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B2E" w:rsidRPr="003967D5" w:rsidRDefault="00C12B2E" w:rsidP="003967D5">
      <w:pPr>
        <w:spacing w:after="0"/>
        <w:rPr>
          <w:b/>
          <w:sz w:val="32"/>
        </w:rPr>
      </w:pPr>
      <w:r w:rsidRPr="003967D5">
        <w:rPr>
          <w:b/>
          <w:sz w:val="32"/>
        </w:rPr>
        <w:t>L 6 – Dva svědci</w:t>
      </w:r>
    </w:p>
    <w:p w:rsidR="00503CD1" w:rsidRPr="00E13819" w:rsidRDefault="00C12B2E" w:rsidP="00C12B2E">
      <w:pPr>
        <w:rPr>
          <w:b/>
        </w:rPr>
      </w:pPr>
      <w:r w:rsidRPr="00E13819">
        <w:rPr>
          <w:b/>
        </w:rPr>
        <w:t>SVĚDECTVÍ O BOHU V DOBĚ NÁSTUPU ATEISMU</w:t>
      </w:r>
    </w:p>
    <w:p w:rsidR="00C12B2E" w:rsidRDefault="00C12B2E" w:rsidP="00C12B2E">
      <w:r>
        <w:t>Kazatel: Jym Tyag, sbor Sacramento Central Church</w:t>
      </w:r>
    </w:p>
    <w:p w:rsidR="00C12B2E" w:rsidRDefault="0073364C" w:rsidP="00C12B2E">
      <w:r>
        <w:t xml:space="preserve">Požehnanou Sobotu! </w:t>
      </w:r>
      <w:r w:rsidR="00190417">
        <w:t>Vítejte ve sboru Církve adventistů sedmého dne Sacramento Central Church.</w:t>
      </w:r>
      <w:r>
        <w:t xml:space="preserve"> </w:t>
      </w:r>
      <w:r w:rsidR="00B156C1">
        <w:t>Je to velká výsada, že všemohoucí Bůh, Král celého vesmíru, nás zve do Své přítomnosti ve Svůj svatý Sobotní den.</w:t>
      </w:r>
    </w:p>
    <w:p w:rsidR="00190417" w:rsidRDefault="00190417" w:rsidP="00C12B2E">
      <w:r>
        <w:t>Pomodleme se:</w:t>
      </w:r>
    </w:p>
    <w:p w:rsidR="00190417" w:rsidRPr="00CE643F" w:rsidRDefault="00190417" w:rsidP="00C12B2E">
      <w:pPr>
        <w:rPr>
          <w:color w:val="00B050"/>
        </w:rPr>
      </w:pPr>
      <w:r w:rsidRPr="00CE643F">
        <w:rPr>
          <w:color w:val="00B050"/>
        </w:rPr>
        <w:t>„Náš drahý Pane Bože, náš Otče, děkujeme Ti, že jsi nás shromáždil ve Svém domě, abychom Tě chválili, uctívali a klaněli se Ti</w:t>
      </w:r>
      <w:r w:rsidR="00864280">
        <w:rPr>
          <w:color w:val="00B050"/>
        </w:rPr>
        <w:t xml:space="preserve"> v Tvůj svatý den</w:t>
      </w:r>
      <w:r w:rsidRPr="00CE643F">
        <w:rPr>
          <w:color w:val="00B050"/>
        </w:rPr>
        <w:t>. Děkujeme Ti, že můžeme studovat Tv</w:t>
      </w:r>
      <w:r w:rsidR="000A4873">
        <w:rPr>
          <w:color w:val="00B050"/>
        </w:rPr>
        <w:t xml:space="preserve">é Slovo a poznávat Tě. Prosíme </w:t>
      </w:r>
      <w:r w:rsidRPr="00CE643F">
        <w:rPr>
          <w:color w:val="00B050"/>
        </w:rPr>
        <w:t xml:space="preserve">Tě, aby </w:t>
      </w:r>
      <w:r w:rsidR="000A4873" w:rsidRPr="00CE643F">
        <w:rPr>
          <w:color w:val="00B050"/>
        </w:rPr>
        <w:t xml:space="preserve">nás </w:t>
      </w:r>
      <w:r w:rsidRPr="00CE643F">
        <w:rPr>
          <w:color w:val="00B050"/>
        </w:rPr>
        <w:t>Tvůj Duch svatý vyučoval</w:t>
      </w:r>
      <w:r w:rsidR="00864280">
        <w:rPr>
          <w:color w:val="00B050"/>
        </w:rPr>
        <w:t xml:space="preserve"> důležité </w:t>
      </w:r>
      <w:r w:rsidRPr="00CE643F">
        <w:rPr>
          <w:color w:val="00B050"/>
        </w:rPr>
        <w:t>Lekci</w:t>
      </w:r>
      <w:r w:rsidR="00864280">
        <w:rPr>
          <w:color w:val="00B050"/>
        </w:rPr>
        <w:t xml:space="preserve"> o dvou svědcích</w:t>
      </w:r>
      <w:r w:rsidR="00864280" w:rsidRPr="00864280">
        <w:rPr>
          <w:color w:val="00B050"/>
        </w:rPr>
        <w:t xml:space="preserve"> </w:t>
      </w:r>
      <w:r w:rsidR="00864280">
        <w:rPr>
          <w:color w:val="00B050"/>
        </w:rPr>
        <w:t>ve velkém sporu</w:t>
      </w:r>
      <w:r w:rsidRPr="00CE643F">
        <w:rPr>
          <w:color w:val="00B050"/>
        </w:rPr>
        <w:t>, kterou budeme dnes pobírat</w:t>
      </w:r>
      <w:r w:rsidR="004F5FFD">
        <w:rPr>
          <w:color w:val="00B050"/>
        </w:rPr>
        <w:t>.</w:t>
      </w:r>
      <w:r w:rsidRPr="00CE643F">
        <w:rPr>
          <w:color w:val="00B050"/>
        </w:rPr>
        <w:t xml:space="preserve"> </w:t>
      </w:r>
      <w:r w:rsidR="002D117D" w:rsidRPr="00CE643F">
        <w:rPr>
          <w:color w:val="00B050"/>
        </w:rPr>
        <w:t>Pomoz</w:t>
      </w:r>
      <w:r w:rsidRPr="00CE643F">
        <w:rPr>
          <w:color w:val="00B050"/>
        </w:rPr>
        <w:t xml:space="preserve"> nám</w:t>
      </w:r>
      <w:r w:rsidR="002D117D" w:rsidRPr="00CE643F">
        <w:rPr>
          <w:color w:val="00B050"/>
        </w:rPr>
        <w:t xml:space="preserve"> dobře porozumět,</w:t>
      </w:r>
      <w:r w:rsidR="00B156C1" w:rsidRPr="00CE643F">
        <w:rPr>
          <w:color w:val="00B050"/>
        </w:rPr>
        <w:t xml:space="preserve"> kdo jsou dva svědci a jakou ro</w:t>
      </w:r>
      <w:r w:rsidR="00864280">
        <w:rPr>
          <w:color w:val="00B050"/>
        </w:rPr>
        <w:t>li sehrávají.</w:t>
      </w:r>
      <w:r w:rsidR="00CE643F" w:rsidRPr="00CE643F">
        <w:rPr>
          <w:color w:val="00B050"/>
        </w:rPr>
        <w:t xml:space="preserve"> </w:t>
      </w:r>
      <w:r w:rsidR="00864280" w:rsidRPr="00CE643F">
        <w:rPr>
          <w:color w:val="00B050"/>
        </w:rPr>
        <w:t>V</w:t>
      </w:r>
      <w:r w:rsidRPr="00CE643F">
        <w:rPr>
          <w:color w:val="00B050"/>
        </w:rPr>
        <w:t> Ježíšově jménu</w:t>
      </w:r>
      <w:r w:rsidR="002514C2">
        <w:rPr>
          <w:color w:val="00B050"/>
        </w:rPr>
        <w:t xml:space="preserve"> Tě prosíme</w:t>
      </w:r>
      <w:r w:rsidRPr="00CE643F">
        <w:rPr>
          <w:color w:val="00B050"/>
        </w:rPr>
        <w:t>, amen.</w:t>
      </w:r>
      <w:r w:rsidR="002D117D" w:rsidRPr="00CE643F">
        <w:rPr>
          <w:color w:val="00B050"/>
        </w:rPr>
        <w:t>“</w:t>
      </w:r>
    </w:p>
    <w:p w:rsidR="00190417" w:rsidRDefault="004F5FFD" w:rsidP="00C12B2E">
      <w:r>
        <w:t>Téma dnešní Lekce je velice zajímavé</w:t>
      </w:r>
      <w:r w:rsidR="002514C2">
        <w:t>.</w:t>
      </w:r>
    </w:p>
    <w:p w:rsidR="004618A9" w:rsidRDefault="004618A9" w:rsidP="00C12B2E">
      <w:r>
        <w:t>Když jsem si poprvé přečetl náz</w:t>
      </w:r>
      <w:r w:rsidR="00CE643F">
        <w:t>ev Lekce</w:t>
      </w:r>
      <w:r w:rsidR="002514C2">
        <w:t xml:space="preserve"> „Dva svědci“</w:t>
      </w:r>
      <w:r w:rsidR="00CE643F">
        <w:t>, tak jsem si pomyslel</w:t>
      </w:r>
      <w:r>
        <w:t xml:space="preserve">: „To bude </w:t>
      </w:r>
      <w:r w:rsidR="00CE643F">
        <w:t xml:space="preserve">asi </w:t>
      </w:r>
      <w:r>
        <w:t>velmi těžké vykládat.“ Protože Bible</w:t>
      </w:r>
      <w:r w:rsidR="004F5FFD">
        <w:t xml:space="preserve"> dokonce ani</w:t>
      </w:r>
      <w:r>
        <w:t xml:space="preserve"> neříká, kdo jsou tito dva svěd</w:t>
      </w:r>
      <w:r w:rsidR="00CE643F">
        <w:t>ci</w:t>
      </w:r>
      <w:r>
        <w:t xml:space="preserve">. </w:t>
      </w:r>
      <w:r w:rsidR="001230C9">
        <w:t>Nejrůznější</w:t>
      </w:r>
      <w:r>
        <w:t xml:space="preserve"> teologové</w:t>
      </w:r>
      <w:r w:rsidR="004941EC">
        <w:t>, ať už jsou adventisté nebo ne</w:t>
      </w:r>
      <w:r w:rsidR="00F96381">
        <w:t>-</w:t>
      </w:r>
      <w:r w:rsidR="006F4F1A">
        <w:t>adventisté</w:t>
      </w:r>
      <w:r w:rsidR="004941EC">
        <w:t>,</w:t>
      </w:r>
      <w:r>
        <w:t xml:space="preserve"> mají odlišné názory na to, kdo tito svědci jsou a vysvětlují to jinak.</w:t>
      </w:r>
    </w:p>
    <w:p w:rsidR="004618A9" w:rsidRDefault="004618A9" w:rsidP="00C12B2E">
      <w:r>
        <w:t xml:space="preserve">A </w:t>
      </w:r>
      <w:r w:rsidR="004941EC">
        <w:t>tak jsem si</w:t>
      </w:r>
      <w:r>
        <w:t xml:space="preserve"> </w:t>
      </w:r>
      <w:r w:rsidR="00CE643F">
        <w:t>řekl</w:t>
      </w:r>
      <w:r w:rsidR="004941EC">
        <w:t xml:space="preserve">, že </w:t>
      </w:r>
      <w:r w:rsidR="00CE643F">
        <w:t xml:space="preserve">vlastně </w:t>
      </w:r>
      <w:r w:rsidR="004941EC">
        <w:t>žádný teolog neví, kdo tito</w:t>
      </w:r>
      <w:r w:rsidR="00291083">
        <w:t xml:space="preserve"> dva</w:t>
      </w:r>
      <w:r w:rsidR="004941EC">
        <w:t xml:space="preserve"> svědci jsou.</w:t>
      </w:r>
      <w:r w:rsidR="00291083">
        <w:t xml:space="preserve"> Jediné, co o nich víme je, že </w:t>
      </w:r>
      <w:r w:rsidR="000F422F">
        <w:t>mají určité</w:t>
      </w:r>
      <w:r w:rsidR="00291083">
        <w:t xml:space="preserve"> znaky, které je charakterizují.</w:t>
      </w:r>
    </w:p>
    <w:p w:rsidR="005D0445" w:rsidRDefault="00AE5AF8" w:rsidP="00C12B2E">
      <w:r>
        <w:t xml:space="preserve">Naše Lekce se v podstatě zaměřuje na </w:t>
      </w:r>
      <w:r w:rsidR="006C4304">
        <w:t>kapit</w:t>
      </w:r>
      <w:r w:rsidR="001230C9">
        <w:t>o</w:t>
      </w:r>
      <w:r w:rsidR="006C4304">
        <w:t>lu</w:t>
      </w:r>
      <w:r w:rsidR="001230C9">
        <w:t xml:space="preserve"> 11</w:t>
      </w:r>
      <w:r w:rsidR="006C4304">
        <w:t xml:space="preserve"> knihy </w:t>
      </w:r>
      <w:r>
        <w:t>Zjevení</w:t>
      </w:r>
      <w:r w:rsidR="006C4304">
        <w:t>, i když jsou v ní uvedeny i některé verše z jiných kapitol</w:t>
      </w:r>
      <w:r>
        <w:t>. Avšak to hlavní, na</w:t>
      </w:r>
      <w:r w:rsidR="006C4304">
        <w:t xml:space="preserve"> co se</w:t>
      </w:r>
      <w:r w:rsidR="001230C9">
        <w:t xml:space="preserve"> Lekce</w:t>
      </w:r>
      <w:r w:rsidR="006C4304">
        <w:t xml:space="preserve"> soustředí, je Boží Slovo</w:t>
      </w:r>
      <w:r w:rsidR="005D0445">
        <w:t>, Bible, Písmo.</w:t>
      </w:r>
      <w:r w:rsidR="006C4304">
        <w:t xml:space="preserve"> </w:t>
      </w:r>
      <w:r w:rsidR="005D0445">
        <w:t>A předpokládáme, že právě Boží Slovo – Starý a Nový Zákon</w:t>
      </w:r>
      <w:r w:rsidR="006C4304">
        <w:t xml:space="preserve"> –</w:t>
      </w:r>
      <w:r w:rsidR="005D0445">
        <w:t xml:space="preserve"> jsou dva svědci.</w:t>
      </w:r>
    </w:p>
    <w:p w:rsidR="005D0445" w:rsidRDefault="005D0445" w:rsidP="00C12B2E">
      <w:r>
        <w:t>Proč, jako adventisté sedmého dne, věříme, že Starý a Nový Zákon</w:t>
      </w:r>
      <w:r w:rsidR="006C4304">
        <w:t xml:space="preserve"> jsou svědci</w:t>
      </w:r>
      <w:r>
        <w:t>? O tom se dozvíme v části na neděli.</w:t>
      </w:r>
    </w:p>
    <w:p w:rsidR="005D0445" w:rsidRDefault="005D0445" w:rsidP="00C12B2E">
      <w:r>
        <w:t xml:space="preserve">Cílem naší Lekce není dokázat, kdo </w:t>
      </w:r>
      <w:r w:rsidR="00F46976">
        <w:t xml:space="preserve">jsou </w:t>
      </w:r>
      <w:r>
        <w:t>dva svědci. Hlavním záměrem Lekce je ukázat, že Boží Slovo</w:t>
      </w:r>
      <w:r w:rsidR="006F4F1A">
        <w:t>, tito dva svědci</w:t>
      </w:r>
      <w:r w:rsidR="00502EE4">
        <w:t>,</w:t>
      </w:r>
      <w:r>
        <w:t xml:space="preserve"> obstojí navěky. A to i v dobách </w:t>
      </w:r>
      <w:r w:rsidR="00D3525B">
        <w:t>soužení</w:t>
      </w:r>
      <w:r w:rsidR="00F46976">
        <w:t>, pronásledování</w:t>
      </w:r>
      <w:r w:rsidR="00D3525B">
        <w:t xml:space="preserve"> a na soudu.</w:t>
      </w:r>
    </w:p>
    <w:p w:rsidR="00C12B2E" w:rsidRDefault="00820DF3" w:rsidP="00C12B2E">
      <w:r>
        <w:t>Proto náš z</w:t>
      </w:r>
      <w:r w:rsidR="00C12B2E">
        <w:t>ákladní verš</w:t>
      </w:r>
      <w:r>
        <w:t xml:space="preserve"> je z </w:t>
      </w:r>
      <w:r w:rsidRPr="006C4304">
        <w:rPr>
          <w:color w:val="FF0000"/>
        </w:rPr>
        <w:t>Izajáše 40,8</w:t>
      </w:r>
      <w:r w:rsidR="00C12B2E">
        <w:t>:</w:t>
      </w:r>
    </w:p>
    <w:p w:rsidR="00C12B2E" w:rsidRDefault="00C12B2E" w:rsidP="00C12B2E">
      <w:pPr>
        <w:rPr>
          <w:rStyle w:val="cv"/>
        </w:rPr>
      </w:pPr>
      <w:r w:rsidRPr="00820DF3">
        <w:rPr>
          <w:color w:val="FF0000"/>
        </w:rPr>
        <w:t>ČSP – Izajáš 40,8: „</w:t>
      </w:r>
      <w:r w:rsidRPr="00820DF3">
        <w:rPr>
          <w:rStyle w:val="cv"/>
          <w:color w:val="FF0000"/>
        </w:rPr>
        <w:t>Tráva usychá, květ vadne, ale slovo našeho Boha obstojí navěky.“</w:t>
      </w:r>
      <w:r w:rsidR="00820DF3">
        <w:rPr>
          <w:rStyle w:val="cv"/>
        </w:rPr>
        <w:t xml:space="preserve"> – A to je skutečně pravda.</w:t>
      </w:r>
    </w:p>
    <w:p w:rsidR="00820DF3" w:rsidRDefault="00820DF3" w:rsidP="00C12B2E">
      <w:pPr>
        <w:rPr>
          <w:rStyle w:val="cv"/>
        </w:rPr>
      </w:pPr>
      <w:r>
        <w:rPr>
          <w:rStyle w:val="cv"/>
        </w:rPr>
        <w:t>Neexistuje žádná jiná kniha v</w:t>
      </w:r>
      <w:r w:rsidR="006C4304">
        <w:rPr>
          <w:rStyle w:val="cv"/>
        </w:rPr>
        <w:t xml:space="preserve"> celé </w:t>
      </w:r>
      <w:r>
        <w:rPr>
          <w:rStyle w:val="cv"/>
        </w:rPr>
        <w:t>historii, která by byla tak očerňována, kritizována a zakazována</w:t>
      </w:r>
      <w:r w:rsidR="00F46976" w:rsidRPr="00F46976">
        <w:rPr>
          <w:rStyle w:val="cv"/>
        </w:rPr>
        <w:t xml:space="preserve"> </w:t>
      </w:r>
      <w:r w:rsidR="00F46976">
        <w:rPr>
          <w:rStyle w:val="cv"/>
        </w:rPr>
        <w:t>jako Bible</w:t>
      </w:r>
      <w:r>
        <w:rPr>
          <w:rStyle w:val="cv"/>
        </w:rPr>
        <w:t xml:space="preserve">, a dokonce </w:t>
      </w:r>
      <w:r w:rsidR="00F46976">
        <w:rPr>
          <w:rStyle w:val="cv"/>
        </w:rPr>
        <w:t xml:space="preserve">i </w:t>
      </w:r>
      <w:r w:rsidR="006F4F1A">
        <w:rPr>
          <w:rStyle w:val="cv"/>
        </w:rPr>
        <w:t>trhána na kusy a u</w:t>
      </w:r>
      <w:r>
        <w:rPr>
          <w:rStyle w:val="cv"/>
        </w:rPr>
        <w:t>palována. A přesto je to ta nejvíce vydávaná</w:t>
      </w:r>
      <w:r w:rsidR="000A4873">
        <w:rPr>
          <w:rStyle w:val="cv"/>
        </w:rPr>
        <w:t>,</w:t>
      </w:r>
      <w:r>
        <w:rPr>
          <w:rStyle w:val="cv"/>
        </w:rPr>
        <w:t xml:space="preserve"> a šířená kniha v dějinách.</w:t>
      </w:r>
    </w:p>
    <w:p w:rsidR="00A21FF2" w:rsidRDefault="00820DF3" w:rsidP="00C12B2E">
      <w:pPr>
        <w:rPr>
          <w:rStyle w:val="cv"/>
        </w:rPr>
      </w:pPr>
      <w:r>
        <w:rPr>
          <w:rStyle w:val="cv"/>
        </w:rPr>
        <w:t>Jak je to možné? To je proto, že to není obyčejná kniha. Je v ní obsaženo něco mimořádného.</w:t>
      </w:r>
    </w:p>
    <w:p w:rsidR="00502EE4" w:rsidRDefault="00ED7924" w:rsidP="00C12B2E">
      <w:pPr>
        <w:rPr>
          <w:rStyle w:val="cv"/>
        </w:rPr>
      </w:pPr>
      <w:r>
        <w:rPr>
          <w:rStyle w:val="cv"/>
        </w:rPr>
        <w:lastRenderedPageBreak/>
        <w:t>Francouzský filozof V</w:t>
      </w:r>
      <w:r w:rsidR="00A21FF2">
        <w:rPr>
          <w:rStyle w:val="cv"/>
        </w:rPr>
        <w:t>oltaire byl skepti</w:t>
      </w:r>
      <w:r>
        <w:rPr>
          <w:rStyle w:val="cv"/>
        </w:rPr>
        <w:t>k</w:t>
      </w:r>
      <w:r w:rsidR="00A21FF2">
        <w:rPr>
          <w:rStyle w:val="cv"/>
        </w:rPr>
        <w:t xml:space="preserve"> a </w:t>
      </w:r>
      <w:r>
        <w:rPr>
          <w:rStyle w:val="cv"/>
        </w:rPr>
        <w:t>z</w:t>
      </w:r>
      <w:r w:rsidR="00A21FF2">
        <w:rPr>
          <w:rStyle w:val="cv"/>
        </w:rPr>
        <w:t>ničil víru mnoha l</w:t>
      </w:r>
      <w:r>
        <w:rPr>
          <w:rStyle w:val="cv"/>
        </w:rPr>
        <w:t>idí</w:t>
      </w:r>
      <w:r w:rsidR="006C4304">
        <w:rPr>
          <w:rStyle w:val="cv"/>
        </w:rPr>
        <w:t>.</w:t>
      </w:r>
      <w:r>
        <w:rPr>
          <w:rStyle w:val="cv"/>
        </w:rPr>
        <w:t xml:space="preserve"> </w:t>
      </w:r>
      <w:r w:rsidR="00B110E0">
        <w:rPr>
          <w:rStyle w:val="cv"/>
        </w:rPr>
        <w:t>Tvrdil</w:t>
      </w:r>
      <w:r>
        <w:rPr>
          <w:rStyle w:val="cv"/>
        </w:rPr>
        <w:t xml:space="preserve">, </w:t>
      </w:r>
      <w:r w:rsidR="00B110E0">
        <w:rPr>
          <w:rStyle w:val="cv"/>
        </w:rPr>
        <w:t>ž</w:t>
      </w:r>
      <w:r w:rsidR="00B110E0" w:rsidRPr="00013A00">
        <w:rPr>
          <w:rStyle w:val="cv"/>
        </w:rPr>
        <w:t>e za sto let</w:t>
      </w:r>
      <w:r w:rsidR="00B110E0">
        <w:rPr>
          <w:rStyle w:val="cv"/>
        </w:rPr>
        <w:t xml:space="preserve"> nezů</w:t>
      </w:r>
      <w:r w:rsidR="00B110E0" w:rsidRPr="00013A00">
        <w:rPr>
          <w:rStyle w:val="cv"/>
        </w:rPr>
        <w:t xml:space="preserve">stane na </w:t>
      </w:r>
      <w:r w:rsidR="00B110E0">
        <w:rPr>
          <w:rStyle w:val="cv"/>
        </w:rPr>
        <w:t xml:space="preserve">zemi </w:t>
      </w:r>
      <w:r w:rsidR="006D2EA7">
        <w:rPr>
          <w:rStyle w:val="cv"/>
        </w:rPr>
        <w:t>ani</w:t>
      </w:r>
      <w:r w:rsidR="00B110E0">
        <w:rPr>
          <w:rStyle w:val="cv"/>
        </w:rPr>
        <w:t xml:space="preserve"> jediná Bible. </w:t>
      </w:r>
      <w:r w:rsidR="00502EE4">
        <w:rPr>
          <w:rStyle w:val="cv"/>
        </w:rPr>
        <w:t>– Nevíme nakolik přesné je toto prohlášení, ale z jeho spisů víme, že se stavěl proti Bibli a jeho mínění ovlivnilo i události francouzské revoluce.</w:t>
      </w:r>
      <w:bookmarkStart w:id="0" w:name="_GoBack"/>
      <w:bookmarkEnd w:id="0"/>
    </w:p>
    <w:p w:rsidR="00B110E0" w:rsidRPr="00D63300" w:rsidRDefault="00ED7924" w:rsidP="00C12B2E">
      <w:pPr>
        <w:rPr>
          <w:rStyle w:val="cv"/>
          <w:color w:val="00B050"/>
        </w:rPr>
      </w:pPr>
      <w:r>
        <w:rPr>
          <w:rStyle w:val="cv"/>
        </w:rPr>
        <w:t>Voltaire zemřel roku 1728, ale Bible žije dál.</w:t>
      </w:r>
      <w:r w:rsidR="00013A00">
        <w:rPr>
          <w:rStyle w:val="cv"/>
        </w:rPr>
        <w:t xml:space="preserve"> </w:t>
      </w:r>
      <w:r w:rsidR="00D63300" w:rsidRPr="00D63300">
        <w:rPr>
          <w:rStyle w:val="cv"/>
          <w:color w:val="00B050"/>
        </w:rPr>
        <w:t>„</w:t>
      </w:r>
      <w:r w:rsidR="00B110E0" w:rsidRPr="00D63300">
        <w:rPr>
          <w:rStyle w:val="cv"/>
          <w:color w:val="00B050"/>
        </w:rPr>
        <w:t xml:space="preserve">Ironické je, </w:t>
      </w:r>
      <w:r w:rsidR="00B110E0" w:rsidRPr="00D63300">
        <w:rPr>
          <w:rStyle w:val="cv"/>
          <w:rFonts w:ascii="Calibri" w:hAnsi="Calibri" w:cs="Calibri"/>
          <w:color w:val="00B050"/>
        </w:rPr>
        <w:t>ž</w:t>
      </w:r>
      <w:r w:rsidR="00B110E0" w:rsidRPr="00D63300">
        <w:rPr>
          <w:rStyle w:val="cv"/>
          <w:color w:val="00B050"/>
        </w:rPr>
        <w:t>e 50 let po jeho smrti pou</w:t>
      </w:r>
      <w:r w:rsidR="00B110E0" w:rsidRPr="00D63300">
        <w:rPr>
          <w:rStyle w:val="cv"/>
          <w:rFonts w:ascii="Calibri" w:hAnsi="Calibri" w:cs="Calibri"/>
          <w:color w:val="00B050"/>
        </w:rPr>
        <w:t>ží</w:t>
      </w:r>
      <w:r w:rsidR="00B110E0" w:rsidRPr="00D63300">
        <w:rPr>
          <w:rStyle w:val="cv"/>
          <w:color w:val="00B050"/>
        </w:rPr>
        <w:t>vala ženevská biblická společnost jeho starý tiskařský lis a jeho dům k výrobě Biblí ve velkém. Bible je dnes dostupná v daleko více jazycích ne</w:t>
      </w:r>
      <w:r w:rsidR="00B110E0" w:rsidRPr="00D63300">
        <w:rPr>
          <w:rStyle w:val="cv"/>
          <w:rFonts w:ascii="Calibri" w:hAnsi="Calibri" w:cs="Calibri"/>
          <w:color w:val="00B050"/>
        </w:rPr>
        <w:t>ž</w:t>
      </w:r>
      <w:r w:rsidR="00B110E0" w:rsidRPr="00D63300">
        <w:rPr>
          <w:rStyle w:val="cv"/>
          <w:color w:val="00B050"/>
        </w:rPr>
        <w:t xml:space="preserve"> kter</w:t>
      </w:r>
      <w:r w:rsidR="00B110E0" w:rsidRPr="00D63300">
        <w:rPr>
          <w:rStyle w:val="cv"/>
          <w:rFonts w:ascii="Calibri" w:hAnsi="Calibri" w:cs="Calibri"/>
          <w:color w:val="00B050"/>
        </w:rPr>
        <w:t>á</w:t>
      </w:r>
      <w:r w:rsidR="00B110E0" w:rsidRPr="00D63300">
        <w:rPr>
          <w:rStyle w:val="cv"/>
          <w:color w:val="00B050"/>
        </w:rPr>
        <w:t>koli jiná kniha.“</w:t>
      </w:r>
    </w:p>
    <w:p w:rsidR="00096704" w:rsidRPr="00096704" w:rsidRDefault="00A21FF2" w:rsidP="00096704">
      <w:pPr>
        <w:rPr>
          <w:rStyle w:val="cv"/>
        </w:rPr>
      </w:pPr>
      <w:r>
        <w:rPr>
          <w:rStyle w:val="cv"/>
        </w:rPr>
        <w:t xml:space="preserve">V knize </w:t>
      </w:r>
      <w:r w:rsidRPr="00096704">
        <w:rPr>
          <w:rStyle w:val="cv"/>
          <w:color w:val="0070C0"/>
        </w:rPr>
        <w:t xml:space="preserve">„Velký spor“ </w:t>
      </w:r>
      <w:r>
        <w:rPr>
          <w:rStyle w:val="cv"/>
        </w:rPr>
        <w:t>se píše o francouzském filozofu Voltairovi následující:</w:t>
      </w:r>
    </w:p>
    <w:p w:rsidR="00096704" w:rsidRPr="00096704" w:rsidRDefault="00096704" w:rsidP="00C12B2E">
      <w:pPr>
        <w:rPr>
          <w:rStyle w:val="cv"/>
          <w:color w:val="0070C0"/>
        </w:rPr>
      </w:pPr>
      <w:r w:rsidRPr="0060641F">
        <w:rPr>
          <w:rStyle w:val="cv"/>
          <w:color w:val="0070C0"/>
        </w:rPr>
        <w:t xml:space="preserve">„Nevěřící Voltaire jednou pohrdavě prohlásil: „Už mě unavuje, jak lidé neustále opakují, že křesťanství založilo dvanáct mužů. Dokážu, že stačí jeden muž, aby je překonal.“ Od jeho smrti žilo na světě už mnoho generací. Milióny lidí se zúčastnily tažení proti Bibli. Bible však není zdaleka poražena. Tam, kde byly v době Voltaira stovky, jsou dnes“ </w:t>
      </w:r>
      <w:r w:rsidR="000A4873">
        <w:rPr>
          <w:rStyle w:val="cv"/>
        </w:rPr>
        <w:t>– K</w:t>
      </w:r>
      <w:r w:rsidRPr="00096704">
        <w:rPr>
          <w:rStyle w:val="cv"/>
        </w:rPr>
        <w:t xml:space="preserve">olik? – </w:t>
      </w:r>
      <w:r w:rsidRPr="0060641F">
        <w:rPr>
          <w:rStyle w:val="cv"/>
          <w:color w:val="0070C0"/>
        </w:rPr>
        <w:t xml:space="preserve">„desetitisíce, ba statisíce výtisků Boží knihy. Jeden z prvních reformátorů prohlásil: „Bible je kovadlina, o niž se zničilo nejedno kladivo.“ Pán říká: </w:t>
      </w:r>
      <w:r w:rsidRPr="00096704">
        <w:rPr>
          <w:rStyle w:val="cv"/>
          <w:color w:val="FF0000"/>
        </w:rPr>
        <w:t>„Žádná zbraň vyrobená proti tobě se nesetká se zdarem, každý jazyk, jenž proti tobě povstane na soudu, usvědčíš ze svévole.“ Izajáš 54,17</w:t>
      </w:r>
      <w:r w:rsidR="006F4F1A">
        <w:rPr>
          <w:rStyle w:val="cv"/>
          <w:color w:val="0070C0"/>
        </w:rPr>
        <w:t>. (GC 288,2; VDV 191.4)</w:t>
      </w:r>
    </w:p>
    <w:p w:rsidR="00A21FF2" w:rsidRDefault="00A21FF2" w:rsidP="00A21FF2">
      <w:pPr>
        <w:rPr>
          <w:rStyle w:val="cv"/>
        </w:rPr>
      </w:pPr>
      <w:r w:rsidRPr="00096704">
        <w:rPr>
          <w:rStyle w:val="cv"/>
          <w:color w:val="FF0000"/>
        </w:rPr>
        <w:t>„Slovo Boha našeho je stálé navěky.“ „Všechna jeho ustanovení jsou věrná, spolehlivá navěky a navždy, pravdou a přímostí vytvořená.“ Izajáš 40,8; Žalm 111,7.8</w:t>
      </w:r>
      <w:r w:rsidRPr="00096704">
        <w:rPr>
          <w:rStyle w:val="cv"/>
          <w:color w:val="0070C0"/>
        </w:rPr>
        <w:t xml:space="preserve">. Cokoli je postaveno na moci člověka, bude svrženo, avšak to, co je založeno na skále neměnného Božího slova, potrvá navěky. </w:t>
      </w:r>
      <w:r w:rsidR="006F4F1A">
        <w:rPr>
          <w:rStyle w:val="cv"/>
          <w:color w:val="0070C0"/>
        </w:rPr>
        <w:t>(GC 288.3; VDV 191.5)</w:t>
      </w:r>
    </w:p>
    <w:p w:rsidR="00D63300" w:rsidRDefault="00D63300" w:rsidP="00A21FF2">
      <w:pPr>
        <w:rPr>
          <w:rStyle w:val="cv"/>
        </w:rPr>
      </w:pPr>
    </w:p>
    <w:p w:rsidR="00D63300" w:rsidRPr="00D63300" w:rsidRDefault="00D63300" w:rsidP="00A21FF2">
      <w:pPr>
        <w:rPr>
          <w:rStyle w:val="cv"/>
          <w:b/>
        </w:rPr>
      </w:pPr>
      <w:r w:rsidRPr="00D63300">
        <w:rPr>
          <w:rStyle w:val="cv"/>
          <w:b/>
        </w:rPr>
        <w:t>Neděle – Dva svědci</w:t>
      </w:r>
    </w:p>
    <w:p w:rsidR="00AA7ACE" w:rsidRDefault="00AA7ACE" w:rsidP="00A21FF2">
      <w:pPr>
        <w:rPr>
          <w:rStyle w:val="cv"/>
        </w:rPr>
      </w:pPr>
      <w:r>
        <w:rPr>
          <w:rStyle w:val="cv"/>
        </w:rPr>
        <w:t xml:space="preserve">V Lekci jsme vyzváni, abychom si přečetli ze </w:t>
      </w:r>
      <w:r w:rsidRPr="00096704">
        <w:rPr>
          <w:rStyle w:val="cv"/>
          <w:color w:val="FF0000"/>
        </w:rPr>
        <w:t>Zjevení 11,3-6</w:t>
      </w:r>
      <w:r>
        <w:rPr>
          <w:rStyle w:val="cv"/>
        </w:rPr>
        <w:t>:</w:t>
      </w:r>
    </w:p>
    <w:p w:rsidR="00AA7ACE" w:rsidRPr="00856B6B" w:rsidRDefault="00AA7ACE" w:rsidP="00A21FF2">
      <w:pPr>
        <w:rPr>
          <w:rStyle w:val="cv"/>
          <w:color w:val="FF0000"/>
        </w:rPr>
      </w:pPr>
      <w:r w:rsidRPr="00856B6B">
        <w:rPr>
          <w:rStyle w:val="cv"/>
          <w:color w:val="FF0000"/>
        </w:rPr>
        <w:t>Zj 11,3-6: „A dám pravomoc svým dvěma svědkům, a budou prorokovat tisíc dvě stě šedesát dní, oblečeni v žíněný šat.“ 4 To jsou ty dvě olivy a ty dva svícny, které stojí před Pánem země</w:t>
      </w:r>
      <w:r w:rsidR="00171BE2">
        <w:rPr>
          <w:rStyle w:val="cv"/>
          <w:color w:val="FF0000"/>
        </w:rPr>
        <w:t>….</w:t>
      </w:r>
      <w:r w:rsidRPr="00856B6B">
        <w:rPr>
          <w:rStyle w:val="cv"/>
          <w:color w:val="FF0000"/>
        </w:rPr>
        <w:t>“</w:t>
      </w:r>
    </w:p>
    <w:p w:rsidR="00856B6B" w:rsidRDefault="00856B6B" w:rsidP="00A21FF2">
      <w:pPr>
        <w:rPr>
          <w:rStyle w:val="cv"/>
        </w:rPr>
      </w:pPr>
      <w:r>
        <w:rPr>
          <w:rStyle w:val="cv"/>
        </w:rPr>
        <w:t>Tento text nám připomín</w:t>
      </w:r>
      <w:r w:rsidR="00096704">
        <w:rPr>
          <w:rStyle w:val="cv"/>
        </w:rPr>
        <w:t xml:space="preserve">á verše ze Starého Zákona. </w:t>
      </w:r>
      <w:r w:rsidR="00FA3E93">
        <w:rPr>
          <w:rStyle w:val="cv"/>
        </w:rPr>
        <w:t>Víte, o které verše</w:t>
      </w:r>
      <w:r>
        <w:rPr>
          <w:rStyle w:val="cv"/>
        </w:rPr>
        <w:t xml:space="preserve"> se jedná? </w:t>
      </w:r>
      <w:r w:rsidRPr="00F46976">
        <w:rPr>
          <w:rStyle w:val="cv"/>
          <w:color w:val="FF0000"/>
        </w:rPr>
        <w:t>Zachariáš 4</w:t>
      </w:r>
      <w:r>
        <w:rPr>
          <w:rStyle w:val="cv"/>
        </w:rPr>
        <w:t>,</w:t>
      </w:r>
      <w:r w:rsidR="00096704">
        <w:rPr>
          <w:rStyle w:val="cv"/>
        </w:rPr>
        <w:t xml:space="preserve"> </w:t>
      </w:r>
      <w:r>
        <w:rPr>
          <w:rStyle w:val="cv"/>
        </w:rPr>
        <w:t xml:space="preserve">kde se mluví o </w:t>
      </w:r>
      <w:r w:rsidR="00F11C57">
        <w:rPr>
          <w:rStyle w:val="cv"/>
        </w:rPr>
        <w:t>svícnu</w:t>
      </w:r>
      <w:r w:rsidR="004875E5">
        <w:rPr>
          <w:rStyle w:val="cv"/>
        </w:rPr>
        <w:t xml:space="preserve"> a dvou olivách</w:t>
      </w:r>
      <w:r>
        <w:rPr>
          <w:rStyle w:val="cv"/>
        </w:rPr>
        <w:t xml:space="preserve">, které jsou ve svatyni. </w:t>
      </w:r>
    </w:p>
    <w:p w:rsidR="00856B6B" w:rsidRPr="00856B6B" w:rsidRDefault="00856B6B" w:rsidP="00A21FF2">
      <w:pPr>
        <w:rPr>
          <w:rStyle w:val="cv"/>
          <w:color w:val="FF0000"/>
        </w:rPr>
      </w:pPr>
      <w:r w:rsidRPr="00856B6B">
        <w:rPr>
          <w:rStyle w:val="cv"/>
          <w:color w:val="FF0000"/>
        </w:rPr>
        <w:t>Za 4,</w:t>
      </w:r>
      <w:r w:rsidR="005600FE">
        <w:rPr>
          <w:rStyle w:val="cv"/>
          <w:color w:val="FF0000"/>
        </w:rPr>
        <w:t>2.6.</w:t>
      </w:r>
      <w:r w:rsidRPr="00856B6B">
        <w:rPr>
          <w:rStyle w:val="cv"/>
          <w:color w:val="FF0000"/>
        </w:rPr>
        <w:t>14: „</w:t>
      </w:r>
      <w:r w:rsidR="005600FE" w:rsidRPr="005600FE">
        <w:rPr>
          <w:rStyle w:val="cv"/>
          <w:color w:val="FF0000"/>
        </w:rPr>
        <w:t>Zeptal se mě: Co vidíš? Odpověděl jsem: Vidím svícen celý ze zlata a na jeho vrchu nádrž na olej; na něm sedm lamp a sedm nálevek k lampám, které jsou na jeho vrchu</w:t>
      </w:r>
      <w:r w:rsidR="00F46976">
        <w:rPr>
          <w:rStyle w:val="cv"/>
          <w:color w:val="FF0000"/>
        </w:rPr>
        <w:t xml:space="preserve">. … </w:t>
      </w:r>
      <w:r w:rsidR="005600FE">
        <w:rPr>
          <w:rStyle w:val="cv"/>
          <w:color w:val="FF0000"/>
        </w:rPr>
        <w:t xml:space="preserve">6 </w:t>
      </w:r>
      <w:r w:rsidR="005600FE" w:rsidRPr="005600FE">
        <w:rPr>
          <w:rStyle w:val="cv"/>
          <w:color w:val="FF0000"/>
        </w:rPr>
        <w:t>Promluvil a řekl mi: Toto je Hospodinovo slovo k Zerubábelovi: Ne silou ani mocí, ale mým Duchem, praví Hospodin zástupů.</w:t>
      </w:r>
      <w:r w:rsidR="005B435F">
        <w:rPr>
          <w:rStyle w:val="cv"/>
          <w:color w:val="FF0000"/>
        </w:rPr>
        <w:t>“</w:t>
      </w:r>
      <w:r w:rsidR="005600FE">
        <w:rPr>
          <w:rStyle w:val="cv"/>
          <w:color w:val="FF0000"/>
        </w:rPr>
        <w:t xml:space="preserve"> </w:t>
      </w:r>
      <w:r w:rsidR="00F46976">
        <w:rPr>
          <w:rStyle w:val="cv"/>
          <w:color w:val="FF0000"/>
        </w:rPr>
        <w:t xml:space="preserve">… </w:t>
      </w:r>
      <w:r w:rsidR="005B435F">
        <w:rPr>
          <w:rStyle w:val="cv"/>
          <w:color w:val="FF0000"/>
        </w:rPr>
        <w:t>BK: „</w:t>
      </w:r>
      <w:r w:rsidR="005600FE">
        <w:rPr>
          <w:rStyle w:val="cv"/>
          <w:color w:val="FF0000"/>
        </w:rPr>
        <w:t xml:space="preserve">14 </w:t>
      </w:r>
      <w:r w:rsidR="00E87B15">
        <w:rPr>
          <w:rStyle w:val="cv"/>
          <w:color w:val="FF0000"/>
        </w:rPr>
        <w:t>Tedy ř</w:t>
      </w:r>
      <w:r w:rsidRPr="00856B6B">
        <w:rPr>
          <w:rStyle w:val="cv"/>
          <w:color w:val="FF0000"/>
        </w:rPr>
        <w:t xml:space="preserve">ekl: </w:t>
      </w:r>
      <w:r w:rsidR="00E87B15" w:rsidRPr="00E87B15">
        <w:rPr>
          <w:rStyle w:val="cv"/>
          <w:color w:val="FF0000"/>
        </w:rPr>
        <w:t>To jsou ty dvě olivy, kteréž jsou u Panovníka vší země.</w:t>
      </w:r>
      <w:r w:rsidR="00E87B15">
        <w:rPr>
          <w:rStyle w:val="cv"/>
          <w:color w:val="FF0000"/>
        </w:rPr>
        <w:t>“</w:t>
      </w:r>
    </w:p>
    <w:p w:rsidR="00856B6B" w:rsidRDefault="00171BE2" w:rsidP="00A21FF2">
      <w:r>
        <w:t xml:space="preserve">Dále ve </w:t>
      </w:r>
      <w:r w:rsidRPr="00FA3E93">
        <w:rPr>
          <w:color w:val="FF0000"/>
        </w:rPr>
        <w:t xml:space="preserve">Zjevení 11 </w:t>
      </w:r>
      <w:r>
        <w:t>čteme:</w:t>
      </w:r>
    </w:p>
    <w:p w:rsidR="00171BE2" w:rsidRDefault="00171BE2" w:rsidP="00A21FF2">
      <w:pPr>
        <w:rPr>
          <w:rStyle w:val="cv"/>
          <w:color w:val="FF0000"/>
        </w:rPr>
      </w:pPr>
      <w:r w:rsidRPr="005600FE">
        <w:rPr>
          <w:color w:val="FF0000"/>
        </w:rPr>
        <w:t>Zj 11,5</w:t>
      </w:r>
      <w:r w:rsidR="00FA3E93">
        <w:rPr>
          <w:color w:val="FF0000"/>
        </w:rPr>
        <w:t>.6</w:t>
      </w:r>
      <w:r w:rsidRPr="005600FE">
        <w:rPr>
          <w:color w:val="FF0000"/>
        </w:rPr>
        <w:t>: „</w:t>
      </w:r>
      <w:r w:rsidRPr="005600FE">
        <w:rPr>
          <w:rStyle w:val="cv"/>
          <w:color w:val="FF0000"/>
        </w:rPr>
        <w:t>5 Bude-li jim chtít někdo ublížit, z jejich úst vyjde oheň a sežehne jejich nepřátele; kdo by jim chtěl ublížit, musí být takto usmrcen. 6 Tito svědkové mají pravomoc zavřít nebe, aby ve dnech jejich prorocké služby nepršelo</w:t>
      </w:r>
      <w:r w:rsidRPr="00856B6B">
        <w:rPr>
          <w:rStyle w:val="cv"/>
          <w:color w:val="FF0000"/>
        </w:rPr>
        <w:t>, a mají pravomoc nad vodami, aby je obraceli v krev, a aby zasáhli zemi jakoukoli ranou, kdykoli budou chtít.</w:t>
      </w:r>
      <w:r>
        <w:rPr>
          <w:rStyle w:val="cv"/>
          <w:color w:val="FF0000"/>
        </w:rPr>
        <w:t>“</w:t>
      </w:r>
    </w:p>
    <w:p w:rsidR="00171BE2" w:rsidRDefault="004875E5" w:rsidP="00A21FF2">
      <w:r>
        <w:t>Díky těmto verš</w:t>
      </w:r>
      <w:r w:rsidR="00171BE2">
        <w:t>ům se mnoho lidí domnívalo, že dva svědkové jsou Mojžíš a Eliáš. Proč? Protože Mojžíš proměnil vodu v krev a Eliáš se modlil a nebe nevydalo déšť, a také sestoupil oheň z nebe.</w:t>
      </w:r>
    </w:p>
    <w:p w:rsidR="00171BE2" w:rsidRDefault="00171BE2" w:rsidP="00A21FF2">
      <w:r>
        <w:t xml:space="preserve">Další teologové </w:t>
      </w:r>
      <w:r w:rsidR="00040D55">
        <w:t xml:space="preserve">si </w:t>
      </w:r>
      <w:r w:rsidR="003B6932">
        <w:t>myslí, že dva svědci</w:t>
      </w:r>
      <w:r>
        <w:t xml:space="preserve"> </w:t>
      </w:r>
      <w:r w:rsidR="00D47373">
        <w:t>jsou</w:t>
      </w:r>
      <w:r>
        <w:t xml:space="preserve"> starý Izrael</w:t>
      </w:r>
      <w:r w:rsidR="00040D55">
        <w:t xml:space="preserve"> a křesťanská círke</w:t>
      </w:r>
      <w:r>
        <w:t xml:space="preserve">v. </w:t>
      </w:r>
      <w:r w:rsidR="00040D55">
        <w:t>Někteří</w:t>
      </w:r>
      <w:r>
        <w:t xml:space="preserve"> se zase domnívají, že tito dva svědci jsou učení</w:t>
      </w:r>
      <w:r w:rsidR="00040D55">
        <w:t xml:space="preserve"> křesťanské církve a spravedlnost Božího lidu. Říkají, že když bude Boží lid spraved</w:t>
      </w:r>
      <w:r w:rsidR="00D47373">
        <w:t>livý, pak bude i dobrým svědkem světu v době konce.</w:t>
      </w:r>
      <w:r w:rsidR="00FA3E93">
        <w:t xml:space="preserve">                                     </w:t>
      </w:r>
    </w:p>
    <w:p w:rsidR="00040D55" w:rsidRDefault="00FA3E93" w:rsidP="00A21FF2">
      <w:r>
        <w:t xml:space="preserve">Avšak </w:t>
      </w:r>
      <w:r w:rsidR="00040D55">
        <w:t>dom</w:t>
      </w:r>
      <w:r w:rsidR="005600FE">
        <w:t xml:space="preserve">nívám se, tyto </w:t>
      </w:r>
      <w:r w:rsidR="00E87B15">
        <w:t>úvahy</w:t>
      </w:r>
      <w:r w:rsidR="005600FE">
        <w:t xml:space="preserve"> nejsou správné.</w:t>
      </w:r>
    </w:p>
    <w:p w:rsidR="005600FE" w:rsidRDefault="005600FE" w:rsidP="00A21FF2">
      <w:r>
        <w:t>V tom, co jsme četli, jsme zjistili, že tito dva svě</w:t>
      </w:r>
      <w:r w:rsidR="00FA3E93">
        <w:t>dci</w:t>
      </w:r>
      <w:r>
        <w:t xml:space="preserve"> nepůsobí odděleně a že každý dělá něco jiného. </w:t>
      </w:r>
      <w:r w:rsidR="00E87B15">
        <w:t>Nikoliv.</w:t>
      </w:r>
      <w:r w:rsidR="002D17BE">
        <w:t xml:space="preserve"> </w:t>
      </w:r>
      <w:r w:rsidR="00332322">
        <w:t>Dva svědci</w:t>
      </w:r>
      <w:r>
        <w:t xml:space="preserve"> působí společně.</w:t>
      </w:r>
    </w:p>
    <w:p w:rsidR="003B6932" w:rsidRDefault="003B6932" w:rsidP="003B6932">
      <w:pPr>
        <w:rPr>
          <w:color w:val="00B050"/>
        </w:rPr>
      </w:pPr>
      <w:r w:rsidRPr="003B6932">
        <w:rPr>
          <w:color w:val="00B050"/>
        </w:rPr>
        <w:t>„</w:t>
      </w:r>
      <w:r w:rsidRPr="003B6932">
        <w:rPr>
          <w:color w:val="00B050"/>
        </w:rPr>
        <w:t>Ty, kteří se snaží ublížit Písmu, pohltí</w:t>
      </w:r>
      <w:r w:rsidRPr="003B6932">
        <w:rPr>
          <w:color w:val="00B050"/>
        </w:rPr>
        <w:t xml:space="preserve"> </w:t>
      </w:r>
      <w:r w:rsidRPr="003B6932">
        <w:rPr>
          <w:color w:val="00B050"/>
        </w:rPr>
        <w:t>oheň, který vychází přímo z Bible. Hospodin</w:t>
      </w:r>
      <w:r w:rsidRPr="003B6932">
        <w:rPr>
          <w:color w:val="00B050"/>
        </w:rPr>
        <w:t xml:space="preserve"> </w:t>
      </w:r>
      <w:r w:rsidRPr="003B6932">
        <w:rPr>
          <w:color w:val="00B050"/>
        </w:rPr>
        <w:t>říká:</w:t>
      </w:r>
    </w:p>
    <w:p w:rsidR="003B6932" w:rsidRPr="003B6932" w:rsidRDefault="003B6932" w:rsidP="003B6932">
      <w:pPr>
        <w:rPr>
          <w:color w:val="FF0000"/>
        </w:rPr>
      </w:pPr>
      <w:r w:rsidRPr="003B6932">
        <w:rPr>
          <w:color w:val="FF0000"/>
        </w:rPr>
        <w:t>Jr 5,14: „</w:t>
      </w:r>
      <w:r w:rsidRPr="003B6932">
        <w:rPr>
          <w:rStyle w:val="cv"/>
          <w:color w:val="FF0000"/>
        </w:rPr>
        <w:t>Proto takto praví Hospodin, Bůh zástupů: Protože jste mluvili toto slovo, hle, svá slova učiním ve tvých ústech ohněm a tento lid dřívím a stráví je.“</w:t>
      </w:r>
    </w:p>
    <w:p w:rsidR="003B6932" w:rsidRPr="003B6932" w:rsidRDefault="003B6932" w:rsidP="003B6932">
      <w:pPr>
        <w:rPr>
          <w:color w:val="00B050"/>
        </w:rPr>
      </w:pPr>
      <w:r>
        <w:rPr>
          <w:color w:val="00B050"/>
        </w:rPr>
        <w:t>„</w:t>
      </w:r>
      <w:r w:rsidRPr="003B6932">
        <w:rPr>
          <w:color w:val="00B050"/>
        </w:rPr>
        <w:t>Boží slovo vynáší soud nad</w:t>
      </w:r>
      <w:r w:rsidRPr="003B6932">
        <w:rPr>
          <w:color w:val="00B050"/>
        </w:rPr>
        <w:t xml:space="preserve"> </w:t>
      </w:r>
      <w:r w:rsidRPr="003B6932">
        <w:rPr>
          <w:color w:val="00B050"/>
        </w:rPr>
        <w:t>všemi, kteří ho odmítají. Slovo Hospodina je</w:t>
      </w:r>
      <w:r w:rsidRPr="003B6932">
        <w:rPr>
          <w:color w:val="00B050"/>
        </w:rPr>
        <w:t xml:space="preserve"> </w:t>
      </w:r>
      <w:r w:rsidRPr="003B6932">
        <w:rPr>
          <w:color w:val="00B050"/>
        </w:rPr>
        <w:t>jako spalující oheň, který vychází z úst jeho</w:t>
      </w:r>
      <w:r w:rsidRPr="003B6932">
        <w:rPr>
          <w:color w:val="00B050"/>
        </w:rPr>
        <w:t xml:space="preserve"> </w:t>
      </w:r>
      <w:r w:rsidRPr="003B6932">
        <w:rPr>
          <w:color w:val="00B050"/>
        </w:rPr>
        <w:t>služebníků.</w:t>
      </w:r>
      <w:r w:rsidRPr="003B6932">
        <w:rPr>
          <w:color w:val="00B050"/>
        </w:rPr>
        <w:t>“</w:t>
      </w:r>
    </w:p>
    <w:p w:rsidR="00171BE2" w:rsidRDefault="00D0435D" w:rsidP="00A21FF2">
      <w:r>
        <w:t>Autor naší Lekce poukazuje, že je velmi důležité pamatovat, kdo jsou svědci. Lidé se vás budou ptát, proč věříte, že to je Starý Zákon a Nový Zákon.</w:t>
      </w:r>
    </w:p>
    <w:p w:rsidR="00D0435D" w:rsidRDefault="00D0435D" w:rsidP="00A21FF2">
      <w:r>
        <w:t xml:space="preserve">Je tomu tak, protože u </w:t>
      </w:r>
      <w:r w:rsidRPr="00FA3E93">
        <w:rPr>
          <w:color w:val="FF0000"/>
        </w:rPr>
        <w:t xml:space="preserve">Jana 5,39 </w:t>
      </w:r>
      <w:r>
        <w:t>samotný Ježíš řekl:</w:t>
      </w:r>
    </w:p>
    <w:p w:rsidR="00D0435D" w:rsidRPr="00161E7E" w:rsidRDefault="00D0435D" w:rsidP="00A21FF2">
      <w:pPr>
        <w:rPr>
          <w:color w:val="FF0000"/>
        </w:rPr>
      </w:pPr>
      <w:r w:rsidRPr="00161E7E">
        <w:rPr>
          <w:color w:val="FF0000"/>
        </w:rPr>
        <w:t>J 5,39: „</w:t>
      </w:r>
      <w:r w:rsidRPr="00161E7E">
        <w:rPr>
          <w:rStyle w:val="cv"/>
          <w:color w:val="FF0000"/>
        </w:rPr>
        <w:t>Zkoumáte Písma, protože se domníváte, že v nich máte věčný život, a právě ona svědčí o mně.“</w:t>
      </w:r>
    </w:p>
    <w:p w:rsidR="00171BE2" w:rsidRDefault="00D0435D" w:rsidP="00A21FF2">
      <w:r>
        <w:t xml:space="preserve">Na jaké Písmo Ježíš </w:t>
      </w:r>
      <w:r w:rsidR="00332322">
        <w:t xml:space="preserve">tehdy </w:t>
      </w:r>
      <w:r>
        <w:t>poukazoval? Na Starý Zákon. V té době Nový Zákon ještě nebyl napsán.</w:t>
      </w:r>
      <w:r w:rsidR="00A27AF5">
        <w:t xml:space="preserve"> Starý Zákon byl svědek Ježíše Krista.</w:t>
      </w:r>
    </w:p>
    <w:p w:rsidR="00A27AF5" w:rsidRDefault="00A27AF5" w:rsidP="00A21FF2">
      <w:r>
        <w:t xml:space="preserve">A co je psáno u </w:t>
      </w:r>
      <w:r w:rsidRPr="00161E7E">
        <w:rPr>
          <w:color w:val="FF0000"/>
        </w:rPr>
        <w:t>Matouše 24,14</w:t>
      </w:r>
      <w:r>
        <w:t>?</w:t>
      </w:r>
    </w:p>
    <w:p w:rsidR="00A27AF5" w:rsidRPr="00161E7E" w:rsidRDefault="00A27AF5" w:rsidP="00A21FF2">
      <w:pPr>
        <w:rPr>
          <w:rStyle w:val="cv"/>
          <w:color w:val="FF0000"/>
        </w:rPr>
      </w:pPr>
      <w:r w:rsidRPr="00161E7E">
        <w:rPr>
          <w:color w:val="FF0000"/>
        </w:rPr>
        <w:t>Mt 24,14: „</w:t>
      </w:r>
      <w:r w:rsidRPr="00161E7E">
        <w:rPr>
          <w:rStyle w:val="cv"/>
          <w:color w:val="FF0000"/>
        </w:rPr>
        <w:t xml:space="preserve">Toto evangelium království bude vyhlášeno po celém světě“ </w:t>
      </w:r>
      <w:r>
        <w:rPr>
          <w:rStyle w:val="cv"/>
        </w:rPr>
        <w:t xml:space="preserve">– Z jakého důvodu? – </w:t>
      </w:r>
      <w:r w:rsidRPr="00161E7E">
        <w:rPr>
          <w:rStyle w:val="cv"/>
          <w:color w:val="FF0000"/>
        </w:rPr>
        <w:t xml:space="preserve">„na </w:t>
      </w:r>
      <w:r w:rsidRPr="002D17BE">
        <w:rPr>
          <w:rStyle w:val="cv"/>
          <w:b/>
          <w:color w:val="FF0000"/>
          <w:u w:val="single"/>
        </w:rPr>
        <w:t>svědectví</w:t>
      </w:r>
      <w:r w:rsidRPr="00161E7E">
        <w:rPr>
          <w:rStyle w:val="cv"/>
          <w:color w:val="FF0000"/>
        </w:rPr>
        <w:t xml:space="preserve"> všem národům. A tehdy přijde konec.“</w:t>
      </w:r>
    </w:p>
    <w:p w:rsidR="00A27AF5" w:rsidRDefault="00FB7F25" w:rsidP="00A21FF2">
      <w:pPr>
        <w:rPr>
          <w:rStyle w:val="cv"/>
        </w:rPr>
      </w:pPr>
      <w:r w:rsidRPr="00FB7F25">
        <w:rPr>
          <w:rStyle w:val="cv"/>
        </w:rPr>
        <w:t xml:space="preserve">Je zde řečeno: </w:t>
      </w:r>
      <w:r w:rsidR="00A27AF5" w:rsidRPr="00FB7F25">
        <w:rPr>
          <w:rStyle w:val="cv"/>
          <w:color w:val="FF0000"/>
        </w:rPr>
        <w:t xml:space="preserve">„Toto evangelium…“ </w:t>
      </w:r>
      <w:r w:rsidR="00A27AF5">
        <w:rPr>
          <w:rStyle w:val="cv"/>
        </w:rPr>
        <w:t xml:space="preserve">– Kde se nachází evangelium? Ve Starém Zákoně nebo v Novém Zákoně? V obou, ale </w:t>
      </w:r>
      <w:r>
        <w:rPr>
          <w:rStyle w:val="cv"/>
        </w:rPr>
        <w:t xml:space="preserve">k naplnění </w:t>
      </w:r>
      <w:r w:rsidR="00A27AF5">
        <w:rPr>
          <w:rStyle w:val="cv"/>
        </w:rPr>
        <w:t xml:space="preserve">evangelia </w:t>
      </w:r>
      <w:r w:rsidR="00F10D3F">
        <w:rPr>
          <w:rStyle w:val="cv"/>
        </w:rPr>
        <w:t>došlo v Ježíši Kristu, a to se stalo v Novém Zákoně.</w:t>
      </w:r>
    </w:p>
    <w:p w:rsidR="00F10D3F" w:rsidRDefault="00FB7F25" w:rsidP="00A21FF2">
      <w:pPr>
        <w:rPr>
          <w:rStyle w:val="cv"/>
        </w:rPr>
      </w:pPr>
      <w:r>
        <w:rPr>
          <w:rStyle w:val="cv"/>
        </w:rPr>
        <w:t>Z</w:t>
      </w:r>
      <w:r w:rsidR="00F10D3F">
        <w:rPr>
          <w:rStyle w:val="cv"/>
        </w:rPr>
        <w:t>ajímavé je, že slovo „svědectví“ pochází z řeckého „</w:t>
      </w:r>
      <w:r w:rsidR="00F10D3F" w:rsidRPr="00F10D3F">
        <w:rPr>
          <w:i/>
          <w:iCs/>
        </w:rPr>
        <w:t>martyr</w:t>
      </w:r>
      <w:r w:rsidR="00F10D3F">
        <w:rPr>
          <w:i/>
          <w:iCs/>
        </w:rPr>
        <w:t>ion“</w:t>
      </w:r>
      <w:r w:rsidR="00F10D3F">
        <w:rPr>
          <w:iCs/>
        </w:rPr>
        <w:t xml:space="preserve"> – a </w:t>
      </w:r>
      <w:r>
        <w:rPr>
          <w:iCs/>
        </w:rPr>
        <w:t xml:space="preserve">jeho </w:t>
      </w:r>
      <w:r w:rsidR="00F10D3F">
        <w:rPr>
          <w:iCs/>
        </w:rPr>
        <w:t>kořenem je „</w:t>
      </w:r>
      <w:r w:rsidR="00F10D3F">
        <w:rPr>
          <w:rFonts w:ascii="Adelle-Italic" w:hAnsi="Adelle-Italic" w:cs="Adelle-Italic"/>
          <w:i/>
          <w:iCs/>
          <w:sz w:val="20"/>
          <w:szCs w:val="20"/>
        </w:rPr>
        <w:t>martys“.</w:t>
      </w:r>
      <w:r>
        <w:rPr>
          <w:rFonts w:ascii="Adelle-Italic" w:hAnsi="Adelle-Italic" w:cs="Adelle-Italic"/>
          <w:iCs/>
          <w:sz w:val="20"/>
          <w:szCs w:val="20"/>
        </w:rPr>
        <w:t xml:space="preserve"> A t</w:t>
      </w:r>
      <w:r w:rsidR="00F10D3F">
        <w:rPr>
          <w:rFonts w:ascii="Adelle-Italic" w:hAnsi="Adelle-Italic" w:cs="Adelle-Italic"/>
          <w:iCs/>
          <w:sz w:val="20"/>
          <w:szCs w:val="20"/>
        </w:rPr>
        <w:t xml:space="preserve">oto slovo je použito i pro dva svědky ve </w:t>
      </w:r>
      <w:r w:rsidR="00332322">
        <w:rPr>
          <w:rFonts w:ascii="Adelle-Italic" w:hAnsi="Adelle-Italic" w:cs="Adelle-Italic"/>
          <w:iCs/>
          <w:color w:val="FF0000"/>
          <w:sz w:val="20"/>
          <w:szCs w:val="20"/>
        </w:rPr>
        <w:t>Zjevení 11</w:t>
      </w:r>
      <w:r w:rsidR="00332322">
        <w:rPr>
          <w:rStyle w:val="cv"/>
        </w:rPr>
        <w:t>.</w:t>
      </w:r>
    </w:p>
    <w:p w:rsidR="00332322" w:rsidRDefault="00332322" w:rsidP="00A21FF2">
      <w:pPr>
        <w:rPr>
          <w:rStyle w:val="cv"/>
        </w:rPr>
      </w:pPr>
    </w:p>
    <w:p w:rsidR="00F10D3F" w:rsidRDefault="00F10D3F" w:rsidP="00A21FF2">
      <w:pPr>
        <w:rPr>
          <w:rStyle w:val="cv"/>
        </w:rPr>
      </w:pPr>
      <w:r>
        <w:rPr>
          <w:rStyle w:val="cv"/>
        </w:rPr>
        <w:t>Přejděme k části na pondělí.</w:t>
      </w:r>
    </w:p>
    <w:p w:rsidR="00F10D3F" w:rsidRDefault="00F10D3F" w:rsidP="00A21FF2">
      <w:pPr>
        <w:rPr>
          <w:rStyle w:val="cv"/>
        </w:rPr>
      </w:pPr>
    </w:p>
    <w:p w:rsidR="00F10D3F" w:rsidRPr="00F10D3F" w:rsidRDefault="00F10D3F" w:rsidP="00161E7E">
      <w:pPr>
        <w:keepNext/>
        <w:rPr>
          <w:rStyle w:val="cv"/>
          <w:b/>
        </w:rPr>
      </w:pPr>
      <w:r w:rsidRPr="00F10D3F">
        <w:rPr>
          <w:rStyle w:val="cv"/>
          <w:b/>
        </w:rPr>
        <w:t>Pondělí – Prorocká časová období</w:t>
      </w:r>
    </w:p>
    <w:p w:rsidR="00F10D3F" w:rsidRDefault="00477B6F" w:rsidP="00A21FF2">
      <w:pPr>
        <w:rPr>
          <w:rStyle w:val="cv"/>
        </w:rPr>
      </w:pPr>
      <w:r>
        <w:rPr>
          <w:rStyle w:val="cv"/>
        </w:rPr>
        <w:t xml:space="preserve">Ve </w:t>
      </w:r>
      <w:r w:rsidRPr="00FB7F25">
        <w:rPr>
          <w:rStyle w:val="cv"/>
          <w:color w:val="FF0000"/>
        </w:rPr>
        <w:t xml:space="preserve">Zjevení 11 </w:t>
      </w:r>
      <w:r>
        <w:rPr>
          <w:rStyle w:val="cv"/>
        </w:rPr>
        <w:t>se mluví o dvou různých časových obdobích.</w:t>
      </w:r>
    </w:p>
    <w:p w:rsidR="00477B6F" w:rsidRDefault="00477B6F" w:rsidP="003B6932">
      <w:pPr>
        <w:keepNext/>
        <w:rPr>
          <w:rStyle w:val="cv"/>
        </w:rPr>
      </w:pPr>
      <w:r>
        <w:rPr>
          <w:rStyle w:val="cv"/>
        </w:rPr>
        <w:t>První je zmíněno ve verši 3:</w:t>
      </w:r>
    </w:p>
    <w:p w:rsidR="00477B6F" w:rsidRPr="00E4403F" w:rsidRDefault="00477B6F" w:rsidP="00A21FF2">
      <w:pPr>
        <w:rPr>
          <w:rStyle w:val="cv"/>
          <w:color w:val="FF0000"/>
        </w:rPr>
      </w:pPr>
      <w:r w:rsidRPr="00E4403F">
        <w:rPr>
          <w:rStyle w:val="cv"/>
          <w:color w:val="FF0000"/>
        </w:rPr>
        <w:t xml:space="preserve">Zj 11,3: „A dám pravomoc svým dvěma svědkům, a budou prorokovat </w:t>
      </w:r>
      <w:r w:rsidRPr="00FB7F25">
        <w:rPr>
          <w:rStyle w:val="cv"/>
          <w:b/>
          <w:color w:val="FF0000"/>
          <w:u w:val="single"/>
        </w:rPr>
        <w:t>tisíc dvě stě šedesát dní</w:t>
      </w:r>
      <w:r w:rsidRPr="00E4403F">
        <w:rPr>
          <w:rStyle w:val="cv"/>
          <w:color w:val="FF0000"/>
        </w:rPr>
        <w:t>, oblečeni v žíněný šat.“</w:t>
      </w:r>
    </w:p>
    <w:p w:rsidR="00477B6F" w:rsidRDefault="00477B6F" w:rsidP="00A21FF2">
      <w:pPr>
        <w:rPr>
          <w:rStyle w:val="cv"/>
        </w:rPr>
      </w:pPr>
      <w:r>
        <w:rPr>
          <w:rStyle w:val="cv"/>
        </w:rPr>
        <w:t>V předchozích kapitolách – 8 až 1</w:t>
      </w:r>
      <w:r w:rsidR="00D95189">
        <w:rPr>
          <w:rStyle w:val="cv"/>
        </w:rPr>
        <w:t>0</w:t>
      </w:r>
      <w:r>
        <w:rPr>
          <w:rStyle w:val="cv"/>
        </w:rPr>
        <w:t xml:space="preserve"> – se mluvilo o polnicích. Kapitola 11 </w:t>
      </w:r>
      <w:r w:rsidR="00FB7F25">
        <w:rPr>
          <w:rStyle w:val="cv"/>
        </w:rPr>
        <w:t xml:space="preserve">je součástí šesté polnice a ve verši 15 </w:t>
      </w:r>
      <w:r w:rsidR="002D17BE">
        <w:rPr>
          <w:rStyle w:val="cv"/>
        </w:rPr>
        <w:t>se zmiňuje sedmá polnice</w:t>
      </w:r>
      <w:r>
        <w:rPr>
          <w:rStyle w:val="cv"/>
        </w:rPr>
        <w:t>.</w:t>
      </w:r>
      <w:r w:rsidR="00FB7F25">
        <w:rPr>
          <w:rStyle w:val="cv"/>
        </w:rPr>
        <w:t xml:space="preserve"> Jinými slovy, t</w:t>
      </w:r>
      <w:r w:rsidR="00E4403F">
        <w:rPr>
          <w:rStyle w:val="cv"/>
        </w:rPr>
        <w:t xml:space="preserve">ito dva svědci budou vydávat svědectví </w:t>
      </w:r>
      <w:r w:rsidR="00FB7F25">
        <w:rPr>
          <w:rStyle w:val="cv"/>
        </w:rPr>
        <w:t xml:space="preserve">Ježíši </w:t>
      </w:r>
      <w:r w:rsidR="00E4403F">
        <w:rPr>
          <w:rStyle w:val="cv"/>
        </w:rPr>
        <w:t>těsně před koncem času, během 1260</w:t>
      </w:r>
      <w:r w:rsidR="007A3C1E">
        <w:rPr>
          <w:rStyle w:val="cv"/>
        </w:rPr>
        <w:t xml:space="preserve"> dní</w:t>
      </w:r>
      <w:r w:rsidR="00E4403F">
        <w:rPr>
          <w:rStyle w:val="cv"/>
        </w:rPr>
        <w:t>.</w:t>
      </w:r>
    </w:p>
    <w:p w:rsidR="00E4403F" w:rsidRDefault="00E4403F" w:rsidP="00A21FF2">
      <w:pPr>
        <w:rPr>
          <w:rStyle w:val="cv"/>
        </w:rPr>
      </w:pPr>
      <w:r>
        <w:rPr>
          <w:rStyle w:val="cv"/>
        </w:rPr>
        <w:t xml:space="preserve">A mimochodem, jako adventisté sedmého dne, </w:t>
      </w:r>
      <w:r w:rsidR="00332322">
        <w:rPr>
          <w:rStyle w:val="cv"/>
        </w:rPr>
        <w:t>bychom měli</w:t>
      </w:r>
      <w:r w:rsidR="002D17BE">
        <w:rPr>
          <w:rStyle w:val="cv"/>
        </w:rPr>
        <w:t xml:space="preserve"> </w:t>
      </w:r>
      <w:r w:rsidR="007A3C1E">
        <w:rPr>
          <w:rStyle w:val="cv"/>
        </w:rPr>
        <w:t xml:space="preserve">velmi dobře </w:t>
      </w:r>
      <w:r w:rsidR="00332322">
        <w:rPr>
          <w:rStyle w:val="cv"/>
        </w:rPr>
        <w:t xml:space="preserve">znát </w:t>
      </w:r>
      <w:r w:rsidR="007A3C1E">
        <w:rPr>
          <w:rStyle w:val="cv"/>
        </w:rPr>
        <w:t xml:space="preserve">výraz </w:t>
      </w:r>
      <w:r w:rsidR="00332322">
        <w:rPr>
          <w:rStyle w:val="cv"/>
        </w:rPr>
        <w:t>„</w:t>
      </w:r>
      <w:r w:rsidR="007A3C1E">
        <w:rPr>
          <w:rStyle w:val="cv"/>
        </w:rPr>
        <w:t>1260 dní</w:t>
      </w:r>
      <w:r w:rsidR="00332322">
        <w:rPr>
          <w:rStyle w:val="cv"/>
        </w:rPr>
        <w:t>“</w:t>
      </w:r>
      <w:r>
        <w:rPr>
          <w:rStyle w:val="cv"/>
        </w:rPr>
        <w:t xml:space="preserve">. Mluvil jsem však s mnoha adventisty, kteří vůbec </w:t>
      </w:r>
      <w:r w:rsidR="007A3C1E">
        <w:rPr>
          <w:rStyle w:val="cv"/>
        </w:rPr>
        <w:t xml:space="preserve">netušili, co to znamená </w:t>
      </w:r>
      <w:r w:rsidR="00332322">
        <w:rPr>
          <w:rStyle w:val="cv"/>
        </w:rPr>
        <w:t>„</w:t>
      </w:r>
      <w:r w:rsidR="007A3C1E">
        <w:rPr>
          <w:rStyle w:val="cv"/>
        </w:rPr>
        <w:t>1260 dní</w:t>
      </w:r>
      <w:r w:rsidR="00332322">
        <w:rPr>
          <w:rStyle w:val="cv"/>
        </w:rPr>
        <w:t>“</w:t>
      </w:r>
      <w:r>
        <w:rPr>
          <w:rStyle w:val="cv"/>
        </w:rPr>
        <w:t>.</w:t>
      </w:r>
      <w:r w:rsidR="003B6932">
        <w:rPr>
          <w:rStyle w:val="cv"/>
        </w:rPr>
        <w:t xml:space="preserve"> </w:t>
      </w:r>
      <w:r w:rsidR="00FB7F25">
        <w:rPr>
          <w:rStyle w:val="cv"/>
        </w:rPr>
        <w:t xml:space="preserve">Věděli, co je to </w:t>
      </w:r>
      <w:r w:rsidR="003B6932">
        <w:rPr>
          <w:rStyle w:val="cv"/>
        </w:rPr>
        <w:t xml:space="preserve">1290 dní a také </w:t>
      </w:r>
      <w:r w:rsidR="00FB7F25">
        <w:rPr>
          <w:rStyle w:val="cv"/>
        </w:rPr>
        <w:t>1335</w:t>
      </w:r>
      <w:r w:rsidR="007A3C1E">
        <w:rPr>
          <w:rStyle w:val="cv"/>
        </w:rPr>
        <w:t xml:space="preserve"> dní</w:t>
      </w:r>
      <w:r>
        <w:rPr>
          <w:rStyle w:val="cv"/>
        </w:rPr>
        <w:t xml:space="preserve"> a znali proroctví 70 týdnů. Ale období 1260 dní jim nebylo zcela jasné.</w:t>
      </w:r>
    </w:p>
    <w:p w:rsidR="00E4403F" w:rsidRDefault="00E4403F" w:rsidP="00A21FF2">
      <w:pPr>
        <w:rPr>
          <w:rStyle w:val="cv"/>
        </w:rPr>
      </w:pPr>
      <w:r>
        <w:rPr>
          <w:rStyle w:val="cv"/>
        </w:rPr>
        <w:t xml:space="preserve">Verš </w:t>
      </w:r>
      <w:r w:rsidRPr="007A3C1E">
        <w:rPr>
          <w:rStyle w:val="cv"/>
          <w:color w:val="FF0000"/>
        </w:rPr>
        <w:t xml:space="preserve">Zjevení 11,3 </w:t>
      </w:r>
      <w:r>
        <w:rPr>
          <w:rStyle w:val="cv"/>
        </w:rPr>
        <w:t>není jediný, kde se o tomto období mluví. Je to zmíněno i na jiných místech a jiným způsobem, ale jedná se o to samé.</w:t>
      </w:r>
    </w:p>
    <w:p w:rsidR="00E4403F" w:rsidRDefault="00E4403F" w:rsidP="00A21FF2">
      <w:pPr>
        <w:rPr>
          <w:rStyle w:val="cv"/>
        </w:rPr>
      </w:pPr>
      <w:r>
        <w:rPr>
          <w:rStyle w:val="cv"/>
        </w:rPr>
        <w:t>Ve verš</w:t>
      </w:r>
      <w:r w:rsidR="005F27E6">
        <w:rPr>
          <w:rStyle w:val="cv"/>
        </w:rPr>
        <w:t>i</w:t>
      </w:r>
      <w:r>
        <w:rPr>
          <w:rStyle w:val="cv"/>
        </w:rPr>
        <w:t xml:space="preserve"> </w:t>
      </w:r>
      <w:r w:rsidRPr="007A3C1E">
        <w:rPr>
          <w:rStyle w:val="cv"/>
          <w:color w:val="FF0000"/>
        </w:rPr>
        <w:t>Zjevení 11,2</w:t>
      </w:r>
      <w:r w:rsidR="005F27E6" w:rsidRPr="007A3C1E">
        <w:rPr>
          <w:rStyle w:val="cv"/>
          <w:color w:val="FF0000"/>
        </w:rPr>
        <w:t xml:space="preserve"> </w:t>
      </w:r>
      <w:r w:rsidR="005F27E6">
        <w:rPr>
          <w:rStyle w:val="cv"/>
        </w:rPr>
        <w:t>je psáno:</w:t>
      </w:r>
    </w:p>
    <w:p w:rsidR="005F27E6" w:rsidRPr="007A3C1E" w:rsidRDefault="005F27E6" w:rsidP="00A21FF2">
      <w:pPr>
        <w:rPr>
          <w:rStyle w:val="cv"/>
          <w:color w:val="FF0000"/>
        </w:rPr>
      </w:pPr>
      <w:r w:rsidRPr="007A3C1E">
        <w:rPr>
          <w:rStyle w:val="cv"/>
          <w:color w:val="FF0000"/>
        </w:rPr>
        <w:t xml:space="preserve">Zj 11,2: „Ale vnější nádvoří svatyně vynech a neměř je, protože bylo dáno pohanům, kteří budou šlapat po svatém městě </w:t>
      </w:r>
      <w:r w:rsidRPr="007A3C1E">
        <w:rPr>
          <w:rStyle w:val="cv"/>
          <w:b/>
          <w:color w:val="FF0000"/>
          <w:u w:val="single"/>
        </w:rPr>
        <w:t>dvaačtyřicet měsíců</w:t>
      </w:r>
      <w:r w:rsidRPr="007A3C1E">
        <w:rPr>
          <w:rStyle w:val="cv"/>
          <w:color w:val="FF0000"/>
        </w:rPr>
        <w:t>.“</w:t>
      </w:r>
    </w:p>
    <w:p w:rsidR="005F27E6" w:rsidRDefault="005F27E6" w:rsidP="00A21FF2">
      <w:pPr>
        <w:rPr>
          <w:rStyle w:val="cv"/>
        </w:rPr>
      </w:pPr>
      <w:r>
        <w:rPr>
          <w:rStyle w:val="cv"/>
        </w:rPr>
        <w:t xml:space="preserve">V následující kapitole, tedy ve </w:t>
      </w:r>
      <w:r w:rsidRPr="007A3C1E">
        <w:rPr>
          <w:rStyle w:val="cv"/>
          <w:color w:val="FF0000"/>
        </w:rPr>
        <w:t>Zjevení 12</w:t>
      </w:r>
      <w:r>
        <w:rPr>
          <w:rStyle w:val="cv"/>
        </w:rPr>
        <w:t>, čteme:</w:t>
      </w:r>
    </w:p>
    <w:p w:rsidR="005F27E6" w:rsidRDefault="005F27E6" w:rsidP="00A21FF2">
      <w:pPr>
        <w:rPr>
          <w:rStyle w:val="cv"/>
        </w:rPr>
      </w:pPr>
      <w:r w:rsidRPr="007A3C1E">
        <w:rPr>
          <w:rStyle w:val="cv"/>
          <w:color w:val="FF0000"/>
        </w:rPr>
        <w:t xml:space="preserve">Zj 12,6: „A žena utekla do pustiny, kde měla od Boha připravené místo, aby ji tam živili </w:t>
      </w:r>
      <w:r w:rsidRPr="00D95189">
        <w:rPr>
          <w:rStyle w:val="cv"/>
          <w:b/>
          <w:color w:val="FF0000"/>
          <w:u w:val="single"/>
        </w:rPr>
        <w:t>tisíc dvě stě šedesát dní</w:t>
      </w:r>
      <w:r w:rsidRPr="007A3C1E">
        <w:rPr>
          <w:rStyle w:val="cv"/>
          <w:color w:val="FF0000"/>
        </w:rPr>
        <w:t xml:space="preserve">.“ </w:t>
      </w:r>
      <w:r>
        <w:rPr>
          <w:rStyle w:val="cv"/>
        </w:rPr>
        <w:t>– Tato žena utekla do pustiny a byla tam ve stejnou dobu, kdy dva svědci prorokovali.</w:t>
      </w:r>
    </w:p>
    <w:p w:rsidR="005F27E6" w:rsidRDefault="00D95189" w:rsidP="00A21FF2">
      <w:pPr>
        <w:rPr>
          <w:rStyle w:val="cv"/>
        </w:rPr>
      </w:pPr>
      <w:r>
        <w:rPr>
          <w:rStyle w:val="cv"/>
        </w:rPr>
        <w:t>V</w:t>
      </w:r>
      <w:r w:rsidR="005F27E6">
        <w:rPr>
          <w:rStyle w:val="cv"/>
        </w:rPr>
        <w:t>e verši 14 čteme:</w:t>
      </w:r>
    </w:p>
    <w:p w:rsidR="005F27E6" w:rsidRDefault="005F27E6" w:rsidP="00A21FF2">
      <w:pPr>
        <w:rPr>
          <w:rStyle w:val="cv"/>
        </w:rPr>
      </w:pPr>
      <w:r w:rsidRPr="005F27E6">
        <w:rPr>
          <w:rStyle w:val="cv"/>
          <w:color w:val="FF0000"/>
        </w:rPr>
        <w:t xml:space="preserve">Zj 12,14: „Ale té ženě byla dána dvě křídla velikého orla, aby mohla letět do pustiny na své místo, kde skryta před hadem bude živena </w:t>
      </w:r>
      <w:r w:rsidRPr="00D95189">
        <w:rPr>
          <w:rStyle w:val="cv"/>
          <w:b/>
          <w:color w:val="FF0000"/>
          <w:u w:val="single"/>
        </w:rPr>
        <w:t>čas a časy a půl času</w:t>
      </w:r>
      <w:r w:rsidRPr="005F27E6">
        <w:rPr>
          <w:rStyle w:val="cv"/>
          <w:color w:val="FF0000"/>
        </w:rPr>
        <w:t>.“</w:t>
      </w:r>
      <w:r w:rsidR="007A3C1E">
        <w:rPr>
          <w:rStyle w:val="cv"/>
        </w:rPr>
        <w:t xml:space="preserve"> – To z</w:t>
      </w:r>
      <w:r>
        <w:rPr>
          <w:rStyle w:val="cv"/>
        </w:rPr>
        <w:t>namená, že byla v pustině rok a dva roky a půl roku.</w:t>
      </w:r>
      <w:r w:rsidR="00D95189">
        <w:rPr>
          <w:rStyle w:val="cv"/>
        </w:rPr>
        <w:t xml:space="preserve"> A opět se mluví o stejném časovém období.</w:t>
      </w:r>
    </w:p>
    <w:p w:rsidR="005F27E6" w:rsidRDefault="005F27E6" w:rsidP="00A21FF2">
      <w:pPr>
        <w:rPr>
          <w:rStyle w:val="cv"/>
        </w:rPr>
      </w:pPr>
      <w:r>
        <w:rPr>
          <w:rStyle w:val="cv"/>
        </w:rPr>
        <w:t>A verš 15</w:t>
      </w:r>
      <w:r w:rsidR="002D17BE">
        <w:rPr>
          <w:rStyle w:val="cv"/>
        </w:rPr>
        <w:t xml:space="preserve"> říká</w:t>
      </w:r>
      <w:r>
        <w:rPr>
          <w:rStyle w:val="cv"/>
        </w:rPr>
        <w:t xml:space="preserve">: </w:t>
      </w:r>
      <w:r w:rsidRPr="007A3C1E">
        <w:rPr>
          <w:rStyle w:val="cv"/>
          <w:color w:val="FF0000"/>
        </w:rPr>
        <w:t xml:space="preserve">„A had vychrlil z tlamy za ženou vodu jako řeku, aby ji strhl proudem.“ </w:t>
      </w:r>
      <w:r>
        <w:rPr>
          <w:rStyle w:val="cv"/>
        </w:rPr>
        <w:t xml:space="preserve">– V tomto proroctví se mluví o pronásledování Božího lidu. </w:t>
      </w:r>
      <w:r w:rsidR="00133BF4">
        <w:rPr>
          <w:rStyle w:val="cv"/>
        </w:rPr>
        <w:t>A právě v této době, kdy byla žena, tedy církev</w:t>
      </w:r>
      <w:r w:rsidR="0065328E">
        <w:rPr>
          <w:rStyle w:val="cv"/>
        </w:rPr>
        <w:t>,</w:t>
      </w:r>
      <w:r w:rsidR="00133BF4">
        <w:rPr>
          <w:rStyle w:val="cv"/>
        </w:rPr>
        <w:t xml:space="preserve"> pronásledována, prorokovali dva svědkové, oblečeni v žíněném šatu.</w:t>
      </w:r>
    </w:p>
    <w:p w:rsidR="00133BF4" w:rsidRDefault="00133BF4" w:rsidP="00A21FF2">
      <w:pPr>
        <w:rPr>
          <w:rStyle w:val="cv"/>
        </w:rPr>
      </w:pPr>
      <w:r>
        <w:rPr>
          <w:rStyle w:val="cv"/>
        </w:rPr>
        <w:t xml:space="preserve">V Lekci </w:t>
      </w:r>
      <w:r w:rsidR="00D95189">
        <w:rPr>
          <w:rStyle w:val="cv"/>
        </w:rPr>
        <w:t>je zmíněn také verš</w:t>
      </w:r>
      <w:r>
        <w:rPr>
          <w:rStyle w:val="cv"/>
        </w:rPr>
        <w:t xml:space="preserve"> </w:t>
      </w:r>
      <w:r w:rsidRPr="007A3C1E">
        <w:rPr>
          <w:rStyle w:val="cv"/>
          <w:color w:val="FF0000"/>
        </w:rPr>
        <w:t>Daniel 7,25</w:t>
      </w:r>
      <w:r>
        <w:rPr>
          <w:rStyle w:val="cv"/>
        </w:rPr>
        <w:t>:</w:t>
      </w:r>
    </w:p>
    <w:p w:rsidR="00133BF4" w:rsidRPr="007A3C1E" w:rsidRDefault="00133BF4" w:rsidP="00A21FF2">
      <w:pPr>
        <w:rPr>
          <w:rStyle w:val="cv"/>
          <w:color w:val="FF0000"/>
        </w:rPr>
      </w:pPr>
      <w:r w:rsidRPr="007A3C1E">
        <w:rPr>
          <w:rStyle w:val="cv"/>
          <w:color w:val="FF0000"/>
        </w:rPr>
        <w:t xml:space="preserve">Da 7,25: „Bude pronášet slova proti Nejvyššímu a svatým Nejvyššího nedá pokoj. Bude také uvažovat, že změní doby a právo, a budou mu do ruky vydány“ </w:t>
      </w:r>
      <w:r>
        <w:rPr>
          <w:rStyle w:val="cv"/>
        </w:rPr>
        <w:t xml:space="preserve">– na jak dlouho? – </w:t>
      </w:r>
      <w:r w:rsidRPr="007A3C1E">
        <w:rPr>
          <w:rStyle w:val="cv"/>
          <w:color w:val="FF0000"/>
        </w:rPr>
        <w:t xml:space="preserve">„až do </w:t>
      </w:r>
      <w:r w:rsidRPr="00D95189">
        <w:rPr>
          <w:rStyle w:val="cv"/>
          <w:b/>
          <w:color w:val="FF0000"/>
          <w:u w:val="single"/>
        </w:rPr>
        <w:t>času a časů a půl času</w:t>
      </w:r>
      <w:r w:rsidRPr="007A3C1E">
        <w:rPr>
          <w:rStyle w:val="cv"/>
          <w:color w:val="FF0000"/>
        </w:rPr>
        <w:t>.“</w:t>
      </w:r>
    </w:p>
    <w:p w:rsidR="00477B6F" w:rsidRDefault="00133BF4" w:rsidP="00A21FF2">
      <w:pPr>
        <w:rPr>
          <w:rStyle w:val="cv"/>
        </w:rPr>
      </w:pPr>
      <w:r w:rsidRPr="007A3C1E">
        <w:rPr>
          <w:rStyle w:val="cv"/>
          <w:color w:val="FF0000"/>
        </w:rPr>
        <w:t xml:space="preserve">Daniel 7 </w:t>
      </w:r>
      <w:r>
        <w:rPr>
          <w:rStyle w:val="cv"/>
        </w:rPr>
        <w:t>poukazuje na malý ro</w:t>
      </w:r>
      <w:r w:rsidR="007A3C1E">
        <w:rPr>
          <w:rStyle w:val="cv"/>
        </w:rPr>
        <w:t>h, který pronásledoval Boží lid</w:t>
      </w:r>
      <w:r>
        <w:rPr>
          <w:rStyle w:val="cv"/>
        </w:rPr>
        <w:t>.</w:t>
      </w:r>
    </w:p>
    <w:p w:rsidR="00745A5F" w:rsidRDefault="00745A5F" w:rsidP="00A21FF2">
      <w:pPr>
        <w:rPr>
          <w:rStyle w:val="cv"/>
        </w:rPr>
      </w:pPr>
      <w:r>
        <w:rPr>
          <w:rStyle w:val="cv"/>
        </w:rPr>
        <w:t xml:space="preserve">Tedy 42 měsíců, 1260 dní a čas a časů a polovina času odkazuje </w:t>
      </w:r>
      <w:r w:rsidR="000A04F3">
        <w:rPr>
          <w:rStyle w:val="cv"/>
        </w:rPr>
        <w:t>je</w:t>
      </w:r>
      <w:r>
        <w:rPr>
          <w:rStyle w:val="cv"/>
        </w:rPr>
        <w:t xml:space="preserve"> stejné časové období</w:t>
      </w:r>
      <w:r w:rsidR="000A04F3">
        <w:rPr>
          <w:rStyle w:val="cv"/>
        </w:rPr>
        <w:t xml:space="preserve"> </w:t>
      </w:r>
      <w:r w:rsidR="001D474C">
        <w:rPr>
          <w:rStyle w:val="cv"/>
        </w:rPr>
        <w:t>„</w:t>
      </w:r>
      <w:r w:rsidR="009336E4">
        <w:rPr>
          <w:rStyle w:val="cv"/>
        </w:rPr>
        <w:t>1260 dní</w:t>
      </w:r>
      <w:r w:rsidR="001D474C">
        <w:rPr>
          <w:rStyle w:val="cv"/>
        </w:rPr>
        <w:t>“</w:t>
      </w:r>
      <w:r>
        <w:rPr>
          <w:rStyle w:val="cv"/>
        </w:rPr>
        <w:t>.</w:t>
      </w:r>
      <w:r w:rsidR="009336E4">
        <w:rPr>
          <w:rStyle w:val="cv"/>
        </w:rPr>
        <w:t xml:space="preserve"> Židovský kalendář má 360 dní v</w:t>
      </w:r>
      <w:r w:rsidR="00D95189">
        <w:rPr>
          <w:rStyle w:val="cv"/>
        </w:rPr>
        <w:t> </w:t>
      </w:r>
      <w:r w:rsidR="009336E4">
        <w:rPr>
          <w:rStyle w:val="cv"/>
        </w:rPr>
        <w:t>roce</w:t>
      </w:r>
      <w:r w:rsidR="00D95189">
        <w:rPr>
          <w:rStyle w:val="cv"/>
        </w:rPr>
        <w:t xml:space="preserve"> a měsíc má 30 dní</w:t>
      </w:r>
      <w:r w:rsidR="009336E4">
        <w:rPr>
          <w:rStyle w:val="cv"/>
        </w:rPr>
        <w:t>.</w:t>
      </w:r>
    </w:p>
    <w:p w:rsidR="00745A5F" w:rsidRDefault="007A3C1E" w:rsidP="00A21FF2">
      <w:pPr>
        <w:rPr>
          <w:rStyle w:val="cv"/>
        </w:rPr>
      </w:pPr>
      <w:r>
        <w:rPr>
          <w:rStyle w:val="cv"/>
        </w:rPr>
        <w:t>Dva svědci</w:t>
      </w:r>
      <w:r w:rsidR="00745A5F">
        <w:rPr>
          <w:rStyle w:val="cv"/>
        </w:rPr>
        <w:t xml:space="preserve"> tedy prorokovali v žíněném šatu celkem tři a půl roku. To je zajímavé časové období. Připomíná vám něco?</w:t>
      </w:r>
    </w:p>
    <w:p w:rsidR="009336E4" w:rsidRDefault="009336E4" w:rsidP="009336E4">
      <w:pPr>
        <w:rPr>
          <w:rStyle w:val="cv"/>
        </w:rPr>
      </w:pPr>
      <w:r>
        <w:rPr>
          <w:rStyle w:val="cv"/>
        </w:rPr>
        <w:t xml:space="preserve">Ježíš Kristus na této zemi nakažené hříchem sloužil doslovných tři a půl </w:t>
      </w:r>
      <w:r w:rsidR="00A75824">
        <w:rPr>
          <w:rStyle w:val="cv"/>
        </w:rPr>
        <w:t>roku</w:t>
      </w:r>
      <w:r>
        <w:rPr>
          <w:rStyle w:val="cv"/>
        </w:rPr>
        <w:t>.</w:t>
      </w:r>
    </w:p>
    <w:p w:rsidR="005A2243" w:rsidRDefault="005A2243" w:rsidP="00A21FF2">
      <w:pPr>
        <w:rPr>
          <w:rStyle w:val="cv"/>
        </w:rPr>
      </w:pPr>
      <w:r>
        <w:rPr>
          <w:rStyle w:val="cv"/>
        </w:rPr>
        <w:t>Proto věřím, že Boží Slovo jsou dva Ježíšovi svědci, protože zobrazují Ježíše Krist</w:t>
      </w:r>
      <w:r w:rsidR="001D474C">
        <w:rPr>
          <w:rStyle w:val="cv"/>
        </w:rPr>
        <w:t>a. Jsou pronásledováni po dobu tři</w:t>
      </w:r>
      <w:r>
        <w:rPr>
          <w:rStyle w:val="cv"/>
        </w:rPr>
        <w:t xml:space="preserve"> a půl prorockého roku.                      </w:t>
      </w:r>
    </w:p>
    <w:p w:rsidR="005A2243" w:rsidRDefault="005A2243" w:rsidP="00A21FF2">
      <w:pPr>
        <w:rPr>
          <w:rStyle w:val="cv"/>
        </w:rPr>
      </w:pPr>
      <w:r>
        <w:rPr>
          <w:rStyle w:val="cv"/>
        </w:rPr>
        <w:t xml:space="preserve">A tito dva světci </w:t>
      </w:r>
      <w:r w:rsidR="00F27111">
        <w:rPr>
          <w:rStyle w:val="cv"/>
        </w:rPr>
        <w:t xml:space="preserve">konali svou službu v </w:t>
      </w:r>
      <w:r>
        <w:rPr>
          <w:rStyle w:val="cv"/>
        </w:rPr>
        <w:t xml:space="preserve">období papežské nadvlády, kdy mocnost malého rohu pronásledovala Boží lid. </w:t>
      </w:r>
      <w:r w:rsidR="002962F7">
        <w:rPr>
          <w:rStyle w:val="cv"/>
        </w:rPr>
        <w:t xml:space="preserve">Z tohoto důvodu svědci prorokovali v žíněném šatu. </w:t>
      </w:r>
      <w:r>
        <w:rPr>
          <w:rStyle w:val="cv"/>
        </w:rPr>
        <w:t xml:space="preserve">Začalo to roku 538 </w:t>
      </w:r>
      <w:r w:rsidR="00E44A35">
        <w:rPr>
          <w:rStyle w:val="cv"/>
        </w:rPr>
        <w:t>a trvalo to až do roku 1798, kdy francouzský gen</w:t>
      </w:r>
      <w:r w:rsidR="000A04F3">
        <w:rPr>
          <w:rStyle w:val="cv"/>
        </w:rPr>
        <w:t>erál Berthier zajal papeže. By</w:t>
      </w:r>
      <w:r w:rsidR="00E44A35">
        <w:rPr>
          <w:rStyle w:val="cv"/>
        </w:rPr>
        <w:t>lo to tedy celkem 1260 let.</w:t>
      </w:r>
    </w:p>
    <w:p w:rsidR="00044878" w:rsidRDefault="00044878" w:rsidP="00044878">
      <w:pPr>
        <w:rPr>
          <w:rStyle w:val="cv"/>
        </w:rPr>
      </w:pPr>
      <w:r>
        <w:rPr>
          <w:rStyle w:val="cv"/>
        </w:rPr>
        <w:t>Kvůli pronásledování však Boží Slovo zářilo ještě více. A to je na Písmu krásné. Čím více proti němu jeho odpůrci bojovali, tím více lidí přitahovalo.</w:t>
      </w:r>
      <w:r w:rsidR="009336E4">
        <w:rPr>
          <w:rStyle w:val="cv"/>
        </w:rPr>
        <w:t xml:space="preserve"> </w:t>
      </w:r>
      <w:r>
        <w:rPr>
          <w:rStyle w:val="cv"/>
        </w:rPr>
        <w:t>Neustálé útoky proti Bibli vzbuzovaly zvědavost a zájem dozvědět se, proč se to děje, co vlastně Bible skrývá. Evangelium se proto začalo šířit ještě víc.</w:t>
      </w:r>
    </w:p>
    <w:p w:rsidR="007A7746" w:rsidRDefault="007A7746" w:rsidP="007A7746">
      <w:pPr>
        <w:rPr>
          <w:rStyle w:val="cv"/>
        </w:rPr>
      </w:pPr>
      <w:r>
        <w:rPr>
          <w:rStyle w:val="cv"/>
        </w:rPr>
        <w:t>Je velmi důležité, abychom studovali a znali Boží Slovo. Jestliže ho zastíní něco jiného, nastane duchovní temnota.</w:t>
      </w:r>
    </w:p>
    <w:p w:rsidR="002962F7" w:rsidRPr="00044878" w:rsidRDefault="002962F7" w:rsidP="007A7746">
      <w:pPr>
        <w:rPr>
          <w:rStyle w:val="cv"/>
          <w:color w:val="00B050"/>
        </w:rPr>
      </w:pPr>
      <w:r w:rsidRPr="00044878">
        <w:rPr>
          <w:rStyle w:val="cv"/>
          <w:color w:val="00B050"/>
        </w:rPr>
        <w:t>„Když se zpochybní autorita Písma, postaví se na jeho místo jiné (lidské) autority. To často vede k</w:t>
      </w:r>
      <w:r>
        <w:rPr>
          <w:rStyle w:val="cv"/>
          <w:color w:val="00B050"/>
        </w:rPr>
        <w:t> </w:t>
      </w:r>
      <w:r w:rsidRPr="00044878">
        <w:rPr>
          <w:rStyle w:val="cv"/>
          <w:color w:val="00B050"/>
        </w:rPr>
        <w:t>pronásledování těch, kteří uznávají Boží slovo. K tomu došlo v době papežské nadvlády od roku 538 do roku 1798, kdy středověká církev upadla do hluboké duchovní temnoty. Na místo Božích přikázání se postavila lidská nařízení. Lidské tradice zastínily jednoduchost evangelia. Římská církev se spojila se světskou mocí, aby rozšířila svou moc nad celou Evropou.“</w:t>
      </w:r>
    </w:p>
    <w:p w:rsidR="00CD0A54" w:rsidRDefault="00CD0A54" w:rsidP="00044878">
      <w:pPr>
        <w:rPr>
          <w:rStyle w:val="cv"/>
        </w:rPr>
      </w:pPr>
      <w:r>
        <w:rPr>
          <w:rStyle w:val="cv"/>
        </w:rPr>
        <w:t>Avšak i kdybychom odmítli Písmo, Boží Slovo bude stát navěky.</w:t>
      </w:r>
    </w:p>
    <w:p w:rsidR="003111AC" w:rsidRPr="00044878" w:rsidRDefault="003111AC" w:rsidP="00044878">
      <w:pPr>
        <w:rPr>
          <w:rStyle w:val="cv"/>
          <w:color w:val="00B050"/>
        </w:rPr>
      </w:pPr>
      <w:r w:rsidRPr="00044878">
        <w:rPr>
          <w:rStyle w:val="cv"/>
          <w:color w:val="00B050"/>
        </w:rPr>
        <w:t>„Během tohoto období bylo Boží slovo – jeho dva svědci – oblečeno ve smutečních šatech. Pravda dvou svědků byla skryta pod obrovskou hromadou tradic a rituálů. Tito dva svědci však stále prorokovali; Bible vydávala své svědectví. I uprostřed této duchovní temnoty se Boží slovo zachovalo. Byli lidé, kteří si ho vážili a žili podle jeho přikázání. Ale v porovnání s masami v Evropě jich bylo málo. Valdenští, Jan Hus, Jeroným Pražský, Martin Luther, Ulrich Zwingli, Jan Kalvín, bratři Jan a Charles Wesleyovi a mnoho dalších reformátorů – ti všichni byli podle svého poznání věrni Božímu slovu.“</w:t>
      </w:r>
    </w:p>
    <w:p w:rsidR="00745A5F" w:rsidRDefault="00CD0A54" w:rsidP="00A21FF2">
      <w:pPr>
        <w:rPr>
          <w:rStyle w:val="cv"/>
        </w:rPr>
      </w:pPr>
      <w:r>
        <w:rPr>
          <w:rStyle w:val="cv"/>
        </w:rPr>
        <w:t xml:space="preserve">Ke konci tohoto období 1260 dnů, v roce 1798, satan nebyl vůbec </w:t>
      </w:r>
      <w:r w:rsidR="0065328E">
        <w:rPr>
          <w:rStyle w:val="cv"/>
        </w:rPr>
        <w:t>spokojený</w:t>
      </w:r>
      <w:r>
        <w:rPr>
          <w:rStyle w:val="cv"/>
        </w:rPr>
        <w:t>, protože se mu nepodařilo zničit Boží Slovo.</w:t>
      </w:r>
    </w:p>
    <w:p w:rsidR="00CD0A54" w:rsidRDefault="00CD0A54" w:rsidP="00A21FF2">
      <w:pPr>
        <w:rPr>
          <w:rStyle w:val="cv"/>
        </w:rPr>
      </w:pPr>
      <w:r>
        <w:rPr>
          <w:rStyle w:val="cv"/>
        </w:rPr>
        <w:t>Co tedy udělal? O tom se dozvíme v části na úterý.</w:t>
      </w:r>
    </w:p>
    <w:p w:rsidR="00CD0A54" w:rsidRDefault="00CD0A54" w:rsidP="00A21FF2">
      <w:pPr>
        <w:rPr>
          <w:rStyle w:val="cv"/>
        </w:rPr>
      </w:pPr>
    </w:p>
    <w:p w:rsidR="00CD0A54" w:rsidRPr="00CD0A54" w:rsidRDefault="00CD0A54" w:rsidP="00A21FF2">
      <w:pPr>
        <w:rPr>
          <w:rStyle w:val="cv"/>
          <w:b/>
        </w:rPr>
      </w:pPr>
      <w:r w:rsidRPr="00CD0A54">
        <w:rPr>
          <w:rStyle w:val="cv"/>
          <w:b/>
        </w:rPr>
        <w:t>Úterý – Zabití dvou svědků</w:t>
      </w:r>
    </w:p>
    <w:p w:rsidR="002C63A9" w:rsidRDefault="002C63A9" w:rsidP="009120BA">
      <w:pPr>
        <w:keepNext/>
        <w:rPr>
          <w:rStyle w:val="cv"/>
        </w:rPr>
      </w:pPr>
      <w:r>
        <w:rPr>
          <w:rStyle w:val="cv"/>
        </w:rPr>
        <w:t xml:space="preserve">V knize </w:t>
      </w:r>
      <w:r w:rsidRPr="007A7746">
        <w:rPr>
          <w:rStyle w:val="cv"/>
          <w:color w:val="0070C0"/>
        </w:rPr>
        <w:t xml:space="preserve">„Velký spor“ </w:t>
      </w:r>
      <w:r>
        <w:rPr>
          <w:rStyle w:val="cv"/>
        </w:rPr>
        <w:t>se píše:</w:t>
      </w:r>
    </w:p>
    <w:p w:rsidR="002C63A9" w:rsidRPr="00C5494F" w:rsidRDefault="002C63A9" w:rsidP="002C63A9">
      <w:pPr>
        <w:rPr>
          <w:rStyle w:val="cv"/>
          <w:color w:val="0070C0"/>
        </w:rPr>
      </w:pPr>
      <w:r w:rsidRPr="00C5494F">
        <w:rPr>
          <w:rStyle w:val="cv"/>
          <w:color w:val="0070C0"/>
        </w:rPr>
        <w:t>„Když Francie veřejně zavrhla Boha a odmítla Bibli, znamenalo to pro mnohé dosažení cíle – konečně tady bylo království, v němž neplatí meze stanovené Božím zákonem. [...] Boží Duch, který krotil satanovu moc, přestal působit, a ďáblovi, jehož jedinou rozkoší je hříšnost člověka, se otevřelo volné pole působnosti. Když lidé začali páchat hrozné zločiny, jež slovy nelze ani vylíčit, mohli satanovi sluhové sklízet ovoce vzpoury. Zničenou zemí zněl hrůzostrašný pláč – pláč vycházející z nejhlubší úzkosti. Francie se otřásla, jako by ji postihlo zemětřesení. Náboženství, společenský řád a zákony, rodina, stát i církev – to vše bylo smeteno za vydatného přispění těc</w:t>
      </w:r>
      <w:r w:rsidR="006143FF">
        <w:rPr>
          <w:rStyle w:val="cv"/>
          <w:color w:val="0070C0"/>
        </w:rPr>
        <w:t>h, kdo odmítli Boží zákon.“ (GC </w:t>
      </w:r>
      <w:r w:rsidRPr="00C5494F">
        <w:rPr>
          <w:rStyle w:val="cv"/>
          <w:color w:val="0070C0"/>
        </w:rPr>
        <w:t>286; VDV 191)</w:t>
      </w:r>
    </w:p>
    <w:p w:rsidR="00CD0A54" w:rsidRDefault="00CD0A54" w:rsidP="009120BA">
      <w:pPr>
        <w:keepNext/>
        <w:rPr>
          <w:rStyle w:val="cv"/>
        </w:rPr>
      </w:pPr>
      <w:r>
        <w:rPr>
          <w:rStyle w:val="cv"/>
        </w:rPr>
        <w:t xml:space="preserve">Ve </w:t>
      </w:r>
      <w:r w:rsidRPr="002962F7">
        <w:rPr>
          <w:rStyle w:val="cv"/>
          <w:color w:val="FF0000"/>
        </w:rPr>
        <w:t xml:space="preserve">Zjevení 11,7-9 </w:t>
      </w:r>
      <w:r>
        <w:rPr>
          <w:rStyle w:val="cv"/>
        </w:rPr>
        <w:t>je psáno:</w:t>
      </w:r>
    </w:p>
    <w:p w:rsidR="00B21BF2" w:rsidRDefault="00CD0A54" w:rsidP="00A21FF2">
      <w:pPr>
        <w:rPr>
          <w:rStyle w:val="cv"/>
        </w:rPr>
      </w:pPr>
      <w:r w:rsidRPr="00B21BF2">
        <w:rPr>
          <w:rStyle w:val="cv"/>
          <w:color w:val="FF0000"/>
        </w:rPr>
        <w:t>Zj 11,7-9: „A když dokončí své svědectví,</w:t>
      </w:r>
      <w:r w:rsidR="00B21BF2" w:rsidRPr="00B21BF2">
        <w:rPr>
          <w:rStyle w:val="cv"/>
          <w:color w:val="FF0000"/>
        </w:rPr>
        <w:t>“</w:t>
      </w:r>
      <w:r w:rsidR="00B21BF2">
        <w:rPr>
          <w:rStyle w:val="cv"/>
        </w:rPr>
        <w:t xml:space="preserve"> – </w:t>
      </w:r>
      <w:r w:rsidR="007A7746">
        <w:rPr>
          <w:rStyle w:val="cv"/>
        </w:rPr>
        <w:t>k</w:t>
      </w:r>
      <w:r w:rsidR="00B21BF2">
        <w:rPr>
          <w:rStyle w:val="cv"/>
        </w:rPr>
        <w:t>teré vydávali 1260</w:t>
      </w:r>
      <w:r w:rsidR="00A75824">
        <w:rPr>
          <w:rStyle w:val="cv"/>
        </w:rPr>
        <w:t xml:space="preserve"> dní</w:t>
      </w:r>
      <w:r w:rsidR="007A7746">
        <w:rPr>
          <w:rStyle w:val="cv"/>
        </w:rPr>
        <w:t>,</w:t>
      </w:r>
      <w:r w:rsidR="00B21BF2">
        <w:rPr>
          <w:rStyle w:val="cv"/>
        </w:rPr>
        <w:t xml:space="preserve"> –</w:t>
      </w:r>
      <w:r w:rsidRPr="00CD0A54">
        <w:rPr>
          <w:rStyle w:val="cv"/>
        </w:rPr>
        <w:t xml:space="preserve"> </w:t>
      </w:r>
      <w:r w:rsidR="00B21BF2" w:rsidRPr="00B21BF2">
        <w:rPr>
          <w:rStyle w:val="cv"/>
          <w:color w:val="FF0000"/>
        </w:rPr>
        <w:t>„</w:t>
      </w:r>
      <w:r w:rsidRPr="00B21BF2">
        <w:rPr>
          <w:rStyle w:val="cv"/>
          <w:color w:val="FF0000"/>
        </w:rPr>
        <w:t>bude s nimi bojovat šelma, která vystupuje z bezedné propasti,</w:t>
      </w:r>
      <w:r w:rsidR="00B21BF2" w:rsidRPr="00B21BF2">
        <w:rPr>
          <w:rStyle w:val="cv"/>
          <w:color w:val="FF0000"/>
        </w:rPr>
        <w:t>“</w:t>
      </w:r>
      <w:r w:rsidR="006143FF">
        <w:rPr>
          <w:rStyle w:val="cv"/>
        </w:rPr>
        <w:t xml:space="preserve"> – Kdo</w:t>
      </w:r>
      <w:r w:rsidR="00B21BF2">
        <w:rPr>
          <w:rStyle w:val="cv"/>
        </w:rPr>
        <w:t xml:space="preserve"> je</w:t>
      </w:r>
      <w:r w:rsidR="006143FF">
        <w:rPr>
          <w:rStyle w:val="cv"/>
        </w:rPr>
        <w:t xml:space="preserve"> tato šelma</w:t>
      </w:r>
      <w:r w:rsidR="00B21BF2">
        <w:rPr>
          <w:rStyle w:val="cv"/>
        </w:rPr>
        <w:t>? To není papež</w:t>
      </w:r>
      <w:r w:rsidR="00F47D7C">
        <w:rPr>
          <w:rStyle w:val="cv"/>
        </w:rPr>
        <w:t>, a</w:t>
      </w:r>
      <w:r w:rsidR="00B21BF2">
        <w:rPr>
          <w:rStyle w:val="cv"/>
        </w:rPr>
        <w:t>le satan</w:t>
      </w:r>
      <w:r w:rsidR="00F47D7C">
        <w:rPr>
          <w:rStyle w:val="cv"/>
        </w:rPr>
        <w:t>, který</w:t>
      </w:r>
      <w:r w:rsidR="00B21BF2">
        <w:rPr>
          <w:rStyle w:val="cv"/>
        </w:rPr>
        <w:t xml:space="preserve"> používal 1260 let mocnost papežství, aby utlačoval Boží Slovo. Ale nebyl úspěšný. A tak satan </w:t>
      </w:r>
      <w:r w:rsidR="00F47D7C">
        <w:rPr>
          <w:rStyle w:val="cv"/>
        </w:rPr>
        <w:t>z této bezedné propasti</w:t>
      </w:r>
      <w:r w:rsidR="006143FF">
        <w:rPr>
          <w:rStyle w:val="cv"/>
        </w:rPr>
        <w:t xml:space="preserve"> bojoval</w:t>
      </w:r>
      <w:r w:rsidR="00B21BF2">
        <w:rPr>
          <w:rStyle w:val="cv"/>
        </w:rPr>
        <w:t xml:space="preserve"> proti </w:t>
      </w:r>
      <w:r w:rsidR="006143FF">
        <w:rPr>
          <w:rStyle w:val="cv"/>
        </w:rPr>
        <w:t xml:space="preserve">Božímu Slovu </w:t>
      </w:r>
      <w:r w:rsidR="00B21BF2">
        <w:rPr>
          <w:rStyle w:val="cv"/>
        </w:rPr>
        <w:t xml:space="preserve">– proti Bibli, neboli proti </w:t>
      </w:r>
      <w:r w:rsidR="006143FF">
        <w:rPr>
          <w:rStyle w:val="cv"/>
        </w:rPr>
        <w:t xml:space="preserve">dvěma svědkům </w:t>
      </w:r>
      <w:r w:rsidR="00B21BF2">
        <w:rPr>
          <w:rStyle w:val="cv"/>
        </w:rPr>
        <w:t>a…</w:t>
      </w:r>
      <w:r w:rsidRPr="00CD0A54">
        <w:rPr>
          <w:rStyle w:val="cv"/>
        </w:rPr>
        <w:t xml:space="preserve"> </w:t>
      </w:r>
      <w:r w:rsidR="00B21BF2">
        <w:rPr>
          <w:rStyle w:val="cv"/>
        </w:rPr>
        <w:t xml:space="preserve"> - </w:t>
      </w:r>
      <w:r w:rsidR="00B21BF2" w:rsidRPr="00B21BF2">
        <w:rPr>
          <w:rStyle w:val="cv"/>
          <w:color w:val="FF0000"/>
        </w:rPr>
        <w:t>„….</w:t>
      </w:r>
      <w:r w:rsidRPr="00B21BF2">
        <w:rPr>
          <w:rStyle w:val="cv"/>
          <w:color w:val="FF0000"/>
        </w:rPr>
        <w:t>přemůže je a zabije.</w:t>
      </w:r>
      <w:r w:rsidR="00B21BF2" w:rsidRPr="00B21BF2">
        <w:rPr>
          <w:rStyle w:val="cv"/>
          <w:color w:val="FF0000"/>
        </w:rPr>
        <w:t>“</w:t>
      </w:r>
      <w:r w:rsidR="00B21BF2">
        <w:rPr>
          <w:rStyle w:val="cv"/>
        </w:rPr>
        <w:t xml:space="preserve"> – To je zajímavé. Mocní lidé </w:t>
      </w:r>
      <w:r w:rsidR="004F6E13">
        <w:rPr>
          <w:rStyle w:val="cv"/>
        </w:rPr>
        <w:t>v Ježíšově době</w:t>
      </w:r>
      <w:r w:rsidR="006D2EA7">
        <w:rPr>
          <w:rStyle w:val="cv"/>
        </w:rPr>
        <w:t xml:space="preserve">, zejména náboženští vůdci, </w:t>
      </w:r>
      <w:r w:rsidR="00B21BF2">
        <w:rPr>
          <w:rStyle w:val="cv"/>
        </w:rPr>
        <w:t>se také snažili</w:t>
      </w:r>
      <w:r w:rsidR="006D2EA7">
        <w:rPr>
          <w:rStyle w:val="cv"/>
        </w:rPr>
        <w:t xml:space="preserve"> Ježíše</w:t>
      </w:r>
      <w:r w:rsidR="00B21BF2">
        <w:rPr>
          <w:rStyle w:val="cv"/>
        </w:rPr>
        <w:t xml:space="preserve"> zničit.</w:t>
      </w:r>
      <w:r w:rsidR="006057BF">
        <w:rPr>
          <w:rStyle w:val="cv"/>
        </w:rPr>
        <w:t xml:space="preserve"> A je smutné, že občas ti, od kter</w:t>
      </w:r>
      <w:r w:rsidR="006143FF">
        <w:rPr>
          <w:rStyle w:val="cv"/>
        </w:rPr>
        <w:t>ých bychom</w:t>
      </w:r>
      <w:r w:rsidR="004F6E13">
        <w:rPr>
          <w:rStyle w:val="cv"/>
        </w:rPr>
        <w:t xml:space="preserve"> očekávali, že budou v</w:t>
      </w:r>
      <w:r w:rsidR="006057BF">
        <w:rPr>
          <w:rStyle w:val="cv"/>
        </w:rPr>
        <w:t>yvyšovat Písmo, jsou těmi, kdo h</w:t>
      </w:r>
      <w:r w:rsidR="007F3B44">
        <w:rPr>
          <w:rStyle w:val="cv"/>
        </w:rPr>
        <w:t>o ničí a pronásledují Boží lid.</w:t>
      </w:r>
    </w:p>
    <w:p w:rsidR="007F3B44" w:rsidRDefault="007F3B44" w:rsidP="007F3B44">
      <w:pPr>
        <w:tabs>
          <w:tab w:val="left" w:pos="7938"/>
        </w:tabs>
        <w:rPr>
          <w:rStyle w:val="cv"/>
        </w:rPr>
      </w:pPr>
      <w:r>
        <w:rPr>
          <w:rStyle w:val="cv"/>
        </w:rPr>
        <w:t>Kéž jsme zakořeněni v Božím Slovu</w:t>
      </w:r>
      <w:r w:rsidR="006143FF">
        <w:rPr>
          <w:rStyle w:val="cv"/>
        </w:rPr>
        <w:t>,</w:t>
      </w:r>
      <w:r>
        <w:rPr>
          <w:rStyle w:val="cv"/>
        </w:rPr>
        <w:t xml:space="preserve"> a</w:t>
      </w:r>
      <w:r w:rsidR="006143FF">
        <w:rPr>
          <w:rStyle w:val="cv"/>
        </w:rPr>
        <w:t>bychom se nespoléhali na lidi, kteří Slovo vykládají</w:t>
      </w:r>
      <w:r>
        <w:rPr>
          <w:rStyle w:val="cv"/>
        </w:rPr>
        <w:t xml:space="preserve">. Protože </w:t>
      </w:r>
      <w:r w:rsidR="00F47D7C">
        <w:rPr>
          <w:rStyle w:val="cv"/>
        </w:rPr>
        <w:t>lidé</w:t>
      </w:r>
      <w:r w:rsidR="004F6E13">
        <w:rPr>
          <w:rStyle w:val="cv"/>
        </w:rPr>
        <w:t xml:space="preserve"> mohou</w:t>
      </w:r>
      <w:r>
        <w:rPr>
          <w:rStyle w:val="cv"/>
        </w:rPr>
        <w:t xml:space="preserve"> </w:t>
      </w:r>
      <w:r w:rsidR="00F47D7C">
        <w:rPr>
          <w:rStyle w:val="cv"/>
        </w:rPr>
        <w:t xml:space="preserve">Bibli </w:t>
      </w:r>
      <w:r>
        <w:rPr>
          <w:rStyle w:val="cv"/>
        </w:rPr>
        <w:t>překroutit a svádět.</w:t>
      </w:r>
    </w:p>
    <w:p w:rsidR="007F3B44" w:rsidRDefault="006143FF" w:rsidP="007F3B44">
      <w:pPr>
        <w:tabs>
          <w:tab w:val="left" w:pos="7938"/>
        </w:tabs>
        <w:rPr>
          <w:rStyle w:val="cv"/>
        </w:rPr>
      </w:pPr>
      <w:r>
        <w:rPr>
          <w:rStyle w:val="cv"/>
        </w:rPr>
        <w:t>Ale když pevně stojím</w:t>
      </w:r>
      <w:r w:rsidR="007F3B44">
        <w:rPr>
          <w:rStyle w:val="cv"/>
        </w:rPr>
        <w:t>e na Písmu – na N</w:t>
      </w:r>
      <w:r>
        <w:rPr>
          <w:rStyle w:val="cv"/>
        </w:rPr>
        <w:t>ovém i na Starém Zákoně, nikdo n</w:t>
      </w:r>
      <w:r w:rsidR="007F3B44">
        <w:rPr>
          <w:rStyle w:val="cv"/>
        </w:rPr>
        <w:t>ás nebude moci svést.</w:t>
      </w:r>
    </w:p>
    <w:p w:rsidR="007F3B44" w:rsidRDefault="007F3B44" w:rsidP="007F3B44">
      <w:pPr>
        <w:tabs>
          <w:tab w:val="left" w:pos="7938"/>
        </w:tabs>
        <w:rPr>
          <w:rStyle w:val="cv"/>
        </w:rPr>
      </w:pPr>
      <w:r>
        <w:rPr>
          <w:rStyle w:val="cv"/>
        </w:rPr>
        <w:t xml:space="preserve">A tak během 1260 </w:t>
      </w:r>
      <w:r w:rsidR="00605B01">
        <w:rPr>
          <w:rStyle w:val="cv"/>
        </w:rPr>
        <w:t xml:space="preserve">dní </w:t>
      </w:r>
      <w:r>
        <w:rPr>
          <w:rStyle w:val="cv"/>
        </w:rPr>
        <w:t xml:space="preserve">nebyl sveden celý svět. </w:t>
      </w:r>
      <w:r w:rsidR="00F47D7C">
        <w:rPr>
          <w:rStyle w:val="cv"/>
        </w:rPr>
        <w:t>Proto</w:t>
      </w:r>
      <w:r>
        <w:rPr>
          <w:rStyle w:val="cv"/>
        </w:rPr>
        <w:t xml:space="preserve"> na konci tohoto období si satan řekl, že</w:t>
      </w:r>
      <w:r w:rsidR="00605B01">
        <w:rPr>
          <w:rStyle w:val="cv"/>
        </w:rPr>
        <w:t xml:space="preserve"> s tím musí něco udělat a udělal</w:t>
      </w:r>
      <w:r w:rsidR="00F47D7C">
        <w:rPr>
          <w:rStyle w:val="cv"/>
        </w:rPr>
        <w:t xml:space="preserve"> změny ve své</w:t>
      </w:r>
      <w:r w:rsidR="004C14E5">
        <w:rPr>
          <w:rStyle w:val="cv"/>
        </w:rPr>
        <w:t>m postupu</w:t>
      </w:r>
      <w:r>
        <w:rPr>
          <w:rStyle w:val="cv"/>
        </w:rPr>
        <w:t>.</w:t>
      </w:r>
    </w:p>
    <w:p w:rsidR="007F3B44" w:rsidRDefault="007F3B44" w:rsidP="007F3B44">
      <w:pPr>
        <w:tabs>
          <w:tab w:val="left" w:pos="7938"/>
        </w:tabs>
        <w:rPr>
          <w:rStyle w:val="cv"/>
        </w:rPr>
      </w:pPr>
      <w:r>
        <w:rPr>
          <w:rStyle w:val="cv"/>
        </w:rPr>
        <w:t>Ve verši 7 je psáno, že bude bojovat proti dvěma svědkům – proti Starému a Novému Zákonu.</w:t>
      </w:r>
      <w:r w:rsidR="00552C95">
        <w:rPr>
          <w:rStyle w:val="cv"/>
        </w:rPr>
        <w:t xml:space="preserve"> A co se stane? </w:t>
      </w:r>
      <w:r w:rsidR="00552C95" w:rsidRPr="00B21BF2">
        <w:rPr>
          <w:rStyle w:val="cv"/>
          <w:color w:val="FF0000"/>
        </w:rPr>
        <w:t>„….přemůže je a zabije.“</w:t>
      </w:r>
      <w:r w:rsidR="00552C95">
        <w:rPr>
          <w:rStyle w:val="cv"/>
        </w:rPr>
        <w:t xml:space="preserve"> – V podstatě </w:t>
      </w:r>
      <w:r w:rsidR="00605B01">
        <w:rPr>
          <w:rStyle w:val="cv"/>
        </w:rPr>
        <w:t xml:space="preserve">je </w:t>
      </w:r>
      <w:r w:rsidR="00F47D7C">
        <w:rPr>
          <w:rStyle w:val="cv"/>
        </w:rPr>
        <w:t xml:space="preserve">tedy </w:t>
      </w:r>
      <w:r w:rsidR="00573058">
        <w:rPr>
          <w:rStyle w:val="cv"/>
        </w:rPr>
        <w:t>po třech</w:t>
      </w:r>
      <w:r w:rsidR="00605B01">
        <w:rPr>
          <w:rStyle w:val="cv"/>
        </w:rPr>
        <w:t xml:space="preserve"> a půl letech zastavil</w:t>
      </w:r>
      <w:r w:rsidR="00552C95">
        <w:rPr>
          <w:rStyle w:val="cv"/>
        </w:rPr>
        <w:t>.</w:t>
      </w:r>
    </w:p>
    <w:p w:rsidR="00552C95" w:rsidRDefault="00552C95" w:rsidP="007F3B44">
      <w:pPr>
        <w:tabs>
          <w:tab w:val="left" w:pos="7938"/>
        </w:tabs>
        <w:rPr>
          <w:rStyle w:val="cv"/>
        </w:rPr>
      </w:pPr>
      <w:r>
        <w:rPr>
          <w:rStyle w:val="cv"/>
        </w:rPr>
        <w:t>Co udělali Pánu Ježíši na konci tří a půl roku</w:t>
      </w:r>
      <w:r w:rsidR="00F47D7C">
        <w:rPr>
          <w:rStyle w:val="cv"/>
        </w:rPr>
        <w:t xml:space="preserve"> Jeho působení</w:t>
      </w:r>
      <w:r>
        <w:rPr>
          <w:rStyle w:val="cv"/>
        </w:rPr>
        <w:t>? Zabili Ho. Jakmile však vstal z mrtvých a vystoupil na nebesa, začal s</w:t>
      </w:r>
      <w:r w:rsidR="00E37650">
        <w:rPr>
          <w:rStyle w:val="cv"/>
        </w:rPr>
        <w:t>atan útočit proti Božímu Slovu, což jsou věrní svědkové Ježíše Krista. Neútočí tedy jenom na církev, ale i na ty, kdo vyvyšují Písmo.</w:t>
      </w:r>
    </w:p>
    <w:p w:rsidR="00E37650" w:rsidRDefault="00E37650" w:rsidP="007F3B44">
      <w:pPr>
        <w:tabs>
          <w:tab w:val="left" w:pos="7938"/>
        </w:tabs>
        <w:rPr>
          <w:rStyle w:val="cv"/>
        </w:rPr>
      </w:pPr>
      <w:r>
        <w:rPr>
          <w:rStyle w:val="cv"/>
        </w:rPr>
        <w:t>A v</w:t>
      </w:r>
      <w:r w:rsidR="0065328E">
        <w:rPr>
          <w:rStyle w:val="cv"/>
        </w:rPr>
        <w:t>e v</w:t>
      </w:r>
      <w:r>
        <w:rPr>
          <w:rStyle w:val="cv"/>
        </w:rPr>
        <w:t>erš</w:t>
      </w:r>
      <w:r w:rsidR="0065328E">
        <w:rPr>
          <w:rStyle w:val="cv"/>
        </w:rPr>
        <w:t>i</w:t>
      </w:r>
      <w:r>
        <w:rPr>
          <w:rStyle w:val="cv"/>
        </w:rPr>
        <w:t xml:space="preserve"> </w:t>
      </w:r>
      <w:r w:rsidR="00F47D7C" w:rsidRPr="004C14E5">
        <w:rPr>
          <w:rStyle w:val="cv"/>
          <w:color w:val="FF0000"/>
        </w:rPr>
        <w:t>Zjevení 11,</w:t>
      </w:r>
      <w:r w:rsidRPr="004C14E5">
        <w:rPr>
          <w:rStyle w:val="cv"/>
          <w:color w:val="FF0000"/>
        </w:rPr>
        <w:t>8</w:t>
      </w:r>
      <w:r>
        <w:rPr>
          <w:rStyle w:val="cv"/>
        </w:rPr>
        <w:t xml:space="preserve"> </w:t>
      </w:r>
      <w:r w:rsidR="0065328E">
        <w:rPr>
          <w:rStyle w:val="cv"/>
        </w:rPr>
        <w:t>čteme</w:t>
      </w:r>
      <w:r>
        <w:rPr>
          <w:rStyle w:val="cv"/>
        </w:rPr>
        <w:t>:</w:t>
      </w:r>
    </w:p>
    <w:p w:rsidR="00CD0A54" w:rsidRDefault="00E37650" w:rsidP="00E37650">
      <w:pPr>
        <w:tabs>
          <w:tab w:val="left" w:pos="7938"/>
        </w:tabs>
        <w:rPr>
          <w:rStyle w:val="cv"/>
        </w:rPr>
      </w:pPr>
      <w:r w:rsidRPr="00DC0F2B">
        <w:rPr>
          <w:rStyle w:val="cv"/>
          <w:color w:val="FF0000"/>
        </w:rPr>
        <w:t>Zj 11,8: „</w:t>
      </w:r>
      <w:r w:rsidR="00CD0A54" w:rsidRPr="00DC0F2B">
        <w:rPr>
          <w:rStyle w:val="cv"/>
          <w:color w:val="FF0000"/>
        </w:rPr>
        <w:t>A jejich mrtvá těla budou ležet na náměstí toho velikého města, které se duchovně nazývá Sodoma a Egypt</w:t>
      </w:r>
      <w:r w:rsidRPr="00DC0F2B">
        <w:rPr>
          <w:rStyle w:val="cv"/>
          <w:color w:val="FF0000"/>
        </w:rPr>
        <w:t xml:space="preserve">, kde byl také ukřižován jejich Pán.“ </w:t>
      </w:r>
      <w:r>
        <w:rPr>
          <w:rStyle w:val="cv"/>
        </w:rPr>
        <w:t>– Nestalo se to v Sodomě a v Egyptě, protože pamatujte, že proroctví je symbolické. A verš 9</w:t>
      </w:r>
      <w:r w:rsidR="00573058">
        <w:rPr>
          <w:rStyle w:val="cv"/>
        </w:rPr>
        <w:t xml:space="preserve"> říká</w:t>
      </w:r>
      <w:r>
        <w:rPr>
          <w:rStyle w:val="cv"/>
        </w:rPr>
        <w:t>: –</w:t>
      </w:r>
      <w:r w:rsidR="00CD0A54" w:rsidRPr="00CD0A54">
        <w:rPr>
          <w:rStyle w:val="cv"/>
        </w:rPr>
        <w:t xml:space="preserve"> </w:t>
      </w:r>
      <w:r w:rsidRPr="00DC0F2B">
        <w:rPr>
          <w:rStyle w:val="cv"/>
          <w:color w:val="FF0000"/>
        </w:rPr>
        <w:t>„</w:t>
      </w:r>
      <w:r w:rsidR="00CD0A54" w:rsidRPr="00DC0F2B">
        <w:rPr>
          <w:rStyle w:val="cv"/>
          <w:color w:val="FF0000"/>
        </w:rPr>
        <w:t>9</w:t>
      </w:r>
      <w:r w:rsidR="003476D8" w:rsidRPr="00DC0F2B">
        <w:rPr>
          <w:rStyle w:val="cv"/>
          <w:color w:val="FF0000"/>
        </w:rPr>
        <w:t xml:space="preserve"> </w:t>
      </w:r>
      <w:r w:rsidR="00CD0A54" w:rsidRPr="00DC0F2B">
        <w:rPr>
          <w:rStyle w:val="cv"/>
          <w:color w:val="FF0000"/>
        </w:rPr>
        <w:t>Mnozí z lidí, kmenů, jazyků a národů budou hledět na jejich mrtvá těla</w:t>
      </w:r>
      <w:r w:rsidRPr="00DC0F2B">
        <w:rPr>
          <w:rStyle w:val="cv"/>
          <w:color w:val="FF0000"/>
        </w:rPr>
        <w:t>“</w:t>
      </w:r>
      <w:r>
        <w:rPr>
          <w:rStyle w:val="cv"/>
        </w:rPr>
        <w:t xml:space="preserve"> – Jak dlouho? –</w:t>
      </w:r>
      <w:r w:rsidR="00CD0A54" w:rsidRPr="00CD0A54">
        <w:rPr>
          <w:rStyle w:val="cv"/>
        </w:rPr>
        <w:t xml:space="preserve"> </w:t>
      </w:r>
      <w:r w:rsidRPr="00DC0F2B">
        <w:rPr>
          <w:rStyle w:val="cv"/>
          <w:color w:val="FF0000"/>
        </w:rPr>
        <w:t>„</w:t>
      </w:r>
      <w:r w:rsidR="00CD0A54" w:rsidRPr="00605B01">
        <w:rPr>
          <w:rStyle w:val="cv"/>
          <w:b/>
          <w:color w:val="FF0000"/>
          <w:u w:val="single"/>
        </w:rPr>
        <w:t>po tři a půl dne</w:t>
      </w:r>
      <w:r w:rsidR="00CD0A54" w:rsidRPr="00DC0F2B">
        <w:rPr>
          <w:rStyle w:val="cv"/>
          <w:color w:val="FF0000"/>
        </w:rPr>
        <w:t xml:space="preserve"> a nedovolí je uložit do hrobu.“</w:t>
      </w:r>
    </w:p>
    <w:p w:rsidR="00E37650" w:rsidRDefault="00E37650" w:rsidP="00E37650">
      <w:pPr>
        <w:tabs>
          <w:tab w:val="left" w:pos="7938"/>
        </w:tabs>
        <w:rPr>
          <w:rStyle w:val="cv"/>
        </w:rPr>
      </w:pPr>
      <w:r>
        <w:rPr>
          <w:rStyle w:val="cv"/>
        </w:rPr>
        <w:t xml:space="preserve">Mluví se zde stále o dvou svědcích? Ano. To je další časové proroctví ve </w:t>
      </w:r>
      <w:r w:rsidRPr="00DC0F2B">
        <w:rPr>
          <w:rStyle w:val="cv"/>
          <w:color w:val="FF0000"/>
        </w:rPr>
        <w:t>Zjevení 11</w:t>
      </w:r>
      <w:r>
        <w:rPr>
          <w:rStyle w:val="cv"/>
        </w:rPr>
        <w:t>, které nám říká, jak budou tito dva svědci</w:t>
      </w:r>
      <w:r w:rsidR="003476D8">
        <w:rPr>
          <w:rStyle w:val="cv"/>
        </w:rPr>
        <w:t xml:space="preserve"> usmrceni. A to se skutečně stalo ke konci 1260 dnů. Je to opět 3 a půl, ale tentokrát tři a půl prorockého dne, což je doslovného 3 a půl roku.</w:t>
      </w:r>
    </w:p>
    <w:p w:rsidR="003476D8" w:rsidRDefault="003476D8" w:rsidP="00E37650">
      <w:pPr>
        <w:tabs>
          <w:tab w:val="left" w:pos="7938"/>
        </w:tabs>
        <w:rPr>
          <w:rStyle w:val="cv"/>
        </w:rPr>
      </w:pPr>
      <w:r>
        <w:rPr>
          <w:rStyle w:val="cv"/>
        </w:rPr>
        <w:t>Skoro vždy, když mluvím o době 3 a půl, tak se jedná o pronásledování</w:t>
      </w:r>
      <w:r w:rsidR="001F09CD">
        <w:rPr>
          <w:rStyle w:val="cv"/>
        </w:rPr>
        <w:t>. Je to</w:t>
      </w:r>
      <w:r>
        <w:rPr>
          <w:rStyle w:val="cv"/>
        </w:rPr>
        <w:t xml:space="preserve"> o temnotě, kterou přináší satan a zatemňuje</w:t>
      </w:r>
      <w:r w:rsidR="001F09CD">
        <w:rPr>
          <w:rStyle w:val="cv"/>
        </w:rPr>
        <w:t xml:space="preserve"> mysl</w:t>
      </w:r>
      <w:r>
        <w:rPr>
          <w:rStyle w:val="cv"/>
        </w:rPr>
        <w:t xml:space="preserve"> </w:t>
      </w:r>
      <w:r w:rsidR="001F09CD">
        <w:rPr>
          <w:rStyle w:val="cv"/>
        </w:rPr>
        <w:t xml:space="preserve">a </w:t>
      </w:r>
      <w:r>
        <w:rPr>
          <w:rStyle w:val="cv"/>
        </w:rPr>
        <w:t>zejména Boží Slovo.</w:t>
      </w:r>
    </w:p>
    <w:p w:rsidR="003476D8" w:rsidRDefault="003476D8" w:rsidP="00E37650">
      <w:pPr>
        <w:tabs>
          <w:tab w:val="left" w:pos="7938"/>
        </w:tabs>
        <w:rPr>
          <w:rStyle w:val="cv"/>
        </w:rPr>
      </w:pPr>
      <w:r>
        <w:rPr>
          <w:rStyle w:val="cv"/>
        </w:rPr>
        <w:t>Proto tato Lekce zdůrazňuje, jak je důležité Boží Slovo</w:t>
      </w:r>
      <w:r w:rsidR="008D00E1">
        <w:rPr>
          <w:rStyle w:val="cv"/>
        </w:rPr>
        <w:t xml:space="preserve"> a že Boží Slovo, bez ohledu na to, co s ním nepřátelé udělají, obstojí, přetrvá, je stálé navěky a bude vydávat svědectví a prorokovat zejména v době, kdy se všichni budou schovávat.</w:t>
      </w:r>
    </w:p>
    <w:p w:rsidR="008D00E1" w:rsidRDefault="008D00E1" w:rsidP="00E37650">
      <w:pPr>
        <w:tabs>
          <w:tab w:val="left" w:pos="7938"/>
        </w:tabs>
        <w:rPr>
          <w:rStyle w:val="cv"/>
        </w:rPr>
      </w:pPr>
      <w:r>
        <w:rPr>
          <w:rStyle w:val="cv"/>
        </w:rPr>
        <w:t>A t</w:t>
      </w:r>
      <w:r w:rsidR="00DC0F2B">
        <w:rPr>
          <w:rStyle w:val="cv"/>
        </w:rPr>
        <w:t>o</w:t>
      </w:r>
      <w:r>
        <w:rPr>
          <w:rStyle w:val="cv"/>
        </w:rPr>
        <w:t xml:space="preserve"> je důvod, proč ne</w:t>
      </w:r>
      <w:r w:rsidR="00DA7A9A">
        <w:rPr>
          <w:rStyle w:val="cv"/>
        </w:rPr>
        <w:t>věřím, že dva svědci jsou starý Izr</w:t>
      </w:r>
      <w:r>
        <w:rPr>
          <w:rStyle w:val="cv"/>
        </w:rPr>
        <w:t>ael a církev, protože církev se v té době bude ukrývat. Nebude moci prorokovat. Valdenští odešli do pustiny. Zůstali však věrní Božímu Slovu a j</w:t>
      </w:r>
      <w:r w:rsidR="00DA7A9A">
        <w:rPr>
          <w:rStyle w:val="cv"/>
        </w:rPr>
        <w:t>ejich věrnost mluvila hl</w:t>
      </w:r>
      <w:r>
        <w:rPr>
          <w:rStyle w:val="cv"/>
        </w:rPr>
        <w:t>asitě a mocně</w:t>
      </w:r>
      <w:r w:rsidR="00DA7A9A">
        <w:rPr>
          <w:rStyle w:val="cv"/>
        </w:rPr>
        <w:t xml:space="preserve"> hlásala svrchovanost Božího Slova.</w:t>
      </w:r>
    </w:p>
    <w:p w:rsidR="00FA526D" w:rsidRDefault="00DA7A9A" w:rsidP="00E37650">
      <w:pPr>
        <w:tabs>
          <w:tab w:val="left" w:pos="7938"/>
        </w:tabs>
        <w:rPr>
          <w:rStyle w:val="cv"/>
        </w:rPr>
      </w:pPr>
      <w:r>
        <w:rPr>
          <w:rStyle w:val="cv"/>
        </w:rPr>
        <w:t xml:space="preserve">Kdy </w:t>
      </w:r>
      <w:r w:rsidR="00FA526D">
        <w:rPr>
          <w:rStyle w:val="cv"/>
        </w:rPr>
        <w:t xml:space="preserve">proběhlo </w:t>
      </w:r>
      <w:r w:rsidR="001F09CD">
        <w:rPr>
          <w:rStyle w:val="cv"/>
        </w:rPr>
        <w:t>zmíněné období</w:t>
      </w:r>
      <w:r w:rsidR="00FA526D">
        <w:rPr>
          <w:rStyle w:val="cv"/>
        </w:rPr>
        <w:t xml:space="preserve"> </w:t>
      </w:r>
      <w:r w:rsidR="001F09CD">
        <w:rPr>
          <w:rStyle w:val="cv"/>
        </w:rPr>
        <w:t>„</w:t>
      </w:r>
      <w:r w:rsidR="00FA526D">
        <w:rPr>
          <w:rStyle w:val="cv"/>
        </w:rPr>
        <w:t>tři a půl roku</w:t>
      </w:r>
      <w:r w:rsidR="001F09CD">
        <w:rPr>
          <w:rStyle w:val="cv"/>
        </w:rPr>
        <w:t>“</w:t>
      </w:r>
      <w:r w:rsidR="00FA526D">
        <w:rPr>
          <w:rStyle w:val="cv"/>
        </w:rPr>
        <w:t>?</w:t>
      </w:r>
    </w:p>
    <w:p w:rsidR="00FA526D" w:rsidRPr="00BA3795" w:rsidRDefault="00FA526D" w:rsidP="00FA526D">
      <w:pPr>
        <w:tabs>
          <w:tab w:val="left" w:pos="7938"/>
        </w:tabs>
        <w:rPr>
          <w:rStyle w:val="cv"/>
          <w:color w:val="00B050"/>
        </w:rPr>
      </w:pPr>
      <w:r w:rsidRPr="00BA3795">
        <w:rPr>
          <w:rStyle w:val="cv"/>
          <w:color w:val="00B050"/>
        </w:rPr>
        <w:t>„Během Velké francouzské revoluce byl ateismus na vrcholu od 26. listopadu 1793, kdy dekret vydaný v Paříži zrušil náboženství, až do 17. června 1797, kdy francouzská vláda zrušila zákony omezující náboženství.“</w:t>
      </w:r>
    </w:p>
    <w:p w:rsidR="00DA7A9A" w:rsidRDefault="00DA7A9A" w:rsidP="00E37650">
      <w:pPr>
        <w:tabs>
          <w:tab w:val="left" w:pos="7938"/>
        </w:tabs>
        <w:rPr>
          <w:rStyle w:val="cv"/>
        </w:rPr>
      </w:pPr>
      <w:r>
        <w:rPr>
          <w:rStyle w:val="cv"/>
        </w:rPr>
        <w:t xml:space="preserve">Pán Bůh je úžasný! Není to sice úplně přesně 3 a půl roku, ale </w:t>
      </w:r>
      <w:r w:rsidR="009D36FC">
        <w:rPr>
          <w:rStyle w:val="cv"/>
        </w:rPr>
        <w:t>více méně</w:t>
      </w:r>
      <w:r>
        <w:rPr>
          <w:rStyle w:val="cv"/>
        </w:rPr>
        <w:t xml:space="preserve"> to tak je.</w:t>
      </w:r>
    </w:p>
    <w:p w:rsidR="00DA7A9A" w:rsidRDefault="00DA7A9A" w:rsidP="00E37650">
      <w:pPr>
        <w:tabs>
          <w:tab w:val="left" w:pos="7938"/>
        </w:tabs>
        <w:rPr>
          <w:rStyle w:val="cv"/>
        </w:rPr>
      </w:pPr>
      <w:r>
        <w:rPr>
          <w:rStyle w:val="cv"/>
        </w:rPr>
        <w:t>Když Bůh</w:t>
      </w:r>
      <w:r w:rsidR="001F09CD">
        <w:rPr>
          <w:rStyle w:val="cv"/>
        </w:rPr>
        <w:t xml:space="preserve"> něco řekne</w:t>
      </w:r>
      <w:r>
        <w:rPr>
          <w:rStyle w:val="cv"/>
        </w:rPr>
        <w:t>, tak tomu věřím</w:t>
      </w:r>
      <w:r w:rsidR="00573058">
        <w:rPr>
          <w:rStyle w:val="cv"/>
        </w:rPr>
        <w:t>, protože se to jistě stane</w:t>
      </w:r>
      <w:r w:rsidR="00B40317">
        <w:rPr>
          <w:rStyle w:val="cv"/>
        </w:rPr>
        <w:t xml:space="preserve">. A to je velmi důležité. </w:t>
      </w:r>
      <w:r w:rsidR="00FA526D">
        <w:rPr>
          <w:rStyle w:val="cv"/>
        </w:rPr>
        <w:t>Č</w:t>
      </w:r>
      <w:r w:rsidR="00B40317">
        <w:rPr>
          <w:rStyle w:val="cv"/>
        </w:rPr>
        <w:t xml:space="preserve">lověk nemůže jednat proti Božímu Slovu, protože by se sám usvědčil. Proto </w:t>
      </w:r>
      <w:r w:rsidR="002B3F7A">
        <w:rPr>
          <w:rStyle w:val="cv"/>
        </w:rPr>
        <w:t>jsou Starý a Nový Zákon</w:t>
      </w:r>
      <w:r w:rsidR="00B40317">
        <w:rPr>
          <w:rStyle w:val="cv"/>
        </w:rPr>
        <w:t xml:space="preserve"> věrní svědci.</w:t>
      </w:r>
    </w:p>
    <w:p w:rsidR="004C14E5" w:rsidRDefault="00FA526D" w:rsidP="00E37650">
      <w:pPr>
        <w:tabs>
          <w:tab w:val="left" w:pos="7938"/>
        </w:tabs>
        <w:rPr>
          <w:rStyle w:val="cv"/>
        </w:rPr>
      </w:pPr>
      <w:r>
        <w:rPr>
          <w:rStyle w:val="cv"/>
        </w:rPr>
        <w:t>P</w:t>
      </w:r>
      <w:r w:rsidR="00B40317">
        <w:rPr>
          <w:rStyle w:val="cv"/>
        </w:rPr>
        <w:t>apežská moc, kt</w:t>
      </w:r>
      <w:r w:rsidR="004C14E5">
        <w:rPr>
          <w:rStyle w:val="cv"/>
        </w:rPr>
        <w:t>erá sváděla lidi, byla nakonec svržena.</w:t>
      </w:r>
    </w:p>
    <w:p w:rsidR="00BB0F1B" w:rsidRPr="00BB0F1B" w:rsidRDefault="00BB0F1B" w:rsidP="00BB0F1B">
      <w:pPr>
        <w:tabs>
          <w:tab w:val="left" w:pos="7938"/>
        </w:tabs>
        <w:rPr>
          <w:rStyle w:val="cv"/>
          <w:color w:val="00B050"/>
        </w:rPr>
      </w:pPr>
      <w:r w:rsidRPr="00BB0F1B">
        <w:rPr>
          <w:rStyle w:val="cv"/>
          <w:color w:val="00B050"/>
        </w:rPr>
        <w:t>„Ve Francii vláda oficiálně ustanovila Kult rozumu jako státem podporované ateistické náboženství, které mělo nahradit křesťanství.“</w:t>
      </w:r>
    </w:p>
    <w:p w:rsidR="00044878" w:rsidRDefault="00BB0F1B" w:rsidP="00A21FF2">
      <w:pPr>
        <w:rPr>
          <w:rStyle w:val="cv"/>
        </w:rPr>
      </w:pPr>
      <w:r>
        <w:rPr>
          <w:rStyle w:val="cv"/>
        </w:rPr>
        <w:t>Je pravda, že nám byl dán rozum. Všichni máme schopnost rozumně uvažovat. A pokud je něco rozumné</w:t>
      </w:r>
      <w:r w:rsidR="00927587">
        <w:rPr>
          <w:rStyle w:val="cv"/>
        </w:rPr>
        <w:t xml:space="preserve"> tak</w:t>
      </w:r>
      <w:r>
        <w:rPr>
          <w:rStyle w:val="cv"/>
        </w:rPr>
        <w:t>, proč bychom tomu neměli věřit?</w:t>
      </w:r>
    </w:p>
    <w:p w:rsidR="00BB0F1B" w:rsidRDefault="00BB0F1B" w:rsidP="00A21FF2">
      <w:pPr>
        <w:rPr>
          <w:rStyle w:val="cv"/>
        </w:rPr>
      </w:pPr>
      <w:r>
        <w:rPr>
          <w:rStyle w:val="cv"/>
        </w:rPr>
        <w:t xml:space="preserve">Avšak ne všechno je možné </w:t>
      </w:r>
      <w:r w:rsidR="004C14E5">
        <w:rPr>
          <w:rStyle w:val="cv"/>
        </w:rPr>
        <w:t>objasnit</w:t>
      </w:r>
      <w:r>
        <w:rPr>
          <w:rStyle w:val="cv"/>
        </w:rPr>
        <w:t xml:space="preserve"> rozumem. Jsou věci, které nám nebyly zjeveny a nemůžeme je vysvětlit. Víme ale, že jsou pravdivé, protože Boží Slovo to říká.</w:t>
      </w:r>
    </w:p>
    <w:p w:rsidR="004C14E5" w:rsidRDefault="002B3F7A" w:rsidP="004C14E5">
      <w:pPr>
        <w:rPr>
          <w:rStyle w:val="cv"/>
        </w:rPr>
      </w:pPr>
      <w:r>
        <w:rPr>
          <w:rStyle w:val="cv"/>
        </w:rPr>
        <w:t>B</w:t>
      </w:r>
      <w:r w:rsidR="00BB0F1B">
        <w:rPr>
          <w:rStyle w:val="cv"/>
        </w:rPr>
        <w:t xml:space="preserve">yl to právě tento kult rozumu, který během </w:t>
      </w:r>
      <w:r w:rsidR="00360691">
        <w:rPr>
          <w:rStyle w:val="cv"/>
        </w:rPr>
        <w:t>francouzské revoluce zabil d</w:t>
      </w:r>
      <w:r w:rsidR="00BB0F1B">
        <w:rPr>
          <w:rStyle w:val="cv"/>
        </w:rPr>
        <w:t>v</w:t>
      </w:r>
      <w:r w:rsidR="00360691">
        <w:rPr>
          <w:rStyle w:val="cv"/>
        </w:rPr>
        <w:t>a svědk</w:t>
      </w:r>
      <w:r w:rsidR="00BB0F1B">
        <w:rPr>
          <w:rStyle w:val="cv"/>
        </w:rPr>
        <w:t xml:space="preserve">y. </w:t>
      </w:r>
      <w:r w:rsidR="00360691">
        <w:rPr>
          <w:rStyle w:val="cv"/>
        </w:rPr>
        <w:t>V podstatě tedy nemohli vydávat svědectví.</w:t>
      </w:r>
      <w:r w:rsidR="004C14E5">
        <w:rPr>
          <w:rStyle w:val="cv"/>
        </w:rPr>
        <w:t xml:space="preserve"> A nejenom, že Boží Slovo bylo postaveno mimo zákon, ale veškeré náboženství bylo prohlášeno za nezákonné. Mimochodem, to byla doba, kdy žil a působil Voltaire, který nenáviděl Písmo. Jeho vliv v době francouzské revoluce byl mocným nástrojem.</w:t>
      </w:r>
    </w:p>
    <w:p w:rsidR="00360691" w:rsidRDefault="00360691" w:rsidP="00A21FF2">
      <w:pPr>
        <w:rPr>
          <w:rStyle w:val="cv"/>
        </w:rPr>
      </w:pPr>
      <w:r>
        <w:rPr>
          <w:rStyle w:val="cv"/>
        </w:rPr>
        <w:t xml:space="preserve">Ke konci 1260 dnů satan změnil </w:t>
      </w:r>
      <w:r w:rsidR="004C14E5">
        <w:rPr>
          <w:rStyle w:val="cv"/>
        </w:rPr>
        <w:t>taktiku</w:t>
      </w:r>
      <w:r>
        <w:rPr>
          <w:rStyle w:val="cv"/>
        </w:rPr>
        <w:t xml:space="preserve">. Přestal překrucovat Písmo, ale úplně ho zakázal. Avšak čím více se </w:t>
      </w:r>
      <w:r w:rsidR="00573058">
        <w:rPr>
          <w:rStyle w:val="cv"/>
        </w:rPr>
        <w:t xml:space="preserve">Písmo </w:t>
      </w:r>
      <w:r>
        <w:rPr>
          <w:rStyle w:val="cv"/>
        </w:rPr>
        <w:t>zakazuje, tím více se šíří. Ano, po dobu tři a půl roku se dařilo potlačit Boží Slovo. Ale po</w:t>
      </w:r>
      <w:r w:rsidR="00FA526D">
        <w:rPr>
          <w:rStyle w:val="cv"/>
        </w:rPr>
        <w:t xml:space="preserve"> </w:t>
      </w:r>
      <w:r w:rsidR="002B3F7A">
        <w:rPr>
          <w:rStyle w:val="cv"/>
        </w:rPr>
        <w:t>třech</w:t>
      </w:r>
      <w:r>
        <w:rPr>
          <w:rStyle w:val="cv"/>
        </w:rPr>
        <w:t xml:space="preserve"> a půl letech</w:t>
      </w:r>
      <w:r w:rsidR="00FA526D">
        <w:rPr>
          <w:rStyle w:val="cv"/>
        </w:rPr>
        <w:t>, přesně, jak říká Boží Slovo</w:t>
      </w:r>
      <w:r w:rsidR="004C14E5">
        <w:rPr>
          <w:rStyle w:val="cv"/>
        </w:rPr>
        <w:t>,</w:t>
      </w:r>
      <w:r w:rsidR="00FA526D">
        <w:rPr>
          <w:rStyle w:val="cv"/>
        </w:rPr>
        <w:t xml:space="preserve"> </w:t>
      </w:r>
      <w:r>
        <w:rPr>
          <w:rStyle w:val="cv"/>
        </w:rPr>
        <w:t>zakazování a postavení mimo zákon bylo zrušeno.</w:t>
      </w:r>
    </w:p>
    <w:p w:rsidR="00360691" w:rsidRDefault="00360691" w:rsidP="00A21FF2">
      <w:pPr>
        <w:rPr>
          <w:rStyle w:val="cv"/>
        </w:rPr>
      </w:pPr>
      <w:r>
        <w:rPr>
          <w:rStyle w:val="cv"/>
        </w:rPr>
        <w:t xml:space="preserve">A kdo má moc </w:t>
      </w:r>
      <w:r w:rsidR="00161E20">
        <w:rPr>
          <w:rStyle w:val="cv"/>
        </w:rPr>
        <w:t>zasáhnout a měnit lidské plány</w:t>
      </w:r>
      <w:r>
        <w:rPr>
          <w:rStyle w:val="cv"/>
        </w:rPr>
        <w:t>? Jedině Pán Bůh, Ten, o kterém tito dva svědci vydávali svě</w:t>
      </w:r>
      <w:r w:rsidR="00FA526D">
        <w:rPr>
          <w:rStyle w:val="cv"/>
        </w:rPr>
        <w:t>dectví.</w:t>
      </w:r>
      <w:r w:rsidR="005D3949">
        <w:rPr>
          <w:rStyle w:val="cv"/>
        </w:rPr>
        <w:t xml:space="preserve"> Bůh zasáhl, protože to bylo</w:t>
      </w:r>
      <w:r>
        <w:rPr>
          <w:rStyle w:val="cv"/>
        </w:rPr>
        <w:t xml:space="preserve"> předpovězeno v Písmu.</w:t>
      </w:r>
      <w:r w:rsidR="005D3949">
        <w:rPr>
          <w:rStyle w:val="cv"/>
        </w:rPr>
        <w:t xml:space="preserve"> To se stalo těsně předtím, než zazněla sedmá, tedy poslední polnice.</w:t>
      </w:r>
    </w:p>
    <w:p w:rsidR="00553900" w:rsidRDefault="005D3949" w:rsidP="00A21FF2">
      <w:pPr>
        <w:rPr>
          <w:rStyle w:val="cv"/>
        </w:rPr>
      </w:pPr>
      <w:r>
        <w:rPr>
          <w:rStyle w:val="cv"/>
        </w:rPr>
        <w:t>Když se nad tím zamy</w:t>
      </w:r>
      <w:r w:rsidR="00553900">
        <w:rPr>
          <w:rStyle w:val="cv"/>
        </w:rPr>
        <w:t>slíme</w:t>
      </w:r>
      <w:r w:rsidR="00FA526D">
        <w:rPr>
          <w:rStyle w:val="cv"/>
        </w:rPr>
        <w:t>, tak vlastně proroctví 1260 dní</w:t>
      </w:r>
      <w:r w:rsidR="00573058">
        <w:rPr>
          <w:rStyle w:val="cv"/>
        </w:rPr>
        <w:t xml:space="preserve"> a tři</w:t>
      </w:r>
      <w:r w:rsidR="00553900">
        <w:rPr>
          <w:rStyle w:val="cv"/>
        </w:rPr>
        <w:t xml:space="preserve"> a půl </w:t>
      </w:r>
      <w:r w:rsidR="00BA3795">
        <w:rPr>
          <w:rStyle w:val="cv"/>
        </w:rPr>
        <w:t>dne</w:t>
      </w:r>
      <w:r w:rsidR="00553900">
        <w:rPr>
          <w:rStyle w:val="cv"/>
        </w:rPr>
        <w:t xml:space="preserve"> se už napln</w:t>
      </w:r>
      <w:r w:rsidR="00161E20">
        <w:rPr>
          <w:rStyle w:val="cv"/>
        </w:rPr>
        <w:t>ilo. A kde se nacházíme my, v</w:t>
      </w:r>
      <w:r w:rsidR="00553900">
        <w:rPr>
          <w:rStyle w:val="cv"/>
        </w:rPr>
        <w:t> období velkého sporu, který začal v nebi a trvá až dodnes? Kde jsme teď? Co myslíte?</w:t>
      </w:r>
    </w:p>
    <w:p w:rsidR="00553900" w:rsidRDefault="00553900" w:rsidP="00A21FF2">
      <w:pPr>
        <w:rPr>
          <w:rStyle w:val="cv"/>
        </w:rPr>
      </w:pPr>
      <w:r>
        <w:rPr>
          <w:rStyle w:val="cv"/>
        </w:rPr>
        <w:t>Jsme na samém konci. Těsně před sedmou polnicí.</w:t>
      </w:r>
    </w:p>
    <w:p w:rsidR="00BA3795" w:rsidRDefault="00BA3795" w:rsidP="00A21FF2">
      <w:pPr>
        <w:rPr>
          <w:rStyle w:val="cv"/>
        </w:rPr>
      </w:pPr>
      <w:r>
        <w:rPr>
          <w:rStyle w:val="cv"/>
        </w:rPr>
        <w:t xml:space="preserve">Domníváte se, že </w:t>
      </w:r>
      <w:r w:rsidR="006A5363">
        <w:rPr>
          <w:rStyle w:val="cv"/>
        </w:rPr>
        <w:t>pronásledování, o němž</w:t>
      </w:r>
      <w:r>
        <w:rPr>
          <w:rStyle w:val="cv"/>
        </w:rPr>
        <w:t xml:space="preserve"> jsme četli, se už stalo a nebude se to opakovat?</w:t>
      </w:r>
    </w:p>
    <w:p w:rsidR="00BA3795" w:rsidRDefault="00BA3795" w:rsidP="00A21FF2">
      <w:pPr>
        <w:rPr>
          <w:rStyle w:val="cv"/>
        </w:rPr>
      </w:pPr>
      <w:r>
        <w:rPr>
          <w:rStyle w:val="cv"/>
        </w:rPr>
        <w:t xml:space="preserve">Nedávno se vyskytla v novinách zpráva, že nějací křesťané </w:t>
      </w:r>
      <w:r w:rsidR="00161E20">
        <w:rPr>
          <w:rStyle w:val="cv"/>
        </w:rPr>
        <w:t>v jednom městě</w:t>
      </w:r>
      <w:r w:rsidR="00927587">
        <w:rPr>
          <w:rStyle w:val="cv"/>
        </w:rPr>
        <w:t xml:space="preserve"> v USA</w:t>
      </w:r>
      <w:r w:rsidR="00161E20">
        <w:rPr>
          <w:rStyle w:val="cv"/>
        </w:rPr>
        <w:t xml:space="preserve"> </w:t>
      </w:r>
      <w:r>
        <w:rPr>
          <w:rStyle w:val="cv"/>
        </w:rPr>
        <w:t>přinesli před kostel Bible a spálili je. Stalo se to na velikonoční neděli, kdy se v křesťanství slaví vzkříšení Ježíše Krista.</w:t>
      </w:r>
    </w:p>
    <w:p w:rsidR="00BA3795" w:rsidRDefault="00BA3795" w:rsidP="00A21FF2">
      <w:pPr>
        <w:rPr>
          <w:rStyle w:val="cv"/>
        </w:rPr>
      </w:pPr>
      <w:r>
        <w:rPr>
          <w:rStyle w:val="cv"/>
        </w:rPr>
        <w:t>Takové věci se mohou stát. Myslíte si, že jsme tady a teď v bezpečí?</w:t>
      </w:r>
      <w:r w:rsidR="001D04A2">
        <w:rPr>
          <w:rStyle w:val="cv"/>
        </w:rPr>
        <w:t xml:space="preserve"> Ne. Kdykoliv může někdo přijít a vzít nám Bibli.</w:t>
      </w:r>
    </w:p>
    <w:p w:rsidR="001D04A2" w:rsidRDefault="001D04A2" w:rsidP="00A21FF2">
      <w:pPr>
        <w:rPr>
          <w:rStyle w:val="cv"/>
        </w:rPr>
      </w:pPr>
      <w:r>
        <w:rPr>
          <w:rStyle w:val="cv"/>
        </w:rPr>
        <w:t>Proto je nejlepší skrýt Boží Slovo ve svém srdci, jak je psáno:</w:t>
      </w:r>
    </w:p>
    <w:p w:rsidR="001D04A2" w:rsidRPr="007A4CA5" w:rsidRDefault="001D04A2" w:rsidP="00A21FF2">
      <w:pPr>
        <w:rPr>
          <w:rStyle w:val="cv"/>
          <w:color w:val="FF0000"/>
        </w:rPr>
      </w:pPr>
      <w:r w:rsidRPr="007A4CA5">
        <w:rPr>
          <w:rStyle w:val="cv"/>
          <w:color w:val="FF0000"/>
        </w:rPr>
        <w:t>Ž 119,11: „Tvou řeč uchovávám v srdci, abych proti tobě nehřešil.“</w:t>
      </w:r>
    </w:p>
    <w:p w:rsidR="001D04A2" w:rsidRDefault="001D04A2" w:rsidP="00A21FF2">
      <w:pPr>
        <w:rPr>
          <w:rStyle w:val="cv"/>
        </w:rPr>
      </w:pPr>
      <w:r>
        <w:rPr>
          <w:rStyle w:val="cv"/>
        </w:rPr>
        <w:t>Můžeme mít tyto dva svědky ve svém srdci a nemusíme spoléhat na tištěnou knihu.</w:t>
      </w:r>
    </w:p>
    <w:p w:rsidR="001D04A2" w:rsidRDefault="001D04A2" w:rsidP="00A21FF2">
      <w:pPr>
        <w:rPr>
          <w:rStyle w:val="cv"/>
        </w:rPr>
      </w:pPr>
      <w:r>
        <w:rPr>
          <w:rStyle w:val="cv"/>
        </w:rPr>
        <w:t>A pokud máte starosti s tím, jestli si verše zapamatujete, Duch svatý je vždy připravený vám pomoci a připomenout vám to, co jste se naučili.</w:t>
      </w:r>
      <w:r w:rsidR="007A4CA5">
        <w:rPr>
          <w:rStyle w:val="cv"/>
        </w:rPr>
        <w:t xml:space="preserve"> Ale pokud se je nenaučíte nazpaměť, Duch svatý vám nebude </w:t>
      </w:r>
      <w:r w:rsidR="00161E20">
        <w:rPr>
          <w:rStyle w:val="cv"/>
        </w:rPr>
        <w:t>mít co</w:t>
      </w:r>
      <w:r w:rsidR="007A4CA5">
        <w:rPr>
          <w:rStyle w:val="cv"/>
        </w:rPr>
        <w:t xml:space="preserve"> připomenout.</w:t>
      </w:r>
    </w:p>
    <w:p w:rsidR="001D04A2" w:rsidRDefault="001D04A2" w:rsidP="00A21FF2">
      <w:pPr>
        <w:rPr>
          <w:rStyle w:val="cv"/>
        </w:rPr>
      </w:pPr>
    </w:p>
    <w:p w:rsidR="001D04A2" w:rsidRPr="005C6B58" w:rsidRDefault="001D04A2" w:rsidP="007A4CA5">
      <w:pPr>
        <w:keepNext/>
        <w:rPr>
          <w:rStyle w:val="cv"/>
          <w:b/>
        </w:rPr>
      </w:pPr>
      <w:r w:rsidRPr="005C6B58">
        <w:rPr>
          <w:rStyle w:val="cv"/>
          <w:b/>
        </w:rPr>
        <w:t>Středa – Vzkříšení dvou svědků</w:t>
      </w:r>
    </w:p>
    <w:p w:rsidR="001D04A2" w:rsidRPr="005C6B58" w:rsidRDefault="005C6B58" w:rsidP="005C6B58">
      <w:pPr>
        <w:rPr>
          <w:rStyle w:val="cv"/>
          <w:color w:val="00B050"/>
        </w:rPr>
      </w:pPr>
      <w:r w:rsidRPr="005C6B58">
        <w:rPr>
          <w:rStyle w:val="cv"/>
          <w:color w:val="00B050"/>
        </w:rPr>
        <w:t>„Na konci Velké francouzské revoluce mělo Boží slovo opět „ožít“. Nastane mohutné oživení. Velký strach padne na ty, kteří uvidí, jak se Boží slovo znovu stane živou Boží mocí ke spasení.“</w:t>
      </w:r>
    </w:p>
    <w:p w:rsidR="00BB0F1B" w:rsidRDefault="005C6B58" w:rsidP="00A21FF2">
      <w:pPr>
        <w:rPr>
          <w:rStyle w:val="cv"/>
        </w:rPr>
      </w:pPr>
      <w:r>
        <w:rPr>
          <w:rStyle w:val="cv"/>
        </w:rPr>
        <w:t>Boží slovo se začalo rychle šířit.</w:t>
      </w:r>
    </w:p>
    <w:p w:rsidR="005C6B58" w:rsidRPr="005C6B58" w:rsidRDefault="005C6B58" w:rsidP="005C6B58">
      <w:pPr>
        <w:rPr>
          <w:rStyle w:val="cv"/>
          <w:color w:val="00B050"/>
        </w:rPr>
      </w:pPr>
      <w:r w:rsidRPr="005C6B58">
        <w:rPr>
          <w:rStyle w:val="cv"/>
          <w:color w:val="00B050"/>
        </w:rPr>
        <w:t>„Na konci 18. století Bůh povolal muže a ženy, kteří se zavázali nést evangelium do celého světa. Dělo se to velmi rychle. Baptistický misionář William Carey například odcestoval do Indie a přeložil Bibli do desítek indických nářečí. Podobně bylo do celého světa vysláno mnoho misionářů, kteří se nechali vést Písmem.“</w:t>
      </w:r>
    </w:p>
    <w:p w:rsidR="005C6B58" w:rsidRDefault="00361687" w:rsidP="00A21FF2">
      <w:pPr>
        <w:rPr>
          <w:rStyle w:val="cv"/>
        </w:rPr>
      </w:pPr>
      <w:r>
        <w:rPr>
          <w:rStyle w:val="cv"/>
        </w:rPr>
        <w:t>Po francouzské revoluci nastalo velké probuzení a oživení. A křesťanství opět vzkvétalo. Dva svědci byli vzkříšeni a byli čerství a svěží.</w:t>
      </w:r>
    </w:p>
    <w:p w:rsidR="00361687" w:rsidRDefault="00361687" w:rsidP="00A21FF2">
      <w:pPr>
        <w:rPr>
          <w:rStyle w:val="cv"/>
        </w:rPr>
      </w:pPr>
      <w:r>
        <w:rPr>
          <w:rStyle w:val="cv"/>
        </w:rPr>
        <w:t xml:space="preserve">Přečtěme si, co je </w:t>
      </w:r>
      <w:r w:rsidR="00161E20">
        <w:rPr>
          <w:rStyle w:val="cv"/>
        </w:rPr>
        <w:t xml:space="preserve">o této době </w:t>
      </w:r>
      <w:r>
        <w:rPr>
          <w:rStyle w:val="cv"/>
        </w:rPr>
        <w:t xml:space="preserve">psáno ve </w:t>
      </w:r>
      <w:r w:rsidRPr="007A4CA5">
        <w:rPr>
          <w:rStyle w:val="cv"/>
          <w:color w:val="FF0000"/>
        </w:rPr>
        <w:t>Zjevení 11,11</w:t>
      </w:r>
      <w:r>
        <w:rPr>
          <w:rStyle w:val="cv"/>
        </w:rPr>
        <w:t>:</w:t>
      </w:r>
    </w:p>
    <w:p w:rsidR="00361687" w:rsidRPr="002159E5" w:rsidRDefault="00361687" w:rsidP="00A21FF2">
      <w:pPr>
        <w:rPr>
          <w:rStyle w:val="cv"/>
          <w:color w:val="FF0000"/>
        </w:rPr>
      </w:pPr>
      <w:r w:rsidRPr="002159E5">
        <w:rPr>
          <w:rStyle w:val="cv"/>
          <w:color w:val="FF0000"/>
        </w:rPr>
        <w:t xml:space="preserve">Zj 11,11: </w:t>
      </w:r>
      <w:r w:rsidR="00012EF2" w:rsidRPr="002159E5">
        <w:rPr>
          <w:rStyle w:val="cv"/>
          <w:color w:val="FF0000"/>
        </w:rPr>
        <w:t>„Ale po třech a půl dnech do nich vstoupil duch života z Boha, postavili se na nohy a na ty, kteří na ně hleděli, padl veliký strach.“</w:t>
      </w:r>
    </w:p>
    <w:p w:rsidR="00012EF2" w:rsidRDefault="00012EF2" w:rsidP="00A21FF2">
      <w:pPr>
        <w:rPr>
          <w:rStyle w:val="cv"/>
        </w:rPr>
      </w:pPr>
      <w:r>
        <w:rPr>
          <w:rStyle w:val="cv"/>
        </w:rPr>
        <w:t xml:space="preserve">Jejich nepřátelé měli </w:t>
      </w:r>
      <w:r w:rsidR="009A4FF2">
        <w:rPr>
          <w:rStyle w:val="cv"/>
        </w:rPr>
        <w:t xml:space="preserve">velký </w:t>
      </w:r>
      <w:r>
        <w:rPr>
          <w:rStyle w:val="cv"/>
        </w:rPr>
        <w:t xml:space="preserve">strach. Snažili se je zabít, upálit, </w:t>
      </w:r>
      <w:r w:rsidR="007A4CA5">
        <w:rPr>
          <w:rStyle w:val="cv"/>
        </w:rPr>
        <w:t xml:space="preserve">a </w:t>
      </w:r>
      <w:r>
        <w:rPr>
          <w:rStyle w:val="cv"/>
        </w:rPr>
        <w:t>zničit všechny, kdo šířili křesťanství 1260 dní, ale neuspěli.</w:t>
      </w:r>
    </w:p>
    <w:p w:rsidR="00012EF2" w:rsidRDefault="002B3F7A" w:rsidP="00A21FF2">
      <w:pPr>
        <w:rPr>
          <w:rStyle w:val="cv"/>
        </w:rPr>
      </w:pPr>
      <w:r>
        <w:rPr>
          <w:rStyle w:val="cv"/>
        </w:rPr>
        <w:t>S</w:t>
      </w:r>
      <w:r w:rsidR="00012EF2">
        <w:rPr>
          <w:rStyle w:val="cv"/>
        </w:rPr>
        <w:t>atan</w:t>
      </w:r>
      <w:r>
        <w:rPr>
          <w:rStyle w:val="cv"/>
        </w:rPr>
        <w:t xml:space="preserve"> se</w:t>
      </w:r>
      <w:r w:rsidR="00012EF2">
        <w:rPr>
          <w:rStyle w:val="cv"/>
        </w:rPr>
        <w:t xml:space="preserve"> </w:t>
      </w:r>
      <w:r w:rsidR="006A5363">
        <w:rPr>
          <w:rStyle w:val="cv"/>
        </w:rPr>
        <w:t xml:space="preserve">je </w:t>
      </w:r>
      <w:r w:rsidR="00012EF2">
        <w:rPr>
          <w:rStyle w:val="cv"/>
        </w:rPr>
        <w:t>pokusil úplně zastavit a zakázat, ale i navzdory tomu tito dva svědci byli vzkříšeni.</w:t>
      </w:r>
    </w:p>
    <w:p w:rsidR="00012EF2" w:rsidRDefault="00161E20" w:rsidP="00A21FF2">
      <w:pPr>
        <w:rPr>
          <w:rStyle w:val="cv"/>
        </w:rPr>
      </w:pPr>
      <w:r>
        <w:rPr>
          <w:rStyle w:val="cv"/>
        </w:rPr>
        <w:t>Nepopisuje</w:t>
      </w:r>
      <w:r w:rsidR="00012EF2">
        <w:rPr>
          <w:rStyle w:val="cv"/>
        </w:rPr>
        <w:t xml:space="preserve"> to opět našeho Pána Ježíše Krista?</w:t>
      </w:r>
    </w:p>
    <w:p w:rsidR="004C303C" w:rsidRDefault="004C303C" w:rsidP="00A21FF2">
      <w:pPr>
        <w:rPr>
          <w:rStyle w:val="cv"/>
        </w:rPr>
      </w:pPr>
      <w:r>
        <w:rPr>
          <w:rStyle w:val="cv"/>
        </w:rPr>
        <w:t>Důvod, proč věřím, že tito dva svědci jsou Starý a Nový Zákon, je, že skutečně zobrazují Ježíše Krista. Pokusili se Ho zabít, ale On vstal z mrtvých. To samé udělali i dvěma svědkům, ale</w:t>
      </w:r>
      <w:r w:rsidR="003372A1">
        <w:rPr>
          <w:rStyle w:val="cv"/>
        </w:rPr>
        <w:t xml:space="preserve"> oni</w:t>
      </w:r>
      <w:r>
        <w:rPr>
          <w:rStyle w:val="cv"/>
        </w:rPr>
        <w:t xml:space="preserve"> byli</w:t>
      </w:r>
      <w:r w:rsidR="003372A1">
        <w:rPr>
          <w:rStyle w:val="cv"/>
        </w:rPr>
        <w:t xml:space="preserve"> také</w:t>
      </w:r>
      <w:r>
        <w:rPr>
          <w:rStyle w:val="cv"/>
        </w:rPr>
        <w:t xml:space="preserve"> vzkříšeni.</w:t>
      </w:r>
    </w:p>
    <w:p w:rsidR="004C303C" w:rsidRDefault="004C303C" w:rsidP="00A21FF2">
      <w:pPr>
        <w:rPr>
          <w:rStyle w:val="cv"/>
        </w:rPr>
      </w:pPr>
      <w:r>
        <w:rPr>
          <w:rStyle w:val="cv"/>
        </w:rPr>
        <w:t xml:space="preserve">Mimochodem, co nám říká </w:t>
      </w:r>
      <w:r w:rsidRPr="003372A1">
        <w:rPr>
          <w:rStyle w:val="cv"/>
          <w:color w:val="FF0000"/>
        </w:rPr>
        <w:t xml:space="preserve">Jan 1,1 </w:t>
      </w:r>
      <w:r>
        <w:rPr>
          <w:rStyle w:val="cv"/>
        </w:rPr>
        <w:t>o Ježíši Kristu?</w:t>
      </w:r>
    </w:p>
    <w:p w:rsidR="004C303C" w:rsidRPr="00236672" w:rsidRDefault="004C303C" w:rsidP="00A21FF2">
      <w:pPr>
        <w:rPr>
          <w:rStyle w:val="cv"/>
          <w:color w:val="FF0000"/>
        </w:rPr>
      </w:pPr>
      <w:r w:rsidRPr="00236672">
        <w:rPr>
          <w:rStyle w:val="cv"/>
          <w:color w:val="FF0000"/>
        </w:rPr>
        <w:t>J 1,1: „Na počátku bylo Slovo a to Slovo bylo u Boha a to Slovo bylo Bůh.“</w:t>
      </w:r>
    </w:p>
    <w:p w:rsidR="004C303C" w:rsidRDefault="004C303C" w:rsidP="00A21FF2">
      <w:pPr>
        <w:rPr>
          <w:rStyle w:val="cv"/>
        </w:rPr>
      </w:pPr>
      <w:r>
        <w:rPr>
          <w:rStyle w:val="cv"/>
        </w:rPr>
        <w:t>Tito dva svědci jsou Boží Slovo! Mluví o Ježíši, o Božím Slovu. Ale zatímco</w:t>
      </w:r>
      <w:r w:rsidR="001C387D">
        <w:rPr>
          <w:rStyle w:val="cv"/>
        </w:rPr>
        <w:t xml:space="preserve"> svědci jsou psaným Slovem,</w:t>
      </w:r>
      <w:r>
        <w:rPr>
          <w:rStyle w:val="cv"/>
        </w:rPr>
        <w:t xml:space="preserve"> Ježíš je živé Slovo. </w:t>
      </w:r>
      <w:r w:rsidR="007A4CA5">
        <w:rPr>
          <w:rStyle w:val="cv"/>
        </w:rPr>
        <w:t xml:space="preserve">Svědci </w:t>
      </w:r>
      <w:r w:rsidR="0072107B">
        <w:rPr>
          <w:rStyle w:val="cv"/>
        </w:rPr>
        <w:t>jsou skutečně Starý a Nový Zákon. O</w:t>
      </w:r>
      <w:r>
        <w:rPr>
          <w:rStyle w:val="cv"/>
        </w:rPr>
        <w:t>dráželi a zobrazoval</w:t>
      </w:r>
      <w:r w:rsidR="0072107B">
        <w:rPr>
          <w:rStyle w:val="cv"/>
        </w:rPr>
        <w:t xml:space="preserve">i Ježíše </w:t>
      </w:r>
      <w:r w:rsidR="001C387D">
        <w:rPr>
          <w:rStyle w:val="cv"/>
        </w:rPr>
        <w:t>tři</w:t>
      </w:r>
      <w:r w:rsidR="0072107B">
        <w:rPr>
          <w:rStyle w:val="cv"/>
        </w:rPr>
        <w:t xml:space="preserve"> a půl roku, 1260 dní</w:t>
      </w:r>
      <w:r>
        <w:rPr>
          <w:rStyle w:val="cv"/>
        </w:rPr>
        <w:t xml:space="preserve">. Proto museli být věrni </w:t>
      </w:r>
      <w:r w:rsidR="001C387D">
        <w:rPr>
          <w:rStyle w:val="cv"/>
        </w:rPr>
        <w:t>všemu, co je psáno</w:t>
      </w:r>
      <w:r>
        <w:rPr>
          <w:rStyle w:val="cv"/>
        </w:rPr>
        <w:t>.</w:t>
      </w:r>
    </w:p>
    <w:p w:rsidR="000C1521" w:rsidRDefault="000C1521" w:rsidP="000C1521">
      <w:pPr>
        <w:rPr>
          <w:rStyle w:val="cv"/>
        </w:rPr>
      </w:pPr>
      <w:r>
        <w:rPr>
          <w:rStyle w:val="cv"/>
        </w:rPr>
        <w:t xml:space="preserve">Ano, </w:t>
      </w:r>
      <w:r w:rsidR="007A4CA5">
        <w:rPr>
          <w:rStyle w:val="cv"/>
        </w:rPr>
        <w:t xml:space="preserve">lidé </w:t>
      </w:r>
      <w:r>
        <w:rPr>
          <w:rStyle w:val="cv"/>
        </w:rPr>
        <w:t>mohou udělat Božímu Slovu cokoliv, ale nebudou ho moci potlačit.</w:t>
      </w:r>
    </w:p>
    <w:p w:rsidR="000C1521" w:rsidRDefault="000C1521" w:rsidP="000C1521">
      <w:pPr>
        <w:rPr>
          <w:rStyle w:val="cv"/>
        </w:rPr>
      </w:pPr>
      <w:r>
        <w:rPr>
          <w:rStyle w:val="cv"/>
        </w:rPr>
        <w:t xml:space="preserve">Voltairovy spisy, přestože měly velký vliv v jeho době, dnes jsou </w:t>
      </w:r>
      <w:r w:rsidR="00092E86">
        <w:rPr>
          <w:rStyle w:val="cv"/>
        </w:rPr>
        <w:t xml:space="preserve">už </w:t>
      </w:r>
      <w:r>
        <w:rPr>
          <w:rStyle w:val="cv"/>
        </w:rPr>
        <w:t>v podstatě bezvýznamné.</w:t>
      </w:r>
    </w:p>
    <w:p w:rsidR="000C1521" w:rsidRDefault="000C1521" w:rsidP="000C1521">
      <w:pPr>
        <w:rPr>
          <w:rStyle w:val="cv"/>
          <w:color w:val="FF0000"/>
        </w:rPr>
      </w:pPr>
      <w:r>
        <w:rPr>
          <w:rStyle w:val="cv"/>
        </w:rPr>
        <w:t xml:space="preserve">Avšak Bible byla vždy relevantní od samého počátku. Bůh nám v ní zjevil sebe samého. A proto, jak říká náš základní verš </w:t>
      </w:r>
      <w:r w:rsidRPr="007A4CA5">
        <w:rPr>
          <w:rStyle w:val="cv"/>
          <w:color w:val="FF0000"/>
        </w:rPr>
        <w:t>„</w:t>
      </w:r>
      <w:r w:rsidRPr="007A4CA5">
        <w:rPr>
          <w:color w:val="FF0000"/>
        </w:rPr>
        <w:t>…</w:t>
      </w:r>
      <w:r w:rsidRPr="007A4CA5">
        <w:rPr>
          <w:rStyle w:val="cv"/>
          <w:color w:val="FF0000"/>
        </w:rPr>
        <w:t xml:space="preserve"> slovo </w:t>
      </w:r>
      <w:r w:rsidRPr="00820DF3">
        <w:rPr>
          <w:rStyle w:val="cv"/>
          <w:color w:val="FF0000"/>
        </w:rPr>
        <w:t>našeho Boha obstojí navěky.“</w:t>
      </w:r>
    </w:p>
    <w:p w:rsidR="0072107B" w:rsidRPr="0072107B" w:rsidRDefault="0072107B" w:rsidP="000C1521">
      <w:pPr>
        <w:rPr>
          <w:rStyle w:val="cv"/>
        </w:rPr>
      </w:pPr>
      <w:r w:rsidRPr="0072107B">
        <w:rPr>
          <w:rStyle w:val="cv"/>
        </w:rPr>
        <w:t>V </w:t>
      </w:r>
      <w:r w:rsidRPr="0072107B">
        <w:rPr>
          <w:rStyle w:val="cv"/>
          <w:color w:val="FF0000"/>
        </w:rPr>
        <w:t xml:space="preserve">žalmu 119,89 </w:t>
      </w:r>
      <w:r w:rsidRPr="0072107B">
        <w:rPr>
          <w:rStyle w:val="cv"/>
        </w:rPr>
        <w:t xml:space="preserve">a </w:t>
      </w:r>
      <w:r>
        <w:rPr>
          <w:rStyle w:val="cv"/>
        </w:rPr>
        <w:t>v </w:t>
      </w:r>
      <w:r w:rsidRPr="0072107B">
        <w:rPr>
          <w:rStyle w:val="cv"/>
          <w:color w:val="FF0000"/>
        </w:rPr>
        <w:t xml:space="preserve">žalmu 11,7.8 </w:t>
      </w:r>
      <w:r w:rsidRPr="0072107B">
        <w:rPr>
          <w:rStyle w:val="cv"/>
        </w:rPr>
        <w:t>je psáno:</w:t>
      </w:r>
    </w:p>
    <w:p w:rsidR="000C1521" w:rsidRDefault="00FC4172" w:rsidP="00A21FF2">
      <w:pPr>
        <w:rPr>
          <w:rStyle w:val="cv"/>
          <w:color w:val="FF0000"/>
        </w:rPr>
      </w:pPr>
      <w:r w:rsidRPr="00236672">
        <w:rPr>
          <w:rStyle w:val="cv"/>
          <w:color w:val="FF0000"/>
        </w:rPr>
        <w:t>Ž 119,89: „Hospodine, tvé slovo je navěky ustaveno v nebesích.“</w:t>
      </w:r>
    </w:p>
    <w:p w:rsidR="0072107B" w:rsidRPr="00236672" w:rsidRDefault="0072107B" w:rsidP="00A21FF2">
      <w:pPr>
        <w:rPr>
          <w:rStyle w:val="cv"/>
          <w:color w:val="FF0000"/>
        </w:rPr>
      </w:pPr>
      <w:r>
        <w:rPr>
          <w:rStyle w:val="cv"/>
        </w:rPr>
        <w:t>A</w:t>
      </w:r>
    </w:p>
    <w:p w:rsidR="00FC4172" w:rsidRPr="00236672" w:rsidRDefault="00FC4172" w:rsidP="00A21FF2">
      <w:pPr>
        <w:rPr>
          <w:rStyle w:val="cv"/>
          <w:color w:val="FF0000"/>
        </w:rPr>
      </w:pPr>
      <w:r w:rsidRPr="00236672">
        <w:rPr>
          <w:rStyle w:val="cv"/>
          <w:color w:val="FF0000"/>
        </w:rPr>
        <w:t>Ž 11,7.8: „Skutky jeho rukou jsou pravda a právo; všechna jeho přikázání jsou věrná, 8</w:t>
      </w:r>
      <w:r w:rsidR="001C387D">
        <w:rPr>
          <w:rStyle w:val="cv"/>
          <w:color w:val="FF0000"/>
        </w:rPr>
        <w:t xml:space="preserve"> </w:t>
      </w:r>
      <w:r w:rsidRPr="00236672">
        <w:rPr>
          <w:rStyle w:val="cv"/>
          <w:color w:val="FF0000"/>
        </w:rPr>
        <w:t>spolehlivá navždy a navěky, vydaná v pravdě a přímosti.“</w:t>
      </w:r>
    </w:p>
    <w:p w:rsidR="0060641F" w:rsidRDefault="0060641F" w:rsidP="00A21FF2">
      <w:pPr>
        <w:rPr>
          <w:rStyle w:val="cv"/>
          <w:color w:val="FF0000"/>
        </w:rPr>
      </w:pPr>
    </w:p>
    <w:p w:rsidR="0060641F" w:rsidRPr="00F53884" w:rsidRDefault="0060641F" w:rsidP="00A21FF2">
      <w:pPr>
        <w:rPr>
          <w:rStyle w:val="cv"/>
          <w:b/>
        </w:rPr>
      </w:pPr>
      <w:r w:rsidRPr="00F53884">
        <w:rPr>
          <w:rStyle w:val="cv"/>
          <w:b/>
        </w:rPr>
        <w:t>Čtvrtek – Vítězná pravda</w:t>
      </w:r>
    </w:p>
    <w:p w:rsidR="00F53884" w:rsidRDefault="00F53884" w:rsidP="00F53884">
      <w:pPr>
        <w:rPr>
          <w:rStyle w:val="cv"/>
        </w:rPr>
      </w:pPr>
      <w:r>
        <w:rPr>
          <w:rStyle w:val="cv"/>
        </w:rPr>
        <w:t xml:space="preserve">Potom, co proběhly události z kapitoly </w:t>
      </w:r>
      <w:r w:rsidRPr="00F53884">
        <w:rPr>
          <w:rStyle w:val="cv"/>
          <w:color w:val="FF0000"/>
        </w:rPr>
        <w:t>Zjevení 11,1-14</w:t>
      </w:r>
      <w:r>
        <w:rPr>
          <w:rStyle w:val="cv"/>
        </w:rPr>
        <w:t>, zatroubil sedmý anděl.</w:t>
      </w:r>
    </w:p>
    <w:p w:rsidR="00FC4172" w:rsidRPr="00236672" w:rsidRDefault="00FC4172" w:rsidP="00A21FF2">
      <w:pPr>
        <w:rPr>
          <w:rStyle w:val="cv"/>
          <w:color w:val="FF0000"/>
        </w:rPr>
      </w:pPr>
      <w:r w:rsidRPr="00236672">
        <w:rPr>
          <w:rStyle w:val="cv"/>
          <w:color w:val="FF0000"/>
        </w:rPr>
        <w:t>Zj 11,15: „Zatroubil sedmý anděl. A v nebi se ozvaly mocné hlasy, které říkaly: „Království světa se stalo královstvím našeho Pána a jeho Krista, a bude kralovat na věky věků.“</w:t>
      </w:r>
    </w:p>
    <w:p w:rsidR="00F53884" w:rsidRPr="0060641F" w:rsidRDefault="00F53884" w:rsidP="00F53884">
      <w:pPr>
        <w:rPr>
          <w:rStyle w:val="cv"/>
        </w:rPr>
      </w:pPr>
      <w:r>
        <w:rPr>
          <w:rStyle w:val="cv"/>
        </w:rPr>
        <w:t>A pak:</w:t>
      </w:r>
    </w:p>
    <w:p w:rsidR="00FC4172" w:rsidRPr="00236672" w:rsidRDefault="00FC4172" w:rsidP="00A21FF2">
      <w:pPr>
        <w:rPr>
          <w:rStyle w:val="cv"/>
          <w:color w:val="FF0000"/>
        </w:rPr>
      </w:pPr>
      <w:r w:rsidRPr="00236672">
        <w:rPr>
          <w:rStyle w:val="cv"/>
          <w:color w:val="FF0000"/>
        </w:rPr>
        <w:t>Zj 11,16: „Čtyřiadvacet starších, sedících na svých trůnech před Bohem, padlo na tváře a poklonilo se Bohu 17 se slovy: „Děkujeme tobě, Pane Bože, Všemohoucí, který jsi a kterýs byl, že ses chopil své veliké moci a ujal ses kralování. 18 Rozhněvaly se národy, ale přišel tvůj hněv, čas, aby byli souzeni mrtví a aby byla dána mzda tvým otrokům prorokům a svatým a bojícím se tvého jména, malým i velkým, a aby byli zničeni ti, kteří ničí zemi.“ 19</w:t>
      </w:r>
      <w:r w:rsidR="00F53884">
        <w:rPr>
          <w:rStyle w:val="cv"/>
          <w:color w:val="FF0000"/>
        </w:rPr>
        <w:t xml:space="preserve"> </w:t>
      </w:r>
      <w:r w:rsidRPr="00236672">
        <w:rPr>
          <w:rStyle w:val="cv"/>
          <w:color w:val="FF0000"/>
        </w:rPr>
        <w:t>Tu byla otevřena Boží svatyně, která je v nebi, a byla vidět schrána jeho smlouvy v jeho svatyni; nastaly blesky, hlasy a hromy, zemětřesení a veliké krupobití.“</w:t>
      </w:r>
    </w:p>
    <w:p w:rsidR="006A470E" w:rsidRDefault="00FC4172" w:rsidP="00A21FF2">
      <w:pPr>
        <w:rPr>
          <w:rStyle w:val="cv"/>
        </w:rPr>
      </w:pPr>
      <w:r>
        <w:rPr>
          <w:rStyle w:val="cv"/>
        </w:rPr>
        <w:t xml:space="preserve">A </w:t>
      </w:r>
      <w:r w:rsidR="006A470E">
        <w:rPr>
          <w:rStyle w:val="cv"/>
        </w:rPr>
        <w:t xml:space="preserve">rád </w:t>
      </w:r>
      <w:r>
        <w:rPr>
          <w:rStyle w:val="cv"/>
        </w:rPr>
        <w:t xml:space="preserve">bych vám </w:t>
      </w:r>
      <w:r w:rsidR="006A470E">
        <w:rPr>
          <w:rStyle w:val="cv"/>
        </w:rPr>
        <w:t xml:space="preserve">ještě </w:t>
      </w:r>
      <w:r w:rsidR="00B14FC8">
        <w:rPr>
          <w:rStyle w:val="cv"/>
        </w:rPr>
        <w:t>zopakoval</w:t>
      </w:r>
      <w:r>
        <w:rPr>
          <w:rStyle w:val="cv"/>
        </w:rPr>
        <w:t xml:space="preserve"> jeden citát</w:t>
      </w:r>
      <w:r w:rsidR="00BD46FF">
        <w:rPr>
          <w:rStyle w:val="cv"/>
        </w:rPr>
        <w:t xml:space="preserve"> z knihy </w:t>
      </w:r>
      <w:r w:rsidR="00BD46FF">
        <w:rPr>
          <w:rStyle w:val="cv"/>
          <w:color w:val="0070C0"/>
        </w:rPr>
        <w:t>„Velký spor“</w:t>
      </w:r>
      <w:r w:rsidR="006A470E">
        <w:rPr>
          <w:rStyle w:val="cv"/>
        </w:rPr>
        <w:t>.</w:t>
      </w:r>
    </w:p>
    <w:p w:rsidR="00FC4172" w:rsidRPr="00F53884" w:rsidRDefault="006A470E" w:rsidP="00FC4172">
      <w:pPr>
        <w:rPr>
          <w:rStyle w:val="cv"/>
          <w:color w:val="0070C0"/>
        </w:rPr>
      </w:pPr>
      <w:r>
        <w:rPr>
          <w:rStyle w:val="cv"/>
        </w:rPr>
        <w:t xml:space="preserve">Pamatujte, že </w:t>
      </w:r>
      <w:r w:rsidR="00FC4172" w:rsidRPr="00F53884">
        <w:rPr>
          <w:rStyle w:val="cv"/>
          <w:color w:val="0070C0"/>
        </w:rPr>
        <w:t>„Cokoli je postaveno na moci člověka, bude svrženo, avšak to, co je založeno na skále neměnného Božího slova, potrvá navěky.“ (GC 288; VDV 192)</w:t>
      </w:r>
    </w:p>
    <w:p w:rsidR="00FC4172" w:rsidRDefault="00FC4172" w:rsidP="00FC4172">
      <w:pPr>
        <w:rPr>
          <w:rStyle w:val="cv"/>
        </w:rPr>
      </w:pPr>
      <w:r>
        <w:rPr>
          <w:rStyle w:val="cv"/>
        </w:rPr>
        <w:t xml:space="preserve">Cítíte se slabí a myslíte, že nebudete moci stát? Postavte se tedy na </w:t>
      </w:r>
      <w:r w:rsidR="00B14FC8">
        <w:rPr>
          <w:rStyle w:val="cv"/>
        </w:rPr>
        <w:t>Skálu, která</w:t>
      </w:r>
      <w:r>
        <w:rPr>
          <w:rStyle w:val="cv"/>
        </w:rPr>
        <w:t xml:space="preserve"> obstojí navěky. Stůjte na </w:t>
      </w:r>
      <w:r w:rsidR="00B14FC8">
        <w:rPr>
          <w:rStyle w:val="cv"/>
        </w:rPr>
        <w:t>Ježíši</w:t>
      </w:r>
      <w:r w:rsidR="00BD46FF">
        <w:rPr>
          <w:rStyle w:val="cv"/>
        </w:rPr>
        <w:t>, na Božím Slovu, a</w:t>
      </w:r>
      <w:r>
        <w:rPr>
          <w:rStyle w:val="cv"/>
        </w:rPr>
        <w:t xml:space="preserve"> </w:t>
      </w:r>
      <w:r w:rsidR="00F53884">
        <w:rPr>
          <w:rStyle w:val="cv"/>
        </w:rPr>
        <w:t xml:space="preserve">také </w:t>
      </w:r>
      <w:r>
        <w:rPr>
          <w:rStyle w:val="cv"/>
        </w:rPr>
        <w:t>obstojíte navěky. Proto nemůžeme podceňovat stud</w:t>
      </w:r>
      <w:r w:rsidR="00BA0026">
        <w:rPr>
          <w:rStyle w:val="cv"/>
        </w:rPr>
        <w:t>ium Božího Slova. Jsem velmi vě</w:t>
      </w:r>
      <w:r>
        <w:rPr>
          <w:rStyle w:val="cv"/>
        </w:rPr>
        <w:t xml:space="preserve">čný svému otci, který </w:t>
      </w:r>
      <w:r w:rsidR="00BA0026">
        <w:rPr>
          <w:rStyle w:val="cv"/>
        </w:rPr>
        <w:t>nás</w:t>
      </w:r>
      <w:r>
        <w:rPr>
          <w:rStyle w:val="cv"/>
        </w:rPr>
        <w:t xml:space="preserve"> od raného dětství zakořeni</w:t>
      </w:r>
      <w:r w:rsidR="00BA0026">
        <w:rPr>
          <w:rStyle w:val="cv"/>
        </w:rPr>
        <w:t>l</w:t>
      </w:r>
      <w:r>
        <w:rPr>
          <w:rStyle w:val="cv"/>
        </w:rPr>
        <w:t xml:space="preserve"> v Božím Slově. A Boží Slovo</w:t>
      </w:r>
      <w:r w:rsidR="00BD11A7">
        <w:rPr>
          <w:rStyle w:val="cv"/>
        </w:rPr>
        <w:t xml:space="preserve"> mám stále ve svém srdci.</w:t>
      </w:r>
    </w:p>
    <w:p w:rsidR="0060641F" w:rsidRDefault="0060641F" w:rsidP="00FC4172">
      <w:pPr>
        <w:rPr>
          <w:rStyle w:val="cv"/>
        </w:rPr>
      </w:pPr>
    </w:p>
    <w:p w:rsidR="0060641F" w:rsidRPr="0060641F" w:rsidRDefault="0060641F" w:rsidP="0060641F">
      <w:pPr>
        <w:rPr>
          <w:rStyle w:val="cv"/>
          <w:b/>
        </w:rPr>
      </w:pPr>
      <w:r w:rsidRPr="0060641F">
        <w:rPr>
          <w:rStyle w:val="cv"/>
          <w:b/>
        </w:rPr>
        <w:t>Pátek – Podněty k zamyšlení</w:t>
      </w:r>
    </w:p>
    <w:p w:rsidR="0060641F" w:rsidRPr="0060641F" w:rsidRDefault="0060641F" w:rsidP="0060641F">
      <w:pPr>
        <w:rPr>
          <w:rStyle w:val="cv"/>
        </w:rPr>
      </w:pPr>
      <w:r w:rsidRPr="0060641F">
        <w:rPr>
          <w:rStyle w:val="cv"/>
        </w:rPr>
        <w:t xml:space="preserve">Nakonec si přečtěme, co o dvou svědcích napsala Ellen Whiteová v knize </w:t>
      </w:r>
      <w:r w:rsidRPr="00BD46FF">
        <w:rPr>
          <w:rStyle w:val="cv"/>
          <w:color w:val="0070C0"/>
        </w:rPr>
        <w:t>„Velký spor“</w:t>
      </w:r>
      <w:r w:rsidRPr="0060641F">
        <w:rPr>
          <w:rStyle w:val="cv"/>
        </w:rPr>
        <w:t>:</w:t>
      </w:r>
    </w:p>
    <w:p w:rsidR="009120BA" w:rsidRDefault="0060641F" w:rsidP="00FC4172">
      <w:pPr>
        <w:rPr>
          <w:rStyle w:val="cv"/>
          <w:color w:val="0070C0"/>
        </w:rPr>
      </w:pPr>
      <w:r w:rsidRPr="0060641F">
        <w:rPr>
          <w:rStyle w:val="cv"/>
          <w:color w:val="0070C0"/>
        </w:rPr>
        <w:t>„Věrní svědkové prorokovali tehdy, když Bibli zakazovaly církevní i světské úřady, když se nepřátelé snažili překroutit její svědectví a chtěli od ní odvést pozornost, když pronásledovali, zrazovali, mučili, zavírali do tmavých kobek, týrali pro jejich víru nebo vyháněli do hor a jeskyní každého, kdo se opovážil hlásat její svaté pravdy. Svědčili po celé období 1260 let. I v časech největšího temna žili věrní lidé, kteří milovali Boží slovo a horlivě obhajovali Boží čest; ti také obdrželi sílu a moudrost a z</w:t>
      </w:r>
      <w:r w:rsidR="00F53884">
        <w:rPr>
          <w:rStyle w:val="cv"/>
          <w:color w:val="0070C0"/>
        </w:rPr>
        <w:t> </w:t>
      </w:r>
      <w:r w:rsidRPr="0060641F">
        <w:rPr>
          <w:rStyle w:val="cv"/>
          <w:color w:val="0070C0"/>
        </w:rPr>
        <w:t>Božího pověření svědčili o pravdě po celé uvedené období.“ (GC 267.268; VDV 180)</w:t>
      </w:r>
    </w:p>
    <w:p w:rsidR="00092E86" w:rsidRPr="00092E86" w:rsidRDefault="00092E86" w:rsidP="00FC4172">
      <w:pPr>
        <w:rPr>
          <w:rStyle w:val="cv"/>
          <w:color w:val="0070C0"/>
        </w:rPr>
      </w:pPr>
    </w:p>
    <w:p w:rsidR="00BA0026" w:rsidRDefault="00BA0026" w:rsidP="009120BA">
      <w:pPr>
        <w:keepNext/>
        <w:rPr>
          <w:rStyle w:val="cv"/>
        </w:rPr>
      </w:pPr>
      <w:r>
        <w:rPr>
          <w:rStyle w:val="cv"/>
        </w:rPr>
        <w:t>Pomodleme se:</w:t>
      </w:r>
    </w:p>
    <w:p w:rsidR="00BA0026" w:rsidRPr="00C5494F" w:rsidRDefault="00BA0026" w:rsidP="00FC4172">
      <w:pPr>
        <w:rPr>
          <w:rStyle w:val="cv"/>
          <w:color w:val="00B050"/>
        </w:rPr>
      </w:pPr>
      <w:r w:rsidRPr="00C5494F">
        <w:rPr>
          <w:rStyle w:val="cv"/>
          <w:color w:val="00B050"/>
        </w:rPr>
        <w:t xml:space="preserve">„Náš Otče v nebesích. Děkuji Ti, že jsi nám dal dva svědky. </w:t>
      </w:r>
      <w:r w:rsidR="00BD46FF">
        <w:rPr>
          <w:rStyle w:val="cv"/>
          <w:color w:val="00B050"/>
        </w:rPr>
        <w:t>Veď nás, ať</w:t>
      </w:r>
      <w:r w:rsidRPr="00C5494F">
        <w:rPr>
          <w:rStyle w:val="cv"/>
          <w:color w:val="00B050"/>
        </w:rPr>
        <w:t xml:space="preserve"> jim vždy nasloucháme, zejména teď v době konce, když </w:t>
      </w:r>
      <w:r w:rsidR="009120BA">
        <w:rPr>
          <w:rStyle w:val="cv"/>
          <w:color w:val="00B050"/>
        </w:rPr>
        <w:t>vrcholí velký spor</w:t>
      </w:r>
      <w:r w:rsidRPr="00C5494F">
        <w:rPr>
          <w:rStyle w:val="cv"/>
          <w:color w:val="00B050"/>
        </w:rPr>
        <w:t>. Děkuji Ti</w:t>
      </w:r>
      <w:r w:rsidR="00E148FE">
        <w:rPr>
          <w:rStyle w:val="cv"/>
          <w:color w:val="00B050"/>
        </w:rPr>
        <w:t>,</w:t>
      </w:r>
      <w:r w:rsidRPr="00C5494F">
        <w:rPr>
          <w:rStyle w:val="cv"/>
          <w:color w:val="00B050"/>
        </w:rPr>
        <w:t xml:space="preserve"> Pane, že můžeme zvítězit </w:t>
      </w:r>
      <w:r w:rsidR="009120BA" w:rsidRPr="00C5494F">
        <w:rPr>
          <w:rStyle w:val="cv"/>
          <w:color w:val="00B050"/>
        </w:rPr>
        <w:t>díky Ježíši Kr</w:t>
      </w:r>
      <w:r w:rsidR="009120BA">
        <w:rPr>
          <w:rStyle w:val="cv"/>
          <w:color w:val="00B050"/>
        </w:rPr>
        <w:t>istu</w:t>
      </w:r>
      <w:r w:rsidR="009120BA" w:rsidRPr="00C5494F">
        <w:rPr>
          <w:rStyle w:val="cv"/>
          <w:color w:val="00B050"/>
        </w:rPr>
        <w:t xml:space="preserve"> </w:t>
      </w:r>
      <w:r w:rsidR="009120BA">
        <w:rPr>
          <w:rStyle w:val="cv"/>
          <w:color w:val="00B050"/>
        </w:rPr>
        <w:t xml:space="preserve">a </w:t>
      </w:r>
      <w:r w:rsidRPr="00C5494F">
        <w:rPr>
          <w:rStyle w:val="cv"/>
          <w:color w:val="00B050"/>
        </w:rPr>
        <w:t>díky těmto dvěma svědkům</w:t>
      </w:r>
      <w:r w:rsidR="009120BA">
        <w:rPr>
          <w:rStyle w:val="cv"/>
          <w:color w:val="00B050"/>
        </w:rPr>
        <w:t>.</w:t>
      </w:r>
      <w:r w:rsidRPr="00C5494F">
        <w:rPr>
          <w:rStyle w:val="cv"/>
          <w:color w:val="00B050"/>
        </w:rPr>
        <w:t xml:space="preserve"> V Ježíšově jménu, amen.“</w:t>
      </w:r>
    </w:p>
    <w:p w:rsidR="00BA0026" w:rsidRDefault="00BA0026" w:rsidP="00FC4172">
      <w:pPr>
        <w:rPr>
          <w:rStyle w:val="cv"/>
        </w:rPr>
      </w:pPr>
    </w:p>
    <w:p w:rsidR="00BA0026" w:rsidRDefault="00BA0026" w:rsidP="00FC4172">
      <w:pPr>
        <w:rPr>
          <w:rStyle w:val="cv"/>
        </w:rPr>
      </w:pPr>
      <w:r>
        <w:rPr>
          <w:rStyle w:val="cv"/>
        </w:rPr>
        <w:t>AMEN.</w:t>
      </w:r>
    </w:p>
    <w:p w:rsidR="00BA0026" w:rsidRDefault="00BA0026" w:rsidP="00FC4172">
      <w:pPr>
        <w:rPr>
          <w:rStyle w:val="cv"/>
        </w:rPr>
      </w:pPr>
    </w:p>
    <w:p w:rsidR="00BA0026" w:rsidRDefault="00BA0026" w:rsidP="00FC4172">
      <w:pPr>
        <w:rPr>
          <w:rStyle w:val="cv"/>
        </w:rPr>
      </w:pPr>
      <w:r>
        <w:rPr>
          <w:rStyle w:val="cv"/>
        </w:rPr>
        <w:t>Děkuj</w:t>
      </w:r>
      <w:r w:rsidR="00B14FC8">
        <w:rPr>
          <w:rStyle w:val="cv"/>
        </w:rPr>
        <w:t>i</w:t>
      </w:r>
      <w:r w:rsidR="00BD46FF">
        <w:rPr>
          <w:rStyle w:val="cv"/>
        </w:rPr>
        <w:t xml:space="preserve"> vám</w:t>
      </w:r>
      <w:r>
        <w:rPr>
          <w:rStyle w:val="cv"/>
        </w:rPr>
        <w:t xml:space="preserve">, že jste </w:t>
      </w:r>
      <w:r w:rsidR="00996828">
        <w:rPr>
          <w:rStyle w:val="cv"/>
        </w:rPr>
        <w:t>s námi studovali.</w:t>
      </w:r>
    </w:p>
    <w:p w:rsidR="00477B6F" w:rsidRDefault="00477B6F" w:rsidP="00A21FF2">
      <w:pPr>
        <w:rPr>
          <w:rStyle w:val="cv"/>
        </w:rPr>
      </w:pPr>
    </w:p>
    <w:p w:rsidR="00A27AF5" w:rsidRDefault="00A27AF5" w:rsidP="00A21FF2"/>
    <w:p w:rsidR="00171BE2" w:rsidRDefault="00171BE2" w:rsidP="00A21FF2"/>
    <w:p w:rsidR="00D0435D" w:rsidRDefault="00D0435D" w:rsidP="00A21FF2"/>
    <w:sectPr w:rsidR="00D043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delle-Ital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B2E"/>
    <w:rsid w:val="00012EF2"/>
    <w:rsid w:val="00013A00"/>
    <w:rsid w:val="00040D55"/>
    <w:rsid w:val="00044878"/>
    <w:rsid w:val="00092E86"/>
    <w:rsid w:val="00096704"/>
    <w:rsid w:val="000A04F3"/>
    <w:rsid w:val="000A4873"/>
    <w:rsid w:val="000C1521"/>
    <w:rsid w:val="000F422F"/>
    <w:rsid w:val="001230C9"/>
    <w:rsid w:val="00133BF4"/>
    <w:rsid w:val="00161E20"/>
    <w:rsid w:val="00161E7E"/>
    <w:rsid w:val="00171BE2"/>
    <w:rsid w:val="00190417"/>
    <w:rsid w:val="001A11DC"/>
    <w:rsid w:val="001C387D"/>
    <w:rsid w:val="001D04A2"/>
    <w:rsid w:val="001D474C"/>
    <w:rsid w:val="001F09CD"/>
    <w:rsid w:val="002159E5"/>
    <w:rsid w:val="00236672"/>
    <w:rsid w:val="002514C2"/>
    <w:rsid w:val="00291083"/>
    <w:rsid w:val="002962F7"/>
    <w:rsid w:val="002B3F7A"/>
    <w:rsid w:val="002C63A9"/>
    <w:rsid w:val="002D117D"/>
    <w:rsid w:val="002D17BE"/>
    <w:rsid w:val="003111AC"/>
    <w:rsid w:val="00332322"/>
    <w:rsid w:val="003372A1"/>
    <w:rsid w:val="003476D8"/>
    <w:rsid w:val="00360691"/>
    <w:rsid w:val="00361687"/>
    <w:rsid w:val="003967D5"/>
    <w:rsid w:val="003B6932"/>
    <w:rsid w:val="00413E9B"/>
    <w:rsid w:val="004618A9"/>
    <w:rsid w:val="00477B6F"/>
    <w:rsid w:val="004875E5"/>
    <w:rsid w:val="004941EC"/>
    <w:rsid w:val="004B7B1B"/>
    <w:rsid w:val="004C14E5"/>
    <w:rsid w:val="004C303C"/>
    <w:rsid w:val="004F5FFD"/>
    <w:rsid w:val="004F6E13"/>
    <w:rsid w:val="00502EE4"/>
    <w:rsid w:val="00503CD1"/>
    <w:rsid w:val="00552C95"/>
    <w:rsid w:val="00553900"/>
    <w:rsid w:val="005600FE"/>
    <w:rsid w:val="00573058"/>
    <w:rsid w:val="005A2243"/>
    <w:rsid w:val="005B435F"/>
    <w:rsid w:val="005C6B58"/>
    <w:rsid w:val="005D0445"/>
    <w:rsid w:val="005D3949"/>
    <w:rsid w:val="005F27E6"/>
    <w:rsid w:val="005F6964"/>
    <w:rsid w:val="006057BF"/>
    <w:rsid w:val="00605B01"/>
    <w:rsid w:val="0060641F"/>
    <w:rsid w:val="006143FF"/>
    <w:rsid w:val="0065328E"/>
    <w:rsid w:val="00683A02"/>
    <w:rsid w:val="006A470E"/>
    <w:rsid w:val="006A5363"/>
    <w:rsid w:val="006C4304"/>
    <w:rsid w:val="006D2EA7"/>
    <w:rsid w:val="006F4F1A"/>
    <w:rsid w:val="0071499D"/>
    <w:rsid w:val="0072107B"/>
    <w:rsid w:val="0073364C"/>
    <w:rsid w:val="00745A5F"/>
    <w:rsid w:val="007A3C1E"/>
    <w:rsid w:val="007A4CA5"/>
    <w:rsid w:val="007A7746"/>
    <w:rsid w:val="007F3B44"/>
    <w:rsid w:val="00820DF3"/>
    <w:rsid w:val="00856B6B"/>
    <w:rsid w:val="00864280"/>
    <w:rsid w:val="008D00E1"/>
    <w:rsid w:val="009120BA"/>
    <w:rsid w:val="00927587"/>
    <w:rsid w:val="009336E4"/>
    <w:rsid w:val="00996828"/>
    <w:rsid w:val="009A1233"/>
    <w:rsid w:val="009A4FF2"/>
    <w:rsid w:val="009D36FC"/>
    <w:rsid w:val="00A21FF2"/>
    <w:rsid w:val="00A27AF5"/>
    <w:rsid w:val="00A75824"/>
    <w:rsid w:val="00AA7ACE"/>
    <w:rsid w:val="00AE5AF8"/>
    <w:rsid w:val="00B110E0"/>
    <w:rsid w:val="00B14FC8"/>
    <w:rsid w:val="00B156C1"/>
    <w:rsid w:val="00B21BF2"/>
    <w:rsid w:val="00B40317"/>
    <w:rsid w:val="00B635F2"/>
    <w:rsid w:val="00BA0026"/>
    <w:rsid w:val="00BA3795"/>
    <w:rsid w:val="00BB0F1B"/>
    <w:rsid w:val="00BD11A7"/>
    <w:rsid w:val="00BD46FF"/>
    <w:rsid w:val="00C12B2E"/>
    <w:rsid w:val="00C5494F"/>
    <w:rsid w:val="00CD0A54"/>
    <w:rsid w:val="00CE643F"/>
    <w:rsid w:val="00D0435D"/>
    <w:rsid w:val="00D3525B"/>
    <w:rsid w:val="00D47373"/>
    <w:rsid w:val="00D63300"/>
    <w:rsid w:val="00D95189"/>
    <w:rsid w:val="00DA7A9A"/>
    <w:rsid w:val="00DC0F2B"/>
    <w:rsid w:val="00E13819"/>
    <w:rsid w:val="00E148FE"/>
    <w:rsid w:val="00E37650"/>
    <w:rsid w:val="00E4403F"/>
    <w:rsid w:val="00E44A35"/>
    <w:rsid w:val="00E87B15"/>
    <w:rsid w:val="00EA28C3"/>
    <w:rsid w:val="00ED7924"/>
    <w:rsid w:val="00F10D3F"/>
    <w:rsid w:val="00F11C57"/>
    <w:rsid w:val="00F27111"/>
    <w:rsid w:val="00F46976"/>
    <w:rsid w:val="00F47D7C"/>
    <w:rsid w:val="00F53884"/>
    <w:rsid w:val="00F96381"/>
    <w:rsid w:val="00FA3E93"/>
    <w:rsid w:val="00FA526D"/>
    <w:rsid w:val="00FB7F25"/>
    <w:rsid w:val="00FC4172"/>
    <w:rsid w:val="00FC7F1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C12B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C12B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6578635">
      <w:bodyDiv w:val="1"/>
      <w:marLeft w:val="0"/>
      <w:marRight w:val="0"/>
      <w:marTop w:val="0"/>
      <w:marBottom w:val="0"/>
      <w:divBdr>
        <w:top w:val="none" w:sz="0" w:space="0" w:color="auto"/>
        <w:left w:val="none" w:sz="0" w:space="0" w:color="auto"/>
        <w:bottom w:val="none" w:sz="0" w:space="0" w:color="auto"/>
        <w:right w:val="none" w:sz="0" w:space="0" w:color="auto"/>
      </w:divBdr>
      <w:divsChild>
        <w:div w:id="739788017">
          <w:marLeft w:val="0"/>
          <w:marRight w:val="0"/>
          <w:marTop w:val="0"/>
          <w:marBottom w:val="0"/>
          <w:divBdr>
            <w:top w:val="none" w:sz="0" w:space="0" w:color="auto"/>
            <w:left w:val="none" w:sz="0" w:space="0" w:color="auto"/>
            <w:bottom w:val="none" w:sz="0" w:space="0" w:color="auto"/>
            <w:right w:val="none" w:sz="0" w:space="0" w:color="auto"/>
          </w:divBdr>
          <w:divsChild>
            <w:div w:id="437288259">
              <w:marLeft w:val="0"/>
              <w:marRight w:val="0"/>
              <w:marTop w:val="0"/>
              <w:marBottom w:val="0"/>
              <w:divBdr>
                <w:top w:val="none" w:sz="0" w:space="0" w:color="auto"/>
                <w:left w:val="none" w:sz="0" w:space="0" w:color="auto"/>
                <w:bottom w:val="none" w:sz="0" w:space="0" w:color="auto"/>
                <w:right w:val="none" w:sz="0" w:space="0" w:color="auto"/>
              </w:divBdr>
            </w:div>
          </w:divsChild>
        </w:div>
        <w:div w:id="1891988343">
          <w:marLeft w:val="0"/>
          <w:marRight w:val="0"/>
          <w:marTop w:val="0"/>
          <w:marBottom w:val="0"/>
          <w:divBdr>
            <w:top w:val="none" w:sz="0" w:space="0" w:color="auto"/>
            <w:left w:val="none" w:sz="0" w:space="0" w:color="auto"/>
            <w:bottom w:val="none" w:sz="0" w:space="0" w:color="auto"/>
            <w:right w:val="none" w:sz="0" w:space="0" w:color="auto"/>
          </w:divBdr>
          <w:divsChild>
            <w:div w:id="194565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16DED-5321-4056-816A-AF13AB1DC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697</TotalTime>
  <Pages>10</Pages>
  <Words>3373</Words>
  <Characters>19905</Characters>
  <Application>Microsoft Office Word</Application>
  <DocSecurity>0</DocSecurity>
  <Lines>165</Lines>
  <Paragraphs>46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21</cp:revision>
  <dcterms:created xsi:type="dcterms:W3CDTF">2024-04-24T06:22:00Z</dcterms:created>
  <dcterms:modified xsi:type="dcterms:W3CDTF">2024-05-05T02:51:00Z</dcterms:modified>
</cp:coreProperties>
</file>