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0107B" w:rsidRDefault="00DF779C" w:rsidP="00DF779C">
      <w:pPr>
        <w:rPr>
          <w:b/>
          <w:sz w:val="32"/>
        </w:rPr>
      </w:pPr>
      <w:r w:rsidRPr="0040107B">
        <w:rPr>
          <w:b/>
          <w:sz w:val="32"/>
        </w:rPr>
        <w:t>L 8 – Moudrost pro spravedlivý život</w:t>
      </w:r>
    </w:p>
    <w:p w:rsidR="00DF779C" w:rsidRDefault="00DF779C" w:rsidP="00DF779C">
      <w:r>
        <w:t>Kazatel: Robert Bernardo, kazatel sboru Sacramento Central Church</w:t>
      </w:r>
    </w:p>
    <w:p w:rsidR="00FD1B50" w:rsidRDefault="00FD1B50" w:rsidP="00DF779C">
      <w:r>
        <w:t>Dobré ráno</w:t>
      </w:r>
      <w:r w:rsidR="00235236">
        <w:t xml:space="preserve"> a požehnanou Sobotu! Ví</w:t>
      </w:r>
      <w:r>
        <w:t>tejte ve sboru Církve adventistů sedmého dne Sacramento Central Church. Děkujeme vám, že jste se k nám připojili, ať už se díváte odkudkoliv.</w:t>
      </w:r>
      <w:r w:rsidR="00235236">
        <w:t xml:space="preserve"> Máme radost, že s námi budete studovat.</w:t>
      </w:r>
    </w:p>
    <w:p w:rsidR="00DF779C" w:rsidRDefault="00FD1B50" w:rsidP="00DF779C">
      <w:r>
        <w:t>Pomodleme se:</w:t>
      </w:r>
    </w:p>
    <w:p w:rsidR="00FD1B50" w:rsidRPr="0040107B" w:rsidRDefault="00FD1B50" w:rsidP="00DF779C">
      <w:pPr>
        <w:rPr>
          <w:color w:val="00B050"/>
        </w:rPr>
      </w:pPr>
      <w:r w:rsidRPr="0040107B">
        <w:rPr>
          <w:color w:val="00B050"/>
        </w:rPr>
        <w:t>„Drahý Otče v nebesích, děkujeme Ti, že jsi nás provedl bezpečně dalším týdnem a že jsme se m</w:t>
      </w:r>
      <w:r w:rsidR="0040107B" w:rsidRPr="0040107B">
        <w:rPr>
          <w:color w:val="00B050"/>
        </w:rPr>
        <w:t>o</w:t>
      </w:r>
      <w:r w:rsidRPr="0040107B">
        <w:rPr>
          <w:color w:val="00B050"/>
        </w:rPr>
        <w:t>hli opět shromáždit v Tvém domě. Děkujeme za tu nádhernou výsadu, že Tě můžeme společně uctívat a učit se o Tobě. Sešli, prosím, Svého svatého Ducha, aby přebýval v našich srdcích a pomohl nám porozumět Lekci, kterou budeme dnes studovat. Přebývej v našich myslích a soustřeď na Sebe všechny naše myšlenky. V Ježíšově jménu Tě prosíme, amen.“</w:t>
      </w:r>
    </w:p>
    <w:p w:rsidR="00235236" w:rsidRDefault="00235236" w:rsidP="00DF779C">
      <w:r>
        <w:t>Dnes budeme studovat Lekci číslo 8, nazvanou „Moudrost pro spravedlivý život“. Je krásné, že jsme se sešli k pokračování studia knihy žalmů, které jsou skutečně a doslova mistrovským dílem.</w:t>
      </w:r>
    </w:p>
    <w:p w:rsidR="00235236" w:rsidRDefault="00235236" w:rsidP="00DF779C">
      <w:r>
        <w:t xml:space="preserve">Máte svůj oblíbený žalm? </w:t>
      </w:r>
      <w:r w:rsidR="0040107B">
        <w:t>Většina</w:t>
      </w:r>
      <w:r>
        <w:t xml:space="preserve"> </w:t>
      </w:r>
      <w:r w:rsidR="0040107B">
        <w:t>lidí má ráda</w:t>
      </w:r>
      <w:r>
        <w:t xml:space="preserve"> žalm 23, protože ten je neznámější. Ale máte i jiný oblíbe</w:t>
      </w:r>
      <w:r w:rsidR="0040107B">
        <w:t>ný žalm? Mám velice rád žalm 91</w:t>
      </w:r>
      <w:r>
        <w:t xml:space="preserve"> o Boží ochraně, kde je</w:t>
      </w:r>
      <w:r w:rsidR="0040107B">
        <w:t xml:space="preserve"> </w:t>
      </w:r>
      <w:r>
        <w:t>psáno:</w:t>
      </w:r>
    </w:p>
    <w:p w:rsidR="000F1B3B" w:rsidRPr="0040107B" w:rsidRDefault="00235236" w:rsidP="00DF779C">
      <w:pPr>
        <w:rPr>
          <w:color w:val="FF0000"/>
        </w:rPr>
      </w:pPr>
      <w:r w:rsidRPr="0040107B">
        <w:rPr>
          <w:color w:val="FF0000"/>
        </w:rPr>
        <w:t>Ž 91</w:t>
      </w:r>
      <w:r w:rsidR="000F1B3B" w:rsidRPr="0040107B">
        <w:rPr>
          <w:color w:val="FF0000"/>
        </w:rPr>
        <w:t>,7-11: „Po tvém boku padne tisíc, deset tisíc po tvé pravici, k tobě se to nepřiblíží.“</w:t>
      </w:r>
    </w:p>
    <w:p w:rsidR="000F1B3B" w:rsidRDefault="000F1B3B" w:rsidP="00DF779C">
      <w:r>
        <w:t>Studium žalmů je úžasné a oplývá bohatstvím</w:t>
      </w:r>
      <w:r w:rsidR="00E85A56">
        <w:t xml:space="preserve"> moudrosti</w:t>
      </w:r>
      <w:r>
        <w:t>.</w:t>
      </w:r>
    </w:p>
    <w:p w:rsidR="000F1B3B" w:rsidRDefault="000F1B3B" w:rsidP="00DF779C">
      <w:r>
        <w:t xml:space="preserve">Kniha žalmů je rozdělena na pět částí, což možná zrcadlí tóru, Mojžíšovy spisy. Každá z pěti </w:t>
      </w:r>
      <w:r w:rsidR="0040107B">
        <w:t>částí</w:t>
      </w:r>
      <w:r>
        <w:t xml:space="preserve"> knihy žalmů má svou</w:t>
      </w:r>
      <w:r w:rsidR="00D00F19">
        <w:t xml:space="preserve"> závěrečnou</w:t>
      </w:r>
      <w:r>
        <w:t xml:space="preserve"> doxologii.</w:t>
      </w:r>
    </w:p>
    <w:p w:rsidR="00FE4CD0" w:rsidRDefault="000F1B3B" w:rsidP="00DF779C">
      <w:r>
        <w:t>Jedním z převládajících znaků knihy žalmů je hebrejský paralelismus.</w:t>
      </w:r>
      <w:r w:rsidR="00BA45A0">
        <w:t xml:space="preserve"> To znamená, že když </w:t>
      </w:r>
      <w:r w:rsidR="00D00F19">
        <w:t xml:space="preserve">se řekne něco v jednom verši, </w:t>
      </w:r>
      <w:r w:rsidR="00BA45A0">
        <w:t>na jiném místě</w:t>
      </w:r>
      <w:r w:rsidR="00FE4CD0">
        <w:t xml:space="preserve"> se to zopakuje jiným způsobem, čímž se prohloubí význam. To je komparativní paralelismus. A pak existuje</w:t>
      </w:r>
      <w:r w:rsidR="00780D4E">
        <w:t xml:space="preserve"> také kontrastní paralelismus, k</w:t>
      </w:r>
      <w:r w:rsidR="00FE4CD0">
        <w:t>dy se na jednom místě něco řekne a jinde</w:t>
      </w:r>
      <w:r w:rsidR="00C34D70">
        <w:t xml:space="preserve"> se uvede </w:t>
      </w:r>
      <w:r w:rsidR="00E85A56">
        <w:t>opačné tvrzení</w:t>
      </w:r>
      <w:r w:rsidR="00C34D70">
        <w:t>.</w:t>
      </w:r>
    </w:p>
    <w:p w:rsidR="000F1B3B" w:rsidRDefault="00FE4CD0" w:rsidP="00DF779C">
      <w:r>
        <w:t>Podívejme se na to v </w:t>
      </w:r>
      <w:r w:rsidRPr="00D00F19">
        <w:rPr>
          <w:color w:val="FF0000"/>
        </w:rPr>
        <w:t>žalmu 26</w:t>
      </w:r>
      <w:r>
        <w:t>:</w:t>
      </w:r>
    </w:p>
    <w:p w:rsidR="00780D4E" w:rsidRDefault="00D00F19" w:rsidP="00DF779C">
      <w:r>
        <w:rPr>
          <w:color w:val="FF0000"/>
        </w:rPr>
        <w:t>Ž 26,3-8</w:t>
      </w:r>
      <w:r w:rsidR="00FE4CD0" w:rsidRPr="00D00F19">
        <w:rPr>
          <w:color w:val="FF0000"/>
        </w:rPr>
        <w:t>: „Vždyť tvé milosrdenství mám před očima, chodím ve tvé pravdě.</w:t>
      </w:r>
      <w:r w:rsidR="00780D4E" w:rsidRPr="00D00F19">
        <w:rPr>
          <w:color w:val="FF0000"/>
        </w:rPr>
        <w:t xml:space="preserve">“ </w:t>
      </w:r>
      <w:r w:rsidR="00780D4E">
        <w:t xml:space="preserve">– </w:t>
      </w:r>
      <w:r w:rsidR="00070063">
        <w:t>„</w:t>
      </w:r>
      <w:r w:rsidR="00E85A56">
        <w:t>milosrdenství</w:t>
      </w:r>
      <w:r w:rsidR="00070063">
        <w:t>“</w:t>
      </w:r>
      <w:r w:rsidR="00780D4E">
        <w:t xml:space="preserve"> a </w:t>
      </w:r>
      <w:r w:rsidR="00070063">
        <w:t>„</w:t>
      </w:r>
      <w:r w:rsidR="00780D4E">
        <w:t>pravda</w:t>
      </w:r>
      <w:r w:rsidR="00070063">
        <w:t>“</w:t>
      </w:r>
      <w:r w:rsidR="00780D4E">
        <w:t xml:space="preserve"> zde prohlubují</w:t>
      </w:r>
      <w:r w:rsidR="00070063">
        <w:t>, co bylo řečeno</w:t>
      </w:r>
      <w:r w:rsidR="00780D4E">
        <w:t>.</w:t>
      </w:r>
    </w:p>
    <w:p w:rsidR="00780D4E" w:rsidRDefault="00780D4E" w:rsidP="00DF779C">
      <w:r>
        <w:t xml:space="preserve">Verš 4: </w:t>
      </w:r>
      <w:r w:rsidRPr="00D00F19">
        <w:rPr>
          <w:color w:val="FF0000"/>
        </w:rPr>
        <w:t>„</w:t>
      </w:r>
      <w:r w:rsidR="00FE4CD0" w:rsidRPr="00D00F19">
        <w:rPr>
          <w:color w:val="FF0000"/>
        </w:rPr>
        <w:t>Nesedávám s podvodníky, nechodím mezi pokrytce.</w:t>
      </w:r>
      <w:r w:rsidRPr="00D00F19">
        <w:rPr>
          <w:color w:val="FF0000"/>
        </w:rPr>
        <w:t>“</w:t>
      </w:r>
      <w:r>
        <w:t xml:space="preserve"> – Vidíte, jaké pojmy </w:t>
      </w:r>
      <w:r w:rsidR="00E85A56">
        <w:t>jsou</w:t>
      </w:r>
      <w:r>
        <w:t xml:space="preserve"> zde </w:t>
      </w:r>
      <w:r w:rsidR="00E85A56">
        <w:t>porovnány</w:t>
      </w:r>
      <w:r>
        <w:t xml:space="preserve">? </w:t>
      </w:r>
      <w:r w:rsidR="00070063">
        <w:t>„</w:t>
      </w:r>
      <w:r>
        <w:t>Podvodník</w:t>
      </w:r>
      <w:r w:rsidR="00070063">
        <w:t>“</w:t>
      </w:r>
      <w:r>
        <w:t xml:space="preserve"> a </w:t>
      </w:r>
      <w:r w:rsidR="00070063">
        <w:t>„</w:t>
      </w:r>
      <w:r>
        <w:t>pokrytec</w:t>
      </w:r>
      <w:r w:rsidR="00070063">
        <w:t>“</w:t>
      </w:r>
      <w:r>
        <w:t>. A také „nesedávám“ a „nechodím mezi“.</w:t>
      </w:r>
    </w:p>
    <w:p w:rsidR="00780D4E" w:rsidRDefault="00780D4E" w:rsidP="00DF779C">
      <w:r>
        <w:t xml:space="preserve">A jak je to ve verši 5? </w:t>
      </w:r>
      <w:r w:rsidRPr="00D00F19">
        <w:rPr>
          <w:color w:val="FF0000"/>
        </w:rPr>
        <w:t xml:space="preserve">„5 </w:t>
      </w:r>
      <w:r w:rsidR="00FE4CD0" w:rsidRPr="00D00F19">
        <w:rPr>
          <w:color w:val="FF0000"/>
        </w:rPr>
        <w:t>Nenávidím shromáždění zlovolníků, nevysedávám s ničemy.</w:t>
      </w:r>
      <w:r w:rsidRPr="00D00F19">
        <w:rPr>
          <w:color w:val="FF0000"/>
        </w:rPr>
        <w:t xml:space="preserve">“ </w:t>
      </w:r>
      <w:r w:rsidR="00070063">
        <w:rPr>
          <w:color w:val="FF0000"/>
        </w:rPr>
        <w:t>„</w:t>
      </w:r>
      <w:r>
        <w:t>Zlovolníci</w:t>
      </w:r>
      <w:r w:rsidR="00070063">
        <w:t>“</w:t>
      </w:r>
      <w:r>
        <w:t xml:space="preserve"> a </w:t>
      </w:r>
      <w:r w:rsidR="00070063">
        <w:t>„</w:t>
      </w:r>
      <w:r>
        <w:t>ničemové</w:t>
      </w:r>
      <w:r w:rsidR="00070063">
        <w:t>“</w:t>
      </w:r>
      <w:r>
        <w:t>, „nenávidím shromáždění“ a „ne</w:t>
      </w:r>
      <w:r w:rsidR="00E85A56">
        <w:t>vy</w:t>
      </w:r>
      <w:r>
        <w:t>sedávám“. To je paralelismus.</w:t>
      </w:r>
    </w:p>
    <w:p w:rsidR="00780D4E" w:rsidRDefault="00780D4E" w:rsidP="00DF779C">
      <w:r>
        <w:t>Verše 6 a 7:</w:t>
      </w:r>
      <w:r w:rsidR="00FE4CD0" w:rsidRPr="00FE4CD0">
        <w:t xml:space="preserve"> </w:t>
      </w:r>
      <w:r w:rsidRPr="00D00F19">
        <w:rPr>
          <w:color w:val="FF0000"/>
        </w:rPr>
        <w:t>„</w:t>
      </w:r>
      <w:r w:rsidR="00FE4CD0" w:rsidRPr="00D00F19">
        <w:rPr>
          <w:color w:val="FF0000"/>
        </w:rPr>
        <w:t>6</w:t>
      </w:r>
      <w:r w:rsidRPr="00D00F19">
        <w:rPr>
          <w:color w:val="FF0000"/>
        </w:rPr>
        <w:t xml:space="preserve"> </w:t>
      </w:r>
      <w:r w:rsidR="00FE4CD0" w:rsidRPr="00D00F19">
        <w:rPr>
          <w:color w:val="FF0000"/>
        </w:rPr>
        <w:t>Umývám si ruce v nevinnosti a držím se při tvém oltáři, Hospodine, 7</w:t>
      </w:r>
      <w:r w:rsidRPr="00D00F19">
        <w:rPr>
          <w:color w:val="FF0000"/>
        </w:rPr>
        <w:t xml:space="preserve"> </w:t>
      </w:r>
      <w:r w:rsidR="00FE4CD0" w:rsidRPr="00D00F19">
        <w:rPr>
          <w:color w:val="FF0000"/>
        </w:rPr>
        <w:t>abych hlasitě zvěstoval tvou chválu a vyprávěl o všech tvých divech.</w:t>
      </w:r>
      <w:r w:rsidRPr="00D00F19">
        <w:rPr>
          <w:color w:val="FF0000"/>
        </w:rPr>
        <w:t>“</w:t>
      </w:r>
      <w:r>
        <w:t xml:space="preserve"> – Tady se jed</w:t>
      </w:r>
      <w:r w:rsidR="00D00F19">
        <w:t>ná o slova „ hlasitě zvěstovat“ a</w:t>
      </w:r>
      <w:r>
        <w:t xml:space="preserve"> „vyprávět“.</w:t>
      </w:r>
    </w:p>
    <w:p w:rsidR="00780D4E" w:rsidRDefault="00780D4E" w:rsidP="00DF779C">
      <w:r>
        <w:lastRenderedPageBreak/>
        <w:t xml:space="preserve">Dále verš 8: </w:t>
      </w:r>
      <w:r w:rsidRPr="00D00F19">
        <w:rPr>
          <w:color w:val="FF0000"/>
        </w:rPr>
        <w:t>„</w:t>
      </w:r>
      <w:r w:rsidR="00FE4CD0" w:rsidRPr="00D00F19">
        <w:rPr>
          <w:color w:val="FF0000"/>
        </w:rPr>
        <w:t>8</w:t>
      </w:r>
      <w:r w:rsidRPr="00D00F19">
        <w:rPr>
          <w:color w:val="FF0000"/>
        </w:rPr>
        <w:t xml:space="preserve"> </w:t>
      </w:r>
      <w:r w:rsidR="00FE4CD0" w:rsidRPr="00D00F19">
        <w:rPr>
          <w:color w:val="FF0000"/>
        </w:rPr>
        <w:t>Hospodine, miluji přebývání ve tvém domě, místo, kde přebývá tvá sláva.</w:t>
      </w:r>
      <w:r w:rsidRPr="00D00F19">
        <w:rPr>
          <w:color w:val="FF0000"/>
        </w:rPr>
        <w:t>“</w:t>
      </w:r>
      <w:r>
        <w:t xml:space="preserve"> </w:t>
      </w:r>
      <w:r w:rsidR="00E85A56">
        <w:t xml:space="preserve">– „Dům“ – „místo, kde přebývá Tvá sláva“. </w:t>
      </w:r>
      <w:r>
        <w:t>Atd.,</w:t>
      </w:r>
      <w:r w:rsidR="00D00F19">
        <w:t xml:space="preserve"> </w:t>
      </w:r>
      <w:r>
        <w:t>atd. Když tedy čtete žalmy, všimněte si, že se díváte často na hebrejský paralelismus, který má za cíl prohloubit porozumění.</w:t>
      </w:r>
    </w:p>
    <w:p w:rsidR="00780D4E" w:rsidRDefault="00780D4E" w:rsidP="00DF779C">
      <w:r>
        <w:t xml:space="preserve">Mnohé žalmy jsou alfabetické akrostichy. Co to znamená? To je, když </w:t>
      </w:r>
      <w:r w:rsidR="00D6789D">
        <w:t>pisatel žalmu nebo</w:t>
      </w:r>
      <w:r>
        <w:t xml:space="preserve"> básně </w:t>
      </w:r>
      <w:r w:rsidR="00D6789D">
        <w:t xml:space="preserve">začíná </w:t>
      </w:r>
      <w:r>
        <w:t>každý verš jiným písmenem abecedy.</w:t>
      </w:r>
    </w:p>
    <w:p w:rsidR="00780D4E" w:rsidRDefault="00780D4E" w:rsidP="00DF779C">
      <w:r>
        <w:t xml:space="preserve">Kolik písmen je v hebrejské abecedě? </w:t>
      </w:r>
      <w:r w:rsidR="00070063">
        <w:t>Dvacet dva</w:t>
      </w:r>
      <w:r>
        <w:t xml:space="preserve">. Žalm 119 je ten nejznámější alfabetický akrostich, kde každých osm veršů začíná na stejné písmeno abecedy. </w:t>
      </w:r>
      <w:r w:rsidR="0091293D">
        <w:t xml:space="preserve">Dohromady tedy </w:t>
      </w:r>
      <w:r>
        <w:t>8 veršů krát 22</w:t>
      </w:r>
      <w:r w:rsidR="0091293D">
        <w:t xml:space="preserve"> písmen</w:t>
      </w:r>
      <w:r>
        <w:t xml:space="preserve"> </w:t>
      </w:r>
      <w:r w:rsidR="00070063">
        <w:t>se rovná</w:t>
      </w:r>
      <w:r>
        <w:t xml:space="preserve"> 176 veršů v žalmu.</w:t>
      </w:r>
    </w:p>
    <w:p w:rsidR="003F1018" w:rsidRDefault="003F1018" w:rsidP="00DF779C">
      <w:r>
        <w:t>Jiný akrostich je žalm 37. Mohli byste však namítnout: „Pokud je to pravda, tak by měl mít 22 veršů, nebo 44, anebo</w:t>
      </w:r>
      <w:r w:rsidR="00CA3BE6">
        <w:t xml:space="preserve"> by to mělo být</w:t>
      </w:r>
      <w:r>
        <w:t xml:space="preserve"> jako v žalmu 119, kde je osm veršů na každé písmeno abecedy.</w:t>
      </w:r>
      <w:r w:rsidR="00361E72">
        <w:t>“ Žalm 37 je sice akrostich, ale nemá vždy stejný počet veršů</w:t>
      </w:r>
      <w:r w:rsidR="00CA3BE6">
        <w:t xml:space="preserve"> začínajících</w:t>
      </w:r>
      <w:r w:rsidR="00361E72">
        <w:t xml:space="preserve"> na každé písmeno</w:t>
      </w:r>
      <w:r w:rsidR="00CA3BE6">
        <w:t xml:space="preserve"> abecedy</w:t>
      </w:r>
      <w:r w:rsidR="00361E72">
        <w:t>.</w:t>
      </w:r>
    </w:p>
    <w:p w:rsidR="00CA3BE6" w:rsidRDefault="00CA3BE6" w:rsidP="00DF779C"/>
    <w:p w:rsidR="00FE4CD0" w:rsidRDefault="00780D4E" w:rsidP="00DF779C">
      <w:r>
        <w:t>Naše Lekce se nazývá „Moudrost pro spravedlivý život.“ A otázkou je: „Jak vypadá spravedlivý život?“</w:t>
      </w:r>
    </w:p>
    <w:p w:rsidR="000F1B3B" w:rsidRDefault="00780D4E" w:rsidP="00DF779C">
      <w:r>
        <w:t>Popřemýšlejte, jestli si vzpomenete na nějakého spravedlivého člověka, a může to být i nějaká postava z Bible. Napadá vás někdo? Například Job. Job byl sice spravedlivý, ale musel čelit těžké zkoušce? Ano, rozhodně ano.</w:t>
      </w:r>
    </w:p>
    <w:p w:rsidR="00780D4E" w:rsidRDefault="00CA3BE6" w:rsidP="00DF779C">
      <w:r>
        <w:t>A o tom se mluví v Lekci. T</w:t>
      </w:r>
      <w:r w:rsidR="00780D4E">
        <w:t xml:space="preserve">yto zkoušky prověřují naší víru, jako </w:t>
      </w:r>
      <w:r w:rsidR="00361E72">
        <w:t>oheň zlato</w:t>
      </w:r>
      <w:r w:rsidR="00780D4E">
        <w:t>.</w:t>
      </w:r>
    </w:p>
    <w:p w:rsidR="004D2D9A" w:rsidRDefault="004D2D9A" w:rsidP="00DF779C">
      <w:r>
        <w:t>Ja</w:t>
      </w:r>
      <w:r w:rsidR="004D6563">
        <w:t>k tedy vypadá spravedlivý život?</w:t>
      </w:r>
      <w:r>
        <w:t xml:space="preserve"> A samozřejmě ještě důležitější je, jak ho získáme. Jak máme žít, </w:t>
      </w:r>
      <w:r w:rsidR="00CA3BE6">
        <w:t>aby náš život byl spravedlivý?</w:t>
      </w:r>
      <w:r>
        <w:t xml:space="preserve"> </w:t>
      </w:r>
      <w:r w:rsidR="00CA3BE6">
        <w:t>O</w:t>
      </w:r>
      <w:r>
        <w:t xml:space="preserve"> tom je Lekce na tento týden.</w:t>
      </w:r>
    </w:p>
    <w:p w:rsidR="004D2D9A" w:rsidRDefault="004D2D9A" w:rsidP="00DF779C">
      <w:r>
        <w:t>Přečtěme si základní verš:</w:t>
      </w:r>
    </w:p>
    <w:p w:rsidR="00DF779C" w:rsidRPr="004D6563" w:rsidRDefault="00DF779C" w:rsidP="00DF779C">
      <w:pPr>
        <w:rPr>
          <w:rStyle w:val="cv"/>
          <w:color w:val="FF0000"/>
        </w:rPr>
      </w:pPr>
      <w:r w:rsidRPr="004D6563">
        <w:rPr>
          <w:color w:val="FF0000"/>
        </w:rPr>
        <w:t>ČSP – Žalm 90,12: „</w:t>
      </w:r>
      <w:r w:rsidR="004D2D9A" w:rsidRPr="004D6563">
        <w:rPr>
          <w:rStyle w:val="cv"/>
          <w:color w:val="FF0000"/>
        </w:rPr>
        <w:t>Nauč nás počítat naše dny, ať získáme moudrost srdce.</w:t>
      </w:r>
      <w:r w:rsidRPr="004D6563">
        <w:rPr>
          <w:rStyle w:val="cv"/>
          <w:color w:val="FF0000"/>
        </w:rPr>
        <w:t>“</w:t>
      </w:r>
    </w:p>
    <w:p w:rsidR="003D3B6B" w:rsidRDefault="003D3B6B" w:rsidP="00DF779C">
      <w:pPr>
        <w:rPr>
          <w:rStyle w:val="cv"/>
        </w:rPr>
      </w:pPr>
      <w:r>
        <w:rPr>
          <w:rStyle w:val="cv"/>
        </w:rPr>
        <w:t>Pokud nás Covid něčemu naučil, pak to je, že nemůžeme ničemu a nikomu skutečně věřit, kromě našeho Pána Ježíše Krista.</w:t>
      </w:r>
    </w:p>
    <w:p w:rsidR="00F67569" w:rsidRDefault="003D3B6B" w:rsidP="00DF779C">
      <w:pPr>
        <w:rPr>
          <w:rStyle w:val="cv"/>
        </w:rPr>
      </w:pPr>
      <w:r>
        <w:rPr>
          <w:rStyle w:val="cv"/>
        </w:rPr>
        <w:t xml:space="preserve">A také že naše bytí není zaručené. Mladí lidé si myslí, že budou žít navěky. Ale i mladí lidé umírají. </w:t>
      </w:r>
      <w:r w:rsidR="004D6563">
        <w:rPr>
          <w:rStyle w:val="cv"/>
        </w:rPr>
        <w:t>Pr</w:t>
      </w:r>
      <w:r>
        <w:rPr>
          <w:rStyle w:val="cv"/>
        </w:rPr>
        <w:t xml:space="preserve">oto je zapotřebí počítat své dny. Musíme přemýšlet, co </w:t>
      </w:r>
      <w:r w:rsidR="00CA3BE6">
        <w:rPr>
          <w:rStyle w:val="cv"/>
        </w:rPr>
        <w:t>u</w:t>
      </w:r>
      <w:r>
        <w:rPr>
          <w:rStyle w:val="cv"/>
        </w:rPr>
        <w:t>děláme každý den, co děláme pro Pána Boha dnes, protože n</w:t>
      </w:r>
      <w:r w:rsidR="00F357A9">
        <w:rPr>
          <w:rStyle w:val="cv"/>
        </w:rPr>
        <w:t>ikdy nevíme, kdy ten den přijde</w:t>
      </w:r>
      <w:r>
        <w:rPr>
          <w:rStyle w:val="cv"/>
        </w:rPr>
        <w:t>.</w:t>
      </w:r>
    </w:p>
    <w:p w:rsidR="00F67569" w:rsidRDefault="00F67569" w:rsidP="00DF779C">
      <w:pPr>
        <w:rPr>
          <w:rStyle w:val="cv"/>
        </w:rPr>
      </w:pPr>
      <w:r>
        <w:rPr>
          <w:rStyle w:val="cv"/>
        </w:rPr>
        <w:t>V Lekci se píše:</w:t>
      </w:r>
    </w:p>
    <w:p w:rsidR="00F67569" w:rsidRDefault="00F67569" w:rsidP="00F67569">
      <w:pPr>
        <w:rPr>
          <w:rStyle w:val="cv"/>
        </w:rPr>
      </w:pPr>
      <w:r w:rsidRPr="00F67569">
        <w:rPr>
          <w:rStyle w:val="cv"/>
          <w:color w:val="00B050"/>
        </w:rPr>
        <w:t xml:space="preserve">„Jak jsme poznali, Boží milost odpouští hříchy a tvoří nové srdce v kajícím hříšníkovi, který začal žít životem víry.“ </w:t>
      </w:r>
      <w:r w:rsidR="004D6563">
        <w:rPr>
          <w:rStyle w:val="cv"/>
        </w:rPr>
        <w:t xml:space="preserve">– A to je velká pravda. </w:t>
      </w:r>
      <w:r>
        <w:rPr>
          <w:rStyle w:val="cv"/>
        </w:rPr>
        <w:t>Boží milos</w:t>
      </w:r>
      <w:r w:rsidR="004D6563">
        <w:rPr>
          <w:rStyle w:val="cv"/>
        </w:rPr>
        <w:t>t nespočívá jen v odpuštění. Je to nezasloužený dar</w:t>
      </w:r>
      <w:r w:rsidR="00361E72">
        <w:rPr>
          <w:rStyle w:val="cv"/>
        </w:rPr>
        <w:t>.</w:t>
      </w:r>
    </w:p>
    <w:p w:rsidR="00F67569" w:rsidRDefault="00F67569" w:rsidP="00F67569">
      <w:pPr>
        <w:rPr>
          <w:rStyle w:val="cv"/>
        </w:rPr>
      </w:pPr>
      <w:r>
        <w:rPr>
          <w:rStyle w:val="cv"/>
        </w:rPr>
        <w:t>Milost je velká moc v našem životě, když dovolíme, aby vládla v našem srdci.</w:t>
      </w:r>
    </w:p>
    <w:p w:rsidR="00BF48B7" w:rsidRDefault="00F67569" w:rsidP="00DF779C">
      <w:pPr>
        <w:rPr>
          <w:rStyle w:val="cv"/>
        </w:rPr>
      </w:pPr>
      <w:r w:rsidRPr="00E61C9E">
        <w:rPr>
          <w:rStyle w:val="cv"/>
          <w:color w:val="00B050"/>
        </w:rPr>
        <w:t xml:space="preserve">„Boží slovo dává také pokyny pro spravedlivý život </w:t>
      </w:r>
      <w:r w:rsidRPr="0023116C">
        <w:rPr>
          <w:rStyle w:val="cv"/>
          <w:color w:val="FF0000"/>
        </w:rPr>
        <w:t>(Ž 119,9–16)</w:t>
      </w:r>
      <w:r w:rsidRPr="00E61C9E">
        <w:rPr>
          <w:rStyle w:val="cv"/>
          <w:color w:val="00B050"/>
        </w:rPr>
        <w:t>. Dodržování principů Božího zákona není v žádném případě zákonické dodržování pravidel. Jde spíše o důvěrný vztah s Bohem, který se promítá do života plného požehnání (</w:t>
      </w:r>
      <w:r w:rsidRPr="0023116C">
        <w:rPr>
          <w:rStyle w:val="cv"/>
          <w:color w:val="FF0000"/>
        </w:rPr>
        <w:t>Ž 119,1.2; Ž 128)</w:t>
      </w:r>
      <w:r w:rsidRPr="00E61C9E">
        <w:rPr>
          <w:rStyle w:val="cv"/>
          <w:color w:val="00B050"/>
        </w:rPr>
        <w:t>.“</w:t>
      </w:r>
      <w:r w:rsidR="00E61C9E">
        <w:rPr>
          <w:rStyle w:val="cv"/>
          <w:color w:val="00B050"/>
        </w:rPr>
        <w:t xml:space="preserve"> </w:t>
      </w:r>
      <w:r w:rsidR="00E61C9E">
        <w:rPr>
          <w:rStyle w:val="cv"/>
        </w:rPr>
        <w:t>– Kolik z vás tomu věří? Doufám, že všichni.</w:t>
      </w:r>
    </w:p>
    <w:p w:rsidR="00E61C9E" w:rsidRDefault="00E61C9E" w:rsidP="00DF779C">
      <w:pPr>
        <w:rPr>
          <w:rStyle w:val="cv"/>
        </w:rPr>
      </w:pPr>
      <w:r>
        <w:rPr>
          <w:rStyle w:val="cv"/>
        </w:rPr>
        <w:t xml:space="preserve">Moc se mi líbí, jak se autorka zaměřuje na to, že dodržování zákona není zákonictví, ale radost a potěšení. A o tom budeme číst při studiu </w:t>
      </w:r>
      <w:r w:rsidRPr="00AE739D">
        <w:rPr>
          <w:rStyle w:val="cv"/>
          <w:color w:val="FF0000"/>
        </w:rPr>
        <w:t>žalmu 119</w:t>
      </w:r>
      <w:r>
        <w:rPr>
          <w:rStyle w:val="cv"/>
        </w:rPr>
        <w:t>. Dodržování zákona není něco, co musíme dělat, ale děláme to s radostí.</w:t>
      </w:r>
    </w:p>
    <w:p w:rsidR="0052168B" w:rsidRDefault="0052168B" w:rsidP="00DF779C">
      <w:pPr>
        <w:rPr>
          <w:rStyle w:val="cv"/>
        </w:rPr>
      </w:pPr>
      <w:r>
        <w:rPr>
          <w:rStyle w:val="cv"/>
        </w:rPr>
        <w:t>A upřímně řečeno, to je zkušenost, která se postupně zvětšuje a roste. Na začátku se nám nemusí líbit, ž</w:t>
      </w:r>
      <w:r w:rsidR="000D1463">
        <w:rPr>
          <w:rStyle w:val="cv"/>
        </w:rPr>
        <w:t>e</w:t>
      </w:r>
      <w:r>
        <w:rPr>
          <w:rStyle w:val="cv"/>
        </w:rPr>
        <w:t xml:space="preserve"> musíme zachovávat všechna přik</w:t>
      </w:r>
      <w:r w:rsidR="0023116C">
        <w:rPr>
          <w:rStyle w:val="cv"/>
        </w:rPr>
        <w:t xml:space="preserve">ázání. A právě zde přichází ke slovu </w:t>
      </w:r>
      <w:r w:rsidRPr="000D1463">
        <w:rPr>
          <w:rStyle w:val="cv"/>
          <w:color w:val="FF0000"/>
        </w:rPr>
        <w:t>Filipským 2,13</w:t>
      </w:r>
      <w:r>
        <w:rPr>
          <w:rStyle w:val="cv"/>
        </w:rPr>
        <w:t>:</w:t>
      </w:r>
    </w:p>
    <w:p w:rsidR="0052168B" w:rsidRPr="000D1463" w:rsidRDefault="0052168B" w:rsidP="00DF779C">
      <w:pPr>
        <w:rPr>
          <w:rStyle w:val="cv"/>
          <w:color w:val="FF0000"/>
        </w:rPr>
      </w:pPr>
      <w:r w:rsidRPr="000D1463">
        <w:rPr>
          <w:rStyle w:val="cv"/>
          <w:color w:val="FF0000"/>
        </w:rPr>
        <w:t>Fp 2,13: „Neboť Bůh je ten, který ve vás působí i chtění i činění podle své dobré vůle.“</w:t>
      </w:r>
    </w:p>
    <w:p w:rsidR="0052168B" w:rsidRDefault="0052168B" w:rsidP="00DF779C">
      <w:pPr>
        <w:rPr>
          <w:rStyle w:val="cv"/>
        </w:rPr>
      </w:pPr>
      <w:r>
        <w:rPr>
          <w:rStyle w:val="cv"/>
        </w:rPr>
        <w:t xml:space="preserve">Někdy se nám nechce dělat to, co bychom udělat měli. Pán Bůh nám neříká jenom: „Dám vám sílu to udělat.“ Ale: „Dám vám vůli udělat to.“ A tak se můžeme dovolávat tohoto zaslíbení a Bůh nám dá </w:t>
      </w:r>
      <w:r w:rsidR="00AE739D">
        <w:rPr>
          <w:rStyle w:val="cv"/>
        </w:rPr>
        <w:t xml:space="preserve">sílu, </w:t>
      </w:r>
      <w:r>
        <w:rPr>
          <w:rStyle w:val="cv"/>
        </w:rPr>
        <w:t>vůli</w:t>
      </w:r>
      <w:r w:rsidR="00AE739D">
        <w:rPr>
          <w:rStyle w:val="cv"/>
        </w:rPr>
        <w:t>,</w:t>
      </w:r>
      <w:r>
        <w:rPr>
          <w:rStyle w:val="cv"/>
        </w:rPr>
        <w:t xml:space="preserve"> i chtění činit podle Jeho </w:t>
      </w:r>
      <w:r w:rsidRPr="0023116C">
        <w:rPr>
          <w:rStyle w:val="cv"/>
          <w:color w:val="FF0000"/>
        </w:rPr>
        <w:t>„dobré vůle“</w:t>
      </w:r>
      <w:r>
        <w:rPr>
          <w:rStyle w:val="cv"/>
        </w:rPr>
        <w:t>. Není to zákonické dodržování pravidel.</w:t>
      </w:r>
    </w:p>
    <w:p w:rsidR="0052168B" w:rsidRDefault="0052168B" w:rsidP="00DF779C">
      <w:pPr>
        <w:rPr>
          <w:rStyle w:val="cv"/>
        </w:rPr>
      </w:pPr>
      <w:r>
        <w:rPr>
          <w:rStyle w:val="cv"/>
        </w:rPr>
        <w:t>Je však zapotřebí položit si otázku: „</w:t>
      </w:r>
      <w:r w:rsidR="00D31ED2">
        <w:rPr>
          <w:rStyle w:val="cv"/>
        </w:rPr>
        <w:t>Mohlo by zachovávání přikázání být zákonickým zachováváním pravidel?“ Ano. To by se stát mohlo. Vzpomeňte si na farizeje. Uměli nazpaměť velké části Písma a dbali na dodržování zákona, ale nebylo to od srdce. A to je velice důležité.</w:t>
      </w:r>
    </w:p>
    <w:p w:rsidR="00D31ED2" w:rsidRDefault="00D31ED2" w:rsidP="00DF779C">
      <w:pPr>
        <w:rPr>
          <w:rStyle w:val="cv"/>
        </w:rPr>
      </w:pPr>
      <w:r>
        <w:rPr>
          <w:rStyle w:val="cv"/>
        </w:rPr>
        <w:t xml:space="preserve">A otázka je: „Jak získáme Boží moudrost?“ </w:t>
      </w:r>
      <w:r w:rsidR="00AE739D">
        <w:rPr>
          <w:rStyle w:val="cv"/>
        </w:rPr>
        <w:t>Tak, že</w:t>
      </w:r>
      <w:r>
        <w:rPr>
          <w:rStyle w:val="cv"/>
        </w:rPr>
        <w:t xml:space="preserve"> dovolíme, aby se Pán Bůh dotkl našeho srdce a aby </w:t>
      </w:r>
      <w:r w:rsidR="00AE739D">
        <w:rPr>
          <w:rStyle w:val="cv"/>
        </w:rPr>
        <w:t>ho proměnil</w:t>
      </w:r>
      <w:r>
        <w:rPr>
          <w:rStyle w:val="cv"/>
        </w:rPr>
        <w:t>.</w:t>
      </w:r>
    </w:p>
    <w:p w:rsidR="00D31ED2" w:rsidRDefault="00D31ED2" w:rsidP="00DF779C">
      <w:pPr>
        <w:rPr>
          <w:rStyle w:val="cv"/>
        </w:rPr>
      </w:pPr>
      <w:r>
        <w:rPr>
          <w:rStyle w:val="cv"/>
        </w:rPr>
        <w:t>Jaký je tedy rozdíl mezi Boží moudrostí a světskou moudrostí? Zamysleli jste se někdy nad tím?</w:t>
      </w:r>
    </w:p>
    <w:p w:rsidR="00D31ED2" w:rsidRDefault="00D31ED2" w:rsidP="00DF779C">
      <w:pPr>
        <w:rPr>
          <w:rStyle w:val="cv"/>
        </w:rPr>
      </w:pPr>
      <w:r>
        <w:rPr>
          <w:rStyle w:val="cv"/>
        </w:rPr>
        <w:t>Člověk může mít všechny možné tituly, ale nemusí mít nutně Boží moudrost.</w:t>
      </w:r>
    </w:p>
    <w:p w:rsidR="00D31ED2" w:rsidRDefault="00D31ED2" w:rsidP="00DF779C">
      <w:pPr>
        <w:rPr>
          <w:rStyle w:val="cv"/>
        </w:rPr>
      </w:pPr>
      <w:r>
        <w:rPr>
          <w:rStyle w:val="cv"/>
        </w:rPr>
        <w:t>V úvodu k Lekci se dále píše:</w:t>
      </w:r>
    </w:p>
    <w:p w:rsidR="00E61C9E" w:rsidRDefault="00D31ED2" w:rsidP="00DF779C">
      <w:pPr>
        <w:rPr>
          <w:rStyle w:val="cv"/>
        </w:rPr>
      </w:pPr>
      <w:r w:rsidRPr="00DC064B">
        <w:rPr>
          <w:rStyle w:val="cv"/>
          <w:color w:val="00B050"/>
        </w:rPr>
        <w:t>„Ani život spravedlivého však není zbaven pokušení. Spravedlivý může být nejen pokoušen</w:t>
      </w:r>
      <w:r w:rsidR="00DC064B" w:rsidRPr="00DC064B">
        <w:rPr>
          <w:rStyle w:val="cv"/>
          <w:color w:val="00B050"/>
        </w:rPr>
        <w:t xml:space="preserve"> </w:t>
      </w:r>
      <w:r w:rsidRPr="00DC064B">
        <w:rPr>
          <w:rStyle w:val="cv"/>
          <w:color w:val="00B050"/>
        </w:rPr>
        <w:t xml:space="preserve">lstivou povahou hříchu </w:t>
      </w:r>
      <w:r w:rsidRPr="0023116C">
        <w:rPr>
          <w:rStyle w:val="cv"/>
          <w:color w:val="FF0000"/>
        </w:rPr>
        <w:t>(Ž 141,2–4)</w:t>
      </w:r>
      <w:r w:rsidRPr="00DC064B">
        <w:rPr>
          <w:rStyle w:val="cv"/>
          <w:color w:val="00B050"/>
        </w:rPr>
        <w:t>, ale dokonce může tomuto pokušení i podlehnout.</w:t>
      </w:r>
      <w:r w:rsidR="00DC064B" w:rsidRPr="00DC064B">
        <w:rPr>
          <w:rStyle w:val="cv"/>
          <w:color w:val="00B050"/>
        </w:rPr>
        <w:t xml:space="preserve"> </w:t>
      </w:r>
      <w:r w:rsidRPr="00DC064B">
        <w:rPr>
          <w:rStyle w:val="cv"/>
          <w:color w:val="00B050"/>
        </w:rPr>
        <w:t>Bůh dopouští čas zkoušek, aby se projevila věrnost (nebo nevěrnost) jeho dětí. Pokud budou</w:t>
      </w:r>
      <w:r w:rsidR="00DC064B" w:rsidRPr="00DC064B">
        <w:rPr>
          <w:rStyle w:val="cv"/>
          <w:color w:val="00B050"/>
        </w:rPr>
        <w:t xml:space="preserve"> </w:t>
      </w:r>
      <w:r w:rsidRPr="00DC064B">
        <w:rPr>
          <w:rStyle w:val="cv"/>
          <w:color w:val="00B050"/>
        </w:rPr>
        <w:t>dbát na Boží pokyny a napomenutí, jejich víra se pročistí a posílí se důvěra v Hospodina.</w:t>
      </w:r>
      <w:r w:rsidR="00DC064B" w:rsidRPr="00DC064B">
        <w:rPr>
          <w:rStyle w:val="cv"/>
          <w:color w:val="00B050"/>
        </w:rPr>
        <w:t xml:space="preserve"> </w:t>
      </w:r>
      <w:r w:rsidRPr="00DC064B">
        <w:rPr>
          <w:rStyle w:val="cv"/>
          <w:color w:val="00B050"/>
        </w:rPr>
        <w:t>Moudrost pro spravedlivý život člověk získává také během života s Bohem, uprostřed pokušení</w:t>
      </w:r>
      <w:r w:rsidR="00DC064B" w:rsidRPr="00DC064B">
        <w:rPr>
          <w:rStyle w:val="cv"/>
          <w:color w:val="00B050"/>
        </w:rPr>
        <w:t xml:space="preserve"> </w:t>
      </w:r>
      <w:r w:rsidRPr="00DC064B">
        <w:rPr>
          <w:rStyle w:val="cv"/>
          <w:color w:val="00B050"/>
        </w:rPr>
        <w:t>a výzev. Prosba o to, aby nás Bůh naučil počítat naše dny, a my jsme tak získali moudrost</w:t>
      </w:r>
      <w:r w:rsidR="00DC064B" w:rsidRPr="00DC064B">
        <w:rPr>
          <w:rStyle w:val="cv"/>
          <w:color w:val="00B050"/>
        </w:rPr>
        <w:t xml:space="preserve"> </w:t>
      </w:r>
      <w:r w:rsidRPr="00DC064B">
        <w:rPr>
          <w:rStyle w:val="cv"/>
          <w:color w:val="00B050"/>
        </w:rPr>
        <w:t xml:space="preserve">srdce </w:t>
      </w:r>
      <w:r w:rsidRPr="0023116C">
        <w:rPr>
          <w:rStyle w:val="cv"/>
          <w:color w:val="FF0000"/>
        </w:rPr>
        <w:t>(Ž 90,12</w:t>
      </w:r>
      <w:r w:rsidRPr="00DC064B">
        <w:rPr>
          <w:rStyle w:val="cv"/>
          <w:color w:val="00B050"/>
        </w:rPr>
        <w:t>), odráží trvalé odhodlání žít životem naplněným věrností Hospodinu.“</w:t>
      </w:r>
      <w:r w:rsidR="00DC064B">
        <w:rPr>
          <w:rStyle w:val="cv"/>
        </w:rPr>
        <w:t xml:space="preserve"> – K tomu nezbývá než říct AMEN. A přejděme k části na neděli.</w:t>
      </w:r>
    </w:p>
    <w:p w:rsidR="00AE739D" w:rsidRDefault="00AE739D" w:rsidP="00DF779C">
      <w:pPr>
        <w:rPr>
          <w:rStyle w:val="cv"/>
        </w:rPr>
      </w:pPr>
    </w:p>
    <w:p w:rsidR="00DC064B" w:rsidRPr="00DC064B" w:rsidRDefault="00DC064B" w:rsidP="00DC064B">
      <w:pPr>
        <w:rPr>
          <w:rStyle w:val="cv"/>
        </w:rPr>
      </w:pPr>
      <w:r w:rsidRPr="00DC064B">
        <w:rPr>
          <w:rStyle w:val="cv"/>
        </w:rPr>
        <w:t>V životě křesťana jsou vzestupy a pá</w:t>
      </w:r>
      <w:r>
        <w:rPr>
          <w:rStyle w:val="cv"/>
        </w:rPr>
        <w:t>dy, ale Bůh je věrný a provede nás po cestě</w:t>
      </w:r>
      <w:r w:rsidR="00AE739D">
        <w:rPr>
          <w:rStyle w:val="cv"/>
        </w:rPr>
        <w:t xml:space="preserve"> od začátku a do konce</w:t>
      </w:r>
      <w:r>
        <w:rPr>
          <w:rStyle w:val="cv"/>
        </w:rPr>
        <w:t>.</w:t>
      </w:r>
    </w:p>
    <w:p w:rsidR="00DC064B" w:rsidRDefault="00DC064B" w:rsidP="00DF779C">
      <w:pPr>
        <w:rPr>
          <w:rStyle w:val="cv"/>
        </w:rPr>
      </w:pPr>
    </w:p>
    <w:p w:rsidR="00DC064B" w:rsidRPr="00DC064B" w:rsidRDefault="00DC064B" w:rsidP="00DF779C">
      <w:pPr>
        <w:rPr>
          <w:rStyle w:val="cv"/>
          <w:b/>
        </w:rPr>
      </w:pPr>
      <w:r w:rsidRPr="00DC064B">
        <w:rPr>
          <w:rStyle w:val="cv"/>
          <w:b/>
        </w:rPr>
        <w:t>Neděle – „Tvou řeč uchovávám v srdci…“</w:t>
      </w:r>
    </w:p>
    <w:p w:rsidR="00DC064B" w:rsidRPr="00DC064B" w:rsidRDefault="00DC064B" w:rsidP="00DF779C">
      <w:pPr>
        <w:rPr>
          <w:rStyle w:val="cv"/>
        </w:rPr>
      </w:pPr>
      <w:r w:rsidRPr="00DC064B">
        <w:rPr>
          <w:rStyle w:val="cv"/>
        </w:rPr>
        <w:t>Přečtěme si z</w:t>
      </w:r>
      <w:r w:rsidR="0023116C">
        <w:rPr>
          <w:rStyle w:val="cv"/>
        </w:rPr>
        <w:t>e</w:t>
      </w:r>
      <w:r w:rsidRPr="00DC064B">
        <w:rPr>
          <w:rStyle w:val="cv"/>
        </w:rPr>
        <w:t> </w:t>
      </w:r>
      <w:r w:rsidRPr="000D1463">
        <w:rPr>
          <w:rStyle w:val="cv"/>
          <w:color w:val="FF0000"/>
        </w:rPr>
        <w:t>žalmu 119,1-16</w:t>
      </w:r>
      <w:r w:rsidRPr="00DC064B">
        <w:rPr>
          <w:rStyle w:val="cv"/>
        </w:rPr>
        <w:t>, což jsou verše, které začínají na prv</w:t>
      </w:r>
      <w:r>
        <w:rPr>
          <w:rStyle w:val="cv"/>
        </w:rPr>
        <w:t>n</w:t>
      </w:r>
      <w:r w:rsidRPr="00DC064B">
        <w:rPr>
          <w:rStyle w:val="cv"/>
        </w:rPr>
        <w:t>í dvě písmena</w:t>
      </w:r>
      <w:r w:rsidR="000D1463">
        <w:rPr>
          <w:rStyle w:val="cv"/>
        </w:rPr>
        <w:t xml:space="preserve"> hebrejské</w:t>
      </w:r>
      <w:r w:rsidR="00AE739D">
        <w:rPr>
          <w:rStyle w:val="cv"/>
        </w:rPr>
        <w:t xml:space="preserve"> abecedy</w:t>
      </w:r>
      <w:r>
        <w:rPr>
          <w:rStyle w:val="cv"/>
        </w:rPr>
        <w:t>.</w:t>
      </w:r>
    </w:p>
    <w:p w:rsidR="00C33A29" w:rsidRDefault="00DC064B" w:rsidP="00DF779C">
      <w:pPr>
        <w:rPr>
          <w:rStyle w:val="cv"/>
        </w:rPr>
      </w:pPr>
      <w:r w:rsidRPr="0023116C">
        <w:rPr>
          <w:rStyle w:val="cv"/>
          <w:color w:val="FF0000"/>
        </w:rPr>
        <w:t>Ž 119,1-16: „Blahoslavení jsou ti, jejichž cesta je bezúhonná, ti, kteří žijí podle zákona Hospodinova. 2</w:t>
      </w:r>
      <w:r w:rsidR="0023116C" w:rsidRPr="0023116C">
        <w:rPr>
          <w:rStyle w:val="cv"/>
          <w:color w:val="FF0000"/>
        </w:rPr>
        <w:t> </w:t>
      </w:r>
      <w:r w:rsidRPr="0023116C">
        <w:rPr>
          <w:rStyle w:val="cv"/>
          <w:color w:val="FF0000"/>
        </w:rPr>
        <w:t>Blahoslavení jsou ti, kdo střeží jeho svědectví a hledají ho</w:t>
      </w:r>
      <w:r w:rsidR="00C33A29" w:rsidRPr="0023116C">
        <w:rPr>
          <w:rStyle w:val="cv"/>
          <w:color w:val="FF0000"/>
        </w:rPr>
        <w:t xml:space="preserve">“ </w:t>
      </w:r>
      <w:r w:rsidR="00C33A29">
        <w:rPr>
          <w:rStyle w:val="cv"/>
        </w:rPr>
        <w:t>– Jak? –</w:t>
      </w:r>
      <w:r w:rsidRPr="00DC064B">
        <w:rPr>
          <w:rStyle w:val="cv"/>
        </w:rPr>
        <w:t xml:space="preserve"> </w:t>
      </w:r>
      <w:r w:rsidR="00C33A29" w:rsidRPr="0023116C">
        <w:rPr>
          <w:rStyle w:val="cv"/>
          <w:color w:val="FF0000"/>
        </w:rPr>
        <w:t>„</w:t>
      </w:r>
      <w:r w:rsidRPr="0023116C">
        <w:rPr>
          <w:rStyle w:val="cv"/>
          <w:color w:val="FF0000"/>
        </w:rPr>
        <w:t>celým srdcem.</w:t>
      </w:r>
      <w:r w:rsidR="00C33A29" w:rsidRPr="0023116C">
        <w:rPr>
          <w:rStyle w:val="cv"/>
          <w:color w:val="FF0000"/>
        </w:rPr>
        <w:t xml:space="preserve">“ </w:t>
      </w:r>
      <w:r w:rsidR="00C33A29">
        <w:rPr>
          <w:rStyle w:val="cv"/>
        </w:rPr>
        <w:t>– To je klíčové. Bůh chce naše srdce</w:t>
      </w:r>
      <w:r w:rsidR="00AE739D">
        <w:rPr>
          <w:rStyle w:val="cv"/>
        </w:rPr>
        <w:t>, n</w:t>
      </w:r>
      <w:r w:rsidR="00C33A29">
        <w:rPr>
          <w:rStyle w:val="cv"/>
        </w:rPr>
        <w:t>ejenom vnější pozornost. Když získá naše srdce, všechno ostatní bude následovat.</w:t>
      </w:r>
      <w:r w:rsidRPr="00DC064B">
        <w:rPr>
          <w:rStyle w:val="cv"/>
        </w:rPr>
        <w:t xml:space="preserve"> </w:t>
      </w:r>
      <w:r w:rsidR="00C33A29">
        <w:rPr>
          <w:rStyle w:val="cv"/>
        </w:rPr>
        <w:t xml:space="preserve">– </w:t>
      </w:r>
      <w:r w:rsidR="00C33A29" w:rsidRPr="0023116C">
        <w:rPr>
          <w:rStyle w:val="cv"/>
          <w:color w:val="FF0000"/>
        </w:rPr>
        <w:t>„</w:t>
      </w:r>
      <w:r w:rsidRPr="0023116C">
        <w:rPr>
          <w:rStyle w:val="cv"/>
          <w:color w:val="FF0000"/>
        </w:rPr>
        <w:t>3</w:t>
      </w:r>
      <w:r w:rsidR="00C33A29" w:rsidRPr="0023116C">
        <w:rPr>
          <w:rStyle w:val="cv"/>
          <w:color w:val="FF0000"/>
        </w:rPr>
        <w:t xml:space="preserve"> </w:t>
      </w:r>
      <w:r w:rsidRPr="0023116C">
        <w:rPr>
          <w:rStyle w:val="cv"/>
          <w:color w:val="FF0000"/>
        </w:rPr>
        <w:t>Takoví nepáchají podlosti, chodí po jeho cestách.</w:t>
      </w:r>
      <w:r w:rsidR="00C33A29" w:rsidRPr="0023116C">
        <w:rPr>
          <w:rStyle w:val="cv"/>
          <w:color w:val="FF0000"/>
        </w:rPr>
        <w:t xml:space="preserve">“ </w:t>
      </w:r>
      <w:r w:rsidR="00C33A29">
        <w:rPr>
          <w:rStyle w:val="cv"/>
        </w:rPr>
        <w:t>– I v těchto verších vidíme hebrejský paralelismus.</w:t>
      </w:r>
    </w:p>
    <w:p w:rsidR="00C33A29" w:rsidRDefault="00C33A29" w:rsidP="00DF779C">
      <w:pPr>
        <w:rPr>
          <w:rStyle w:val="cv"/>
        </w:rPr>
      </w:pPr>
      <w:r w:rsidRPr="000D1463">
        <w:rPr>
          <w:rStyle w:val="cv"/>
          <w:color w:val="FF0000"/>
        </w:rPr>
        <w:t>„</w:t>
      </w:r>
      <w:r w:rsidR="00DC064B" w:rsidRPr="000D1463">
        <w:rPr>
          <w:rStyle w:val="cv"/>
          <w:color w:val="FF0000"/>
        </w:rPr>
        <w:t>4</w:t>
      </w:r>
      <w:r w:rsidR="000F1CCE">
        <w:rPr>
          <w:rStyle w:val="cv"/>
          <w:color w:val="FF0000"/>
        </w:rPr>
        <w:t xml:space="preserve"> </w:t>
      </w:r>
      <w:r w:rsidR="00DC064B" w:rsidRPr="000D1463">
        <w:rPr>
          <w:rStyle w:val="cv"/>
          <w:color w:val="FF0000"/>
        </w:rPr>
        <w:t>Tys dal svá přikázání, aby se pečlivě zachovávala. 5</w:t>
      </w:r>
      <w:r w:rsidR="000F1CCE">
        <w:rPr>
          <w:rStyle w:val="cv"/>
          <w:color w:val="FF0000"/>
        </w:rPr>
        <w:t xml:space="preserve"> </w:t>
      </w:r>
      <w:r w:rsidR="00DC064B" w:rsidRPr="000D1463">
        <w:rPr>
          <w:rStyle w:val="cv"/>
          <w:color w:val="FF0000"/>
        </w:rPr>
        <w:t>Kéž by byly mé cesty upevněny pro zachovávání tvých ustanovení!</w:t>
      </w:r>
      <w:r w:rsidRPr="000D1463">
        <w:rPr>
          <w:rStyle w:val="cv"/>
          <w:color w:val="FF0000"/>
        </w:rPr>
        <w:t xml:space="preserve"> </w:t>
      </w:r>
      <w:r w:rsidR="00DC064B" w:rsidRPr="000D1463">
        <w:rPr>
          <w:rStyle w:val="cv"/>
          <w:color w:val="FF0000"/>
        </w:rPr>
        <w:t xml:space="preserve"> 6</w:t>
      </w:r>
      <w:r w:rsidR="000F1CCE">
        <w:rPr>
          <w:rStyle w:val="cv"/>
          <w:color w:val="FF0000"/>
        </w:rPr>
        <w:t xml:space="preserve"> </w:t>
      </w:r>
      <w:r w:rsidR="00DC064B" w:rsidRPr="000D1463">
        <w:rPr>
          <w:rStyle w:val="cv"/>
          <w:color w:val="FF0000"/>
        </w:rPr>
        <w:t>Tehdy nebudu zahanben, když si budu hledět všech tvých příkazů. 7</w:t>
      </w:r>
      <w:r w:rsidR="000F1CCE">
        <w:rPr>
          <w:rStyle w:val="cv"/>
          <w:color w:val="FF0000"/>
        </w:rPr>
        <w:t> </w:t>
      </w:r>
      <w:r w:rsidR="00DC064B" w:rsidRPr="000D1463">
        <w:rPr>
          <w:rStyle w:val="cv"/>
          <w:color w:val="FF0000"/>
        </w:rPr>
        <w:t>V upřímnosti srdce ti budu vzdávat chválu, když se učím tvým spravedlivým nařízením. 8</w:t>
      </w:r>
      <w:r w:rsidR="000F1CCE">
        <w:rPr>
          <w:rStyle w:val="cv"/>
          <w:color w:val="FF0000"/>
        </w:rPr>
        <w:t xml:space="preserve"> </w:t>
      </w:r>
      <w:r w:rsidR="00DC064B" w:rsidRPr="000D1463">
        <w:rPr>
          <w:rStyle w:val="cv"/>
          <w:color w:val="FF0000"/>
        </w:rPr>
        <w:t>Budu zachovávat tvá ustanovení — jen mě neopouštěj!</w:t>
      </w:r>
      <w:r w:rsidRPr="000D1463">
        <w:rPr>
          <w:rStyle w:val="cv"/>
          <w:color w:val="FF0000"/>
        </w:rPr>
        <w:t xml:space="preserve">“ </w:t>
      </w:r>
      <w:r>
        <w:rPr>
          <w:rStyle w:val="cv"/>
        </w:rPr>
        <w:t>– Vidíme zde žalmistův zápas, kterým si prochází. Z toho</w:t>
      </w:r>
      <w:r w:rsidR="00227586">
        <w:rPr>
          <w:rStyle w:val="cv"/>
        </w:rPr>
        <w:t>to</w:t>
      </w:r>
      <w:r>
        <w:rPr>
          <w:rStyle w:val="cv"/>
        </w:rPr>
        <w:t xml:space="preserve"> důvodu mám moc rád žalmy. Jsou </w:t>
      </w:r>
      <w:r w:rsidR="00227586">
        <w:rPr>
          <w:rStyle w:val="cv"/>
        </w:rPr>
        <w:t xml:space="preserve">to </w:t>
      </w:r>
      <w:r>
        <w:rPr>
          <w:rStyle w:val="cv"/>
        </w:rPr>
        <w:t>modlitby a básně současně.</w:t>
      </w:r>
    </w:p>
    <w:p w:rsidR="000B0932" w:rsidRDefault="00C33A29" w:rsidP="00DF779C">
      <w:pPr>
        <w:rPr>
          <w:rStyle w:val="cv"/>
        </w:rPr>
      </w:pPr>
      <w:r>
        <w:rPr>
          <w:rStyle w:val="cv"/>
        </w:rPr>
        <w:t xml:space="preserve">David i ostatní žalmisté se nebáli mluvit s Pánem </w:t>
      </w:r>
      <w:r w:rsidR="000B0932">
        <w:rPr>
          <w:rStyle w:val="cv"/>
        </w:rPr>
        <w:t xml:space="preserve">Bohem </w:t>
      </w:r>
      <w:r w:rsidR="00133E9A">
        <w:rPr>
          <w:rStyle w:val="cv"/>
        </w:rPr>
        <w:t>na rovinu</w:t>
      </w:r>
      <w:r w:rsidR="000B0932">
        <w:rPr>
          <w:rStyle w:val="cv"/>
        </w:rPr>
        <w:t>. Pt</w:t>
      </w:r>
      <w:r>
        <w:rPr>
          <w:rStyle w:val="cv"/>
        </w:rPr>
        <w:t xml:space="preserve">ali se Ho na to, co jim leželo na srdci. Klidně </w:t>
      </w:r>
      <w:r w:rsidR="000B0932">
        <w:rPr>
          <w:rStyle w:val="cv"/>
        </w:rPr>
        <w:t xml:space="preserve">se zeptali: „Pane Bože, co to </w:t>
      </w:r>
      <w:r w:rsidR="00F66796">
        <w:rPr>
          <w:rStyle w:val="cv"/>
        </w:rPr>
        <w:t>má znamenat</w:t>
      </w:r>
      <w:r w:rsidR="000B0932">
        <w:rPr>
          <w:rStyle w:val="cv"/>
        </w:rPr>
        <w:t>? Co se to děje s mým životem? Zdá se, že bezbožným se dobře daří a všechno jim vychází! Jak k tomu přijdou spravedliví?“ – Na modlitbách můžete být k Bohu upřímní.</w:t>
      </w:r>
    </w:p>
    <w:p w:rsidR="00047F90" w:rsidRDefault="00047F90" w:rsidP="00DF779C">
      <w:pPr>
        <w:rPr>
          <w:rStyle w:val="cv"/>
        </w:rPr>
      </w:pPr>
      <w:r>
        <w:rPr>
          <w:rStyle w:val="cv"/>
        </w:rPr>
        <w:t xml:space="preserve">To bylo prvních osm veršů, které začínaly na první písmeno hebrejské abecedy </w:t>
      </w:r>
      <w:r w:rsidR="007470C9">
        <w:rPr>
          <w:rStyle w:val="cv"/>
        </w:rPr>
        <w:t>„</w:t>
      </w:r>
      <w:r>
        <w:rPr>
          <w:rStyle w:val="cv"/>
        </w:rPr>
        <w:t>Álef</w:t>
      </w:r>
      <w:r w:rsidR="007470C9">
        <w:rPr>
          <w:rStyle w:val="cv"/>
        </w:rPr>
        <w:t>“</w:t>
      </w:r>
      <w:r>
        <w:rPr>
          <w:rStyle w:val="cv"/>
        </w:rPr>
        <w:t>.</w:t>
      </w:r>
    </w:p>
    <w:p w:rsidR="00C33A29" w:rsidRDefault="000B0932" w:rsidP="00DF779C">
      <w:pPr>
        <w:rPr>
          <w:rStyle w:val="cv"/>
        </w:rPr>
      </w:pPr>
      <w:r>
        <w:rPr>
          <w:rStyle w:val="cv"/>
        </w:rPr>
        <w:t>Dále žalm pokračuje</w:t>
      </w:r>
      <w:r w:rsidR="00047F90">
        <w:rPr>
          <w:rStyle w:val="cv"/>
        </w:rPr>
        <w:t xml:space="preserve"> verši začínajícími na písmeno </w:t>
      </w:r>
      <w:r w:rsidR="000F1CCE">
        <w:rPr>
          <w:rStyle w:val="cv"/>
        </w:rPr>
        <w:t>„</w:t>
      </w:r>
      <w:r w:rsidR="00047F90">
        <w:rPr>
          <w:rStyle w:val="cv"/>
        </w:rPr>
        <w:t>Bét</w:t>
      </w:r>
      <w:r w:rsidR="000F1CCE">
        <w:rPr>
          <w:rStyle w:val="cv"/>
        </w:rPr>
        <w:t>“</w:t>
      </w:r>
      <w:r w:rsidR="00047F90">
        <w:rPr>
          <w:rStyle w:val="cv"/>
        </w:rPr>
        <w:t>:</w:t>
      </w:r>
    </w:p>
    <w:p w:rsidR="007470C9" w:rsidRDefault="007470C9" w:rsidP="00DF779C">
      <w:pPr>
        <w:rPr>
          <w:rStyle w:val="cv"/>
        </w:rPr>
      </w:pPr>
      <w:r w:rsidRPr="000F1CCE">
        <w:rPr>
          <w:rStyle w:val="cv"/>
          <w:color w:val="FF0000"/>
        </w:rPr>
        <w:t>„</w:t>
      </w:r>
      <w:r w:rsidR="00DC064B" w:rsidRPr="000F1CCE">
        <w:rPr>
          <w:rStyle w:val="cv"/>
          <w:color w:val="FF0000"/>
        </w:rPr>
        <w:t>9</w:t>
      </w:r>
      <w:r w:rsidRPr="000F1CCE">
        <w:rPr>
          <w:rStyle w:val="cv"/>
          <w:color w:val="FF0000"/>
        </w:rPr>
        <w:t xml:space="preserve"> </w:t>
      </w:r>
      <w:r w:rsidR="00DC064B" w:rsidRPr="000F1CCE">
        <w:rPr>
          <w:rStyle w:val="cv"/>
          <w:color w:val="FF0000"/>
        </w:rPr>
        <w:t>Jak si chlapec udrží svou stezku čistou?</w:t>
      </w:r>
      <w:r w:rsidRPr="000F1CCE">
        <w:rPr>
          <w:rStyle w:val="cv"/>
          <w:color w:val="FF0000"/>
        </w:rPr>
        <w:t>“</w:t>
      </w:r>
      <w:r>
        <w:rPr>
          <w:rStyle w:val="cv"/>
        </w:rPr>
        <w:t xml:space="preserve"> – V hebrejštině to znamená „Jak může mladík zůstat čistý?“ A odpověď </w:t>
      </w:r>
      <w:r w:rsidR="000F1CCE">
        <w:rPr>
          <w:rStyle w:val="cv"/>
        </w:rPr>
        <w:t>zní:</w:t>
      </w:r>
      <w:r>
        <w:rPr>
          <w:rStyle w:val="cv"/>
        </w:rPr>
        <w:t xml:space="preserve"> </w:t>
      </w:r>
      <w:r w:rsidRPr="000F1CCE">
        <w:rPr>
          <w:rStyle w:val="cv"/>
          <w:color w:val="FF0000"/>
        </w:rPr>
        <w:t>„</w:t>
      </w:r>
      <w:r w:rsidR="00DC064B" w:rsidRPr="000F1CCE">
        <w:rPr>
          <w:rStyle w:val="cv"/>
          <w:color w:val="FF0000"/>
        </w:rPr>
        <w:t>Tím, že bude zachovávat tvé slovo.</w:t>
      </w:r>
      <w:r w:rsidRPr="000F1CCE">
        <w:rPr>
          <w:rStyle w:val="cv"/>
          <w:color w:val="FF0000"/>
        </w:rPr>
        <w:t xml:space="preserve">“ </w:t>
      </w:r>
      <w:r>
        <w:rPr>
          <w:rStyle w:val="cv"/>
        </w:rPr>
        <w:t>– Je to mocí Slova.</w:t>
      </w:r>
    </w:p>
    <w:p w:rsidR="007470C9" w:rsidRDefault="007470C9" w:rsidP="00DF779C">
      <w:pPr>
        <w:rPr>
          <w:rStyle w:val="cv"/>
        </w:rPr>
      </w:pPr>
      <w:r>
        <w:rPr>
          <w:rStyle w:val="cv"/>
        </w:rPr>
        <w:t>Verš 10:</w:t>
      </w:r>
      <w:r w:rsidR="00DC064B" w:rsidRPr="00DC064B">
        <w:rPr>
          <w:rStyle w:val="cv"/>
        </w:rPr>
        <w:t xml:space="preserve"> </w:t>
      </w:r>
      <w:r w:rsidRPr="000F1CCE">
        <w:rPr>
          <w:rStyle w:val="cv"/>
          <w:color w:val="FF0000"/>
        </w:rPr>
        <w:t>„</w:t>
      </w:r>
      <w:r w:rsidR="00DC064B" w:rsidRPr="000F1CCE">
        <w:rPr>
          <w:rStyle w:val="cv"/>
          <w:color w:val="FF0000"/>
        </w:rPr>
        <w:t>Hledám tě celým svým srdcem, nenech mě zbloudit od svých příkazů.</w:t>
      </w:r>
      <w:r w:rsidRPr="000F1CCE">
        <w:rPr>
          <w:rStyle w:val="cv"/>
          <w:color w:val="FF0000"/>
        </w:rPr>
        <w:t xml:space="preserve">“ </w:t>
      </w:r>
      <w:r>
        <w:rPr>
          <w:rStyle w:val="cv"/>
        </w:rPr>
        <w:t>– To je nádherná ranní modlitba!</w:t>
      </w:r>
      <w:r w:rsidR="00DC064B" w:rsidRPr="00DC064B">
        <w:rPr>
          <w:rStyle w:val="cv"/>
        </w:rPr>
        <w:t xml:space="preserve"> </w:t>
      </w:r>
      <w:r w:rsidR="00F66796" w:rsidRPr="000F1CCE">
        <w:rPr>
          <w:rStyle w:val="cv"/>
          <w:color w:val="FF0000"/>
        </w:rPr>
        <w:t>–</w:t>
      </w:r>
      <w:r w:rsidRPr="000F1CCE">
        <w:rPr>
          <w:rStyle w:val="cv"/>
          <w:color w:val="FF0000"/>
        </w:rPr>
        <w:t>„</w:t>
      </w:r>
      <w:r w:rsidR="00DC064B" w:rsidRPr="000F1CCE">
        <w:rPr>
          <w:rStyle w:val="cv"/>
          <w:color w:val="FF0000"/>
        </w:rPr>
        <w:t>11</w:t>
      </w:r>
      <w:r w:rsidRPr="000F1CCE">
        <w:rPr>
          <w:rStyle w:val="cv"/>
          <w:color w:val="FF0000"/>
        </w:rPr>
        <w:t xml:space="preserve"> </w:t>
      </w:r>
      <w:r w:rsidR="00DC064B" w:rsidRPr="000F1CCE">
        <w:rPr>
          <w:rStyle w:val="cv"/>
          <w:color w:val="FF0000"/>
        </w:rPr>
        <w:t>Tvou řeč uchovávám</w:t>
      </w:r>
      <w:r w:rsidRPr="000F1CCE">
        <w:rPr>
          <w:rStyle w:val="cv"/>
          <w:color w:val="FF0000"/>
        </w:rPr>
        <w:t xml:space="preserve">…“ </w:t>
      </w:r>
      <w:r>
        <w:rPr>
          <w:rStyle w:val="cv"/>
        </w:rPr>
        <w:t>– Kde? –</w:t>
      </w:r>
      <w:r w:rsidR="00DC064B" w:rsidRPr="00DC064B">
        <w:rPr>
          <w:rStyle w:val="cv"/>
        </w:rPr>
        <w:t xml:space="preserve"> </w:t>
      </w:r>
      <w:r w:rsidRPr="000F1CCE">
        <w:rPr>
          <w:rStyle w:val="cv"/>
          <w:color w:val="FF0000"/>
        </w:rPr>
        <w:t>„…</w:t>
      </w:r>
      <w:r w:rsidR="00DC064B" w:rsidRPr="000F1CCE">
        <w:rPr>
          <w:rStyle w:val="cv"/>
          <w:color w:val="FF0000"/>
        </w:rPr>
        <w:t>v srdci,</w:t>
      </w:r>
      <w:r w:rsidRPr="000F1CCE">
        <w:rPr>
          <w:rStyle w:val="cv"/>
          <w:color w:val="FF0000"/>
        </w:rPr>
        <w:t xml:space="preserve">“ </w:t>
      </w:r>
      <w:r>
        <w:rPr>
          <w:rStyle w:val="cv"/>
        </w:rPr>
        <w:t>– Vidíte, jak se tu stále dokola objevuje srdce? Jeden kazatel jednou řekl: „Spasení není ani tak těžká práce („Hard Work“), ale spíše je to práce srdce („Heart Work“)</w:t>
      </w:r>
      <w:r w:rsidR="000F1CCE">
        <w:rPr>
          <w:rStyle w:val="cv"/>
        </w:rPr>
        <w:t>.</w:t>
      </w:r>
    </w:p>
    <w:p w:rsidR="00AC1A13" w:rsidRDefault="00AC1A13" w:rsidP="00DF779C">
      <w:pPr>
        <w:rPr>
          <w:rStyle w:val="cv"/>
        </w:rPr>
      </w:pPr>
      <w:r w:rsidRPr="000F1CCE">
        <w:rPr>
          <w:rStyle w:val="cv"/>
          <w:color w:val="FF0000"/>
        </w:rPr>
        <w:t>„11 Tvou řeč uchovávám v srdci, abych proti tobě nehřešil.“</w:t>
      </w:r>
      <w:r>
        <w:rPr>
          <w:rStyle w:val="cv"/>
        </w:rPr>
        <w:t xml:space="preserve"> – Koho hříchem zraníme? Můžeme sice ublížit nějakému člověku, ale nejvíc zraníme Pána Boha. – </w:t>
      </w:r>
      <w:r w:rsidRPr="000F1CCE">
        <w:rPr>
          <w:rStyle w:val="cv"/>
          <w:color w:val="FF0000"/>
        </w:rPr>
        <w:t>„</w:t>
      </w:r>
      <w:r w:rsidR="00DC064B" w:rsidRPr="000F1CCE">
        <w:rPr>
          <w:rStyle w:val="cv"/>
          <w:color w:val="FF0000"/>
        </w:rPr>
        <w:t>12</w:t>
      </w:r>
      <w:r w:rsidRPr="000F1CCE">
        <w:rPr>
          <w:rStyle w:val="cv"/>
          <w:color w:val="FF0000"/>
        </w:rPr>
        <w:t xml:space="preserve"> </w:t>
      </w:r>
      <w:r w:rsidR="00DC064B" w:rsidRPr="000F1CCE">
        <w:rPr>
          <w:rStyle w:val="cv"/>
          <w:color w:val="FF0000"/>
        </w:rPr>
        <w:t>Hospodine, jsi požehnaný! Vyuč mě svým ustanovením. 13</w:t>
      </w:r>
      <w:r w:rsidRPr="000F1CCE">
        <w:rPr>
          <w:rStyle w:val="cv"/>
          <w:color w:val="FF0000"/>
        </w:rPr>
        <w:t xml:space="preserve"> </w:t>
      </w:r>
      <w:r w:rsidR="00DC064B" w:rsidRPr="000F1CCE">
        <w:rPr>
          <w:rStyle w:val="cv"/>
          <w:color w:val="FF0000"/>
        </w:rPr>
        <w:t>Svými rty vyprávím o všech nařízeních tvých úst. 14</w:t>
      </w:r>
      <w:r w:rsidRPr="000F1CCE">
        <w:rPr>
          <w:rStyle w:val="cv"/>
          <w:color w:val="FF0000"/>
        </w:rPr>
        <w:t xml:space="preserve"> </w:t>
      </w:r>
      <w:r w:rsidR="00DC064B" w:rsidRPr="000F1CCE">
        <w:rPr>
          <w:rStyle w:val="cv"/>
          <w:color w:val="FF0000"/>
        </w:rPr>
        <w:t>Z cesty tvých svědectví se veselím jako z celého svého majetku. 15</w:t>
      </w:r>
      <w:r w:rsidRPr="000F1CCE">
        <w:rPr>
          <w:rStyle w:val="cv"/>
          <w:color w:val="FF0000"/>
        </w:rPr>
        <w:t xml:space="preserve"> </w:t>
      </w:r>
      <w:r w:rsidR="00DC064B" w:rsidRPr="000F1CCE">
        <w:rPr>
          <w:rStyle w:val="cv"/>
          <w:color w:val="FF0000"/>
        </w:rPr>
        <w:t>Přemýšlím o tvých přikázáních a hledím na tvé stezky. 16</w:t>
      </w:r>
      <w:r w:rsidRPr="000F1CCE">
        <w:rPr>
          <w:rStyle w:val="cv"/>
          <w:color w:val="FF0000"/>
        </w:rPr>
        <w:t xml:space="preserve"> </w:t>
      </w:r>
      <w:r w:rsidR="00DC064B" w:rsidRPr="000F1CCE">
        <w:rPr>
          <w:rStyle w:val="cv"/>
          <w:color w:val="FF0000"/>
        </w:rPr>
        <w:t>Tvá ustanovení jsou mi potěšením; nezapomínám na tvé slovo.“</w:t>
      </w:r>
      <w:r w:rsidR="00227586">
        <w:rPr>
          <w:rStyle w:val="cv"/>
        </w:rPr>
        <w:t xml:space="preserve"> – </w:t>
      </w:r>
      <w:r>
        <w:rPr>
          <w:rStyle w:val="cv"/>
        </w:rPr>
        <w:t>To je překrásná požehnaná zkušenost těšit se z Božích ustanovení.</w:t>
      </w:r>
    </w:p>
    <w:p w:rsidR="00AC1A13" w:rsidRDefault="00AC1A13" w:rsidP="00DF779C">
      <w:pPr>
        <w:rPr>
          <w:rStyle w:val="cv"/>
        </w:rPr>
      </w:pPr>
      <w:r>
        <w:rPr>
          <w:rStyle w:val="cv"/>
        </w:rPr>
        <w:t>Bůh nás nepovolává k těžké dřině, když máme s ním žít. Naopak,</w:t>
      </w:r>
      <w:r w:rsidR="00133E9A">
        <w:rPr>
          <w:rStyle w:val="cv"/>
        </w:rPr>
        <w:t xml:space="preserve"> žít s Bohem</w:t>
      </w:r>
      <w:r>
        <w:rPr>
          <w:rStyle w:val="cv"/>
        </w:rPr>
        <w:t xml:space="preserve"> to je ten nejlepší způsob života.</w:t>
      </w:r>
    </w:p>
    <w:p w:rsidR="003D69EB" w:rsidRDefault="003D69EB" w:rsidP="00DF779C">
      <w:pPr>
        <w:rPr>
          <w:rStyle w:val="cv"/>
        </w:rPr>
      </w:pPr>
      <w:r>
        <w:rPr>
          <w:rStyle w:val="cv"/>
        </w:rPr>
        <w:t xml:space="preserve">A jak se dostaneme do bodu, kdy budeme mít potěšení z Božího Slova? Jediná možnost, jak mít potěšení z Božího Slova je, že budeme mít nové srdce </w:t>
      </w:r>
      <w:r w:rsidR="00227586">
        <w:rPr>
          <w:rStyle w:val="cv"/>
        </w:rPr>
        <w:t>díky víře.</w:t>
      </w:r>
    </w:p>
    <w:p w:rsidR="003D69EB" w:rsidRDefault="00FE5AB7" w:rsidP="00DF779C">
      <w:pPr>
        <w:rPr>
          <w:rStyle w:val="cv"/>
        </w:rPr>
      </w:pPr>
      <w:r>
        <w:rPr>
          <w:rStyle w:val="cv"/>
        </w:rPr>
        <w:t>Poslechněte si tento citát od Ellen G Whiteové</w:t>
      </w:r>
      <w:r w:rsidR="003D69EB">
        <w:rPr>
          <w:rStyle w:val="cv"/>
        </w:rPr>
        <w:t>:</w:t>
      </w:r>
    </w:p>
    <w:p w:rsidR="004F54D4" w:rsidRDefault="003D69EB" w:rsidP="00DF779C">
      <w:r w:rsidRPr="004F54D4">
        <w:rPr>
          <w:rStyle w:val="cv"/>
          <w:color w:val="0070C0"/>
        </w:rPr>
        <w:t>„</w:t>
      </w:r>
      <w:r w:rsidRPr="004F54D4">
        <w:rPr>
          <w:color w:val="0070C0"/>
        </w:rPr>
        <w:t>Mluvíme-li o víře, je třeba mít na paměti, že je tu určitý rozdíl. Je druh víry, který se naprosto liší od pravé víry.</w:t>
      </w:r>
      <w:r w:rsidR="00826E27" w:rsidRPr="004F54D4">
        <w:rPr>
          <w:color w:val="0070C0"/>
        </w:rPr>
        <w:t>“</w:t>
      </w:r>
      <w:r w:rsidR="00826E27">
        <w:t xml:space="preserve"> – Můžete věřit, ale nemít víru. –</w:t>
      </w:r>
      <w:r>
        <w:t xml:space="preserve"> </w:t>
      </w:r>
      <w:r w:rsidR="00826E27" w:rsidRPr="004F54D4">
        <w:rPr>
          <w:color w:val="0070C0"/>
        </w:rPr>
        <w:t>„</w:t>
      </w:r>
      <w:r w:rsidRPr="004F54D4">
        <w:rPr>
          <w:color w:val="0070C0"/>
        </w:rPr>
        <w:t>Existence a moc Boží, pravda slova Božího jsou skutečnosti, které ani satan a jeho zástupy nemohou popřít. Bible praví, že</w:t>
      </w:r>
      <w:r w:rsidR="00826E27" w:rsidRPr="004F54D4">
        <w:rPr>
          <w:color w:val="0070C0"/>
        </w:rPr>
        <w:t xml:space="preserve"> </w:t>
      </w:r>
      <w:r w:rsidRPr="00850DEE">
        <w:rPr>
          <w:color w:val="FF0000"/>
        </w:rPr>
        <w:t>„i démoni tomu věří, ale</w:t>
      </w:r>
      <w:r w:rsidR="00826E27" w:rsidRPr="00850DEE">
        <w:rPr>
          <w:color w:val="FF0000"/>
        </w:rPr>
        <w:t xml:space="preserve">…“ </w:t>
      </w:r>
      <w:r w:rsidR="00826E27">
        <w:t>– Ale co? Oni nejenom věří, ale…–</w:t>
      </w:r>
      <w:r>
        <w:t xml:space="preserve"> </w:t>
      </w:r>
      <w:r w:rsidR="00826E27" w:rsidRPr="00850DEE">
        <w:rPr>
          <w:color w:val="FF0000"/>
        </w:rPr>
        <w:t>„…</w:t>
      </w:r>
      <w:r w:rsidRPr="00850DEE">
        <w:rPr>
          <w:color w:val="FF0000"/>
        </w:rPr>
        <w:t>hrozí se“ (</w:t>
      </w:r>
      <w:r w:rsidRPr="00850DEE">
        <w:rPr>
          <w:rStyle w:val="bible-ces"/>
          <w:color w:val="FF0000"/>
        </w:rPr>
        <w:t>Jakubův 2,19</w:t>
      </w:r>
      <w:r w:rsidR="00FE5AB7" w:rsidRPr="00850DEE">
        <w:rPr>
          <w:color w:val="FF0000"/>
        </w:rPr>
        <w:t>)</w:t>
      </w:r>
      <w:r w:rsidR="00826E27" w:rsidRPr="00850DEE">
        <w:rPr>
          <w:color w:val="0070C0"/>
        </w:rPr>
        <w:t>;</w:t>
      </w:r>
      <w:r w:rsidR="00FE5AB7" w:rsidRPr="00850DEE">
        <w:rPr>
          <w:color w:val="0070C0"/>
        </w:rPr>
        <w:t xml:space="preserve"> t</w:t>
      </w:r>
      <w:r w:rsidR="00FE5AB7" w:rsidRPr="004F54D4">
        <w:rPr>
          <w:color w:val="0070C0"/>
        </w:rPr>
        <w:t xml:space="preserve">o ovšem není víra. Kde je </w:t>
      </w:r>
      <w:r w:rsidRPr="004F54D4">
        <w:rPr>
          <w:color w:val="0070C0"/>
        </w:rPr>
        <w:t>nejen víra ve slovo Boží,</w:t>
      </w:r>
      <w:r w:rsidR="00826E27" w:rsidRPr="004F54D4">
        <w:rPr>
          <w:color w:val="0070C0"/>
        </w:rPr>
        <w:t>“</w:t>
      </w:r>
      <w:r w:rsidR="00826E27">
        <w:t xml:space="preserve"> – A to je </w:t>
      </w:r>
      <w:r w:rsidR="000A2533">
        <w:t>zásadní</w:t>
      </w:r>
      <w:r w:rsidR="00826E27">
        <w:t xml:space="preserve"> pro tuto Lekci – mít spravedlnost skrze Boží moudrost. –</w:t>
      </w:r>
      <w:r>
        <w:t xml:space="preserve"> </w:t>
      </w:r>
      <w:r w:rsidR="00826E27" w:rsidRPr="004F54D4">
        <w:rPr>
          <w:color w:val="0070C0"/>
        </w:rPr>
        <w:t xml:space="preserve">„Kde je nejen víra ve slovo Boží, </w:t>
      </w:r>
      <w:r w:rsidRPr="004F54D4">
        <w:rPr>
          <w:color w:val="0070C0"/>
        </w:rPr>
        <w:t>ale i podřízení vůle Bohu, kde je Bohu poddáno srdce, kde jsou k němu upřeny city, tam je pravá víra, víra, která působí láskou a očišťuje duši. Takovou vírou se obnovuje srdce k obrazu Božímu. A srdce, které v neobrozeném stavu nepodléhá zákonu Božímu, a ani v</w:t>
      </w:r>
      <w:r w:rsidR="00826E27" w:rsidRPr="004F54D4">
        <w:rPr>
          <w:color w:val="0070C0"/>
        </w:rPr>
        <w:t> </w:t>
      </w:r>
      <w:r w:rsidRPr="004F54D4">
        <w:rPr>
          <w:color w:val="0070C0"/>
        </w:rPr>
        <w:t xml:space="preserve">pravdě nemůže, se nyní raduje z jeho svatých přikázání a volá spolu s žalmistou: </w:t>
      </w:r>
      <w:r w:rsidRPr="00850DEE">
        <w:rPr>
          <w:color w:val="FF0000"/>
        </w:rPr>
        <w:t xml:space="preserve">„Jak jsem si tvůj zákon zamiloval! Každý den přemýšlím o něm“ </w:t>
      </w:r>
      <w:r w:rsidRPr="00850DEE">
        <w:rPr>
          <w:rStyle w:val="bible-ces"/>
          <w:color w:val="FF0000"/>
        </w:rPr>
        <w:t>Žalm 119,97</w:t>
      </w:r>
      <w:r w:rsidRPr="004F54D4">
        <w:rPr>
          <w:color w:val="0070C0"/>
        </w:rPr>
        <w:t>.</w:t>
      </w:r>
      <w:r w:rsidR="00826E27" w:rsidRPr="004F54D4">
        <w:rPr>
          <w:color w:val="0070C0"/>
        </w:rPr>
        <w:t>“</w:t>
      </w:r>
      <w:r w:rsidR="004858E0" w:rsidRPr="004F54D4">
        <w:rPr>
          <w:color w:val="0070C0"/>
        </w:rPr>
        <w:t xml:space="preserve"> </w:t>
      </w:r>
      <w:r w:rsidR="004858E0" w:rsidRPr="004F54D4">
        <w:rPr>
          <w:rStyle w:val="reference"/>
          <w:color w:val="0070C0"/>
        </w:rPr>
        <w:t>{SC 63.2; CK 44.3)</w:t>
      </w:r>
      <w:r w:rsidR="004858E0">
        <w:rPr>
          <w:rStyle w:val="reference"/>
        </w:rPr>
        <w:t xml:space="preserve"> </w:t>
      </w:r>
      <w:r w:rsidR="00826E27">
        <w:t>– A právě to potřebujeme, protože mluvíme o moudrosti pro spravedlivý život. A spravedlnost je z milosti skrze víru.</w:t>
      </w:r>
      <w:r>
        <w:t xml:space="preserve"> </w:t>
      </w:r>
      <w:r w:rsidR="00826E27">
        <w:t xml:space="preserve">Víra je nástrojem, skrze který </w:t>
      </w:r>
      <w:r w:rsidR="000A2533">
        <w:t xml:space="preserve">mohou </w:t>
      </w:r>
      <w:r w:rsidR="00826E27">
        <w:t>nesvatí</w:t>
      </w:r>
      <w:r w:rsidR="000A2533">
        <w:t xml:space="preserve"> a</w:t>
      </w:r>
      <w:r w:rsidR="00826E27">
        <w:t xml:space="preserve"> hříšní li</w:t>
      </w:r>
      <w:r w:rsidR="004F54D4">
        <w:t>dé přijít ke svatému Bohu.</w:t>
      </w:r>
    </w:p>
    <w:p w:rsidR="004F54D4" w:rsidRDefault="004F54D4" w:rsidP="00850DEE">
      <w:pPr>
        <w:keepNext/>
      </w:pPr>
      <w:r>
        <w:t>V Lekci dále čteme:</w:t>
      </w:r>
    </w:p>
    <w:p w:rsidR="00CD74DF" w:rsidRDefault="004F54D4" w:rsidP="004F54D4">
      <w:r w:rsidRPr="00850DEE">
        <w:rPr>
          <w:color w:val="00B050"/>
        </w:rPr>
        <w:t>„Bible představuje každodenní život víry jako pouť</w:t>
      </w:r>
      <w:r w:rsidR="00CD74DF" w:rsidRPr="00850DEE">
        <w:rPr>
          <w:color w:val="00B050"/>
        </w:rPr>
        <w:t xml:space="preserve"> s Bohem po jeho cestě spravedlnosti.</w:t>
      </w:r>
      <w:r w:rsidR="005D3AD1" w:rsidRPr="00850DEE">
        <w:rPr>
          <w:color w:val="00B050"/>
        </w:rPr>
        <w:t xml:space="preserve">“ </w:t>
      </w:r>
      <w:r w:rsidR="005D3AD1">
        <w:t>– A to je pravda.</w:t>
      </w:r>
      <w:r w:rsidR="00CD74DF">
        <w:t xml:space="preserve"> Na to jsme už všichni přišli. Náš život je putování, je to cesta, po které musíme jít vírou. Občas jdeme </w:t>
      </w:r>
      <w:r w:rsidR="00227586">
        <w:t xml:space="preserve">dolů </w:t>
      </w:r>
      <w:r w:rsidR="00CD74DF">
        <w:t>z </w:t>
      </w:r>
      <w:r w:rsidR="000A2533">
        <w:t xml:space="preserve"> </w:t>
      </w:r>
      <w:r w:rsidR="00CD74DF">
        <w:t>kopce, ale Pán Bůh n</w:t>
      </w:r>
      <w:r w:rsidR="00850DEE">
        <w:t>ás stále volá zpátky k sobě. Uka</w:t>
      </w:r>
      <w:r w:rsidR="00CD74DF">
        <w:t>zuje nám správný směr, cestu nahoru, která vede k Němu.</w:t>
      </w:r>
    </w:p>
    <w:p w:rsidR="00826E27" w:rsidRDefault="00CD74DF" w:rsidP="004F54D4">
      <w:r w:rsidRPr="00850DEE">
        <w:rPr>
          <w:color w:val="00B050"/>
        </w:rPr>
        <w:t>„</w:t>
      </w:r>
      <w:r w:rsidR="004F54D4" w:rsidRPr="00850DEE">
        <w:rPr>
          <w:color w:val="00B050"/>
        </w:rPr>
        <w:t xml:space="preserve">Život víry je posilován bezúhonným životem podle Hospodinova zákona </w:t>
      </w:r>
      <w:r w:rsidR="004F54D4" w:rsidRPr="000F1CCE">
        <w:rPr>
          <w:color w:val="FF0000"/>
        </w:rPr>
        <w:t>(Ž 119,1)</w:t>
      </w:r>
      <w:r w:rsidR="004F54D4" w:rsidRPr="00850DEE">
        <w:rPr>
          <w:color w:val="00B050"/>
        </w:rPr>
        <w:t xml:space="preserve"> a cestou </w:t>
      </w:r>
      <w:r w:rsidR="004F54D4" w:rsidRPr="000A2533">
        <w:rPr>
          <w:color w:val="FF0000"/>
        </w:rPr>
        <w:t xml:space="preserve">„ve světle tvé [Hospodinovy] tváře“ </w:t>
      </w:r>
      <w:r w:rsidR="004F54D4" w:rsidRPr="000F1CCE">
        <w:rPr>
          <w:color w:val="FF0000"/>
        </w:rPr>
        <w:t>(Ž 89,16)</w:t>
      </w:r>
      <w:r w:rsidR="004F54D4" w:rsidRPr="00850DEE">
        <w:rPr>
          <w:color w:val="00B050"/>
        </w:rPr>
        <w:t xml:space="preserve">. V žádném případě se nejedná o dvě různé cesty. Chodit ve světle Boží tváře znamená žít podle Božího zákona. A podobně – jít životem, </w:t>
      </w:r>
      <w:r w:rsidR="004F54D4" w:rsidRPr="000F1CCE">
        <w:rPr>
          <w:color w:val="FF0000"/>
        </w:rPr>
        <w:t>„jak učí Hospodinův zákon“</w:t>
      </w:r>
      <w:r w:rsidR="004F54D4" w:rsidRPr="00850DEE">
        <w:rPr>
          <w:color w:val="00B050"/>
        </w:rPr>
        <w:t xml:space="preserve">, se týká i hledání Boha celým srdcem </w:t>
      </w:r>
      <w:r w:rsidR="004F54D4" w:rsidRPr="000F1CCE">
        <w:rPr>
          <w:color w:val="FF0000"/>
        </w:rPr>
        <w:t>(Ž 119,1.2.10)</w:t>
      </w:r>
      <w:r w:rsidR="004F54D4" w:rsidRPr="00850DEE">
        <w:rPr>
          <w:color w:val="00B050"/>
        </w:rPr>
        <w:t>.“</w:t>
      </w:r>
      <w:r w:rsidR="004536DD" w:rsidRPr="00850DEE">
        <w:rPr>
          <w:color w:val="00B050"/>
        </w:rPr>
        <w:t xml:space="preserve"> </w:t>
      </w:r>
      <w:r w:rsidR="004536DD">
        <w:t>– a</w:t>
      </w:r>
      <w:r w:rsidR="000A2533">
        <w:t xml:space="preserve"> také</w:t>
      </w:r>
      <w:r w:rsidR="004536DD">
        <w:t xml:space="preserve"> být neposkvrněný a čistý na svých cestách.</w:t>
      </w:r>
    </w:p>
    <w:p w:rsidR="004536DD" w:rsidRDefault="004536DD" w:rsidP="004F54D4">
      <w:r>
        <w:t xml:space="preserve">O takové skupině lidí čteme ve </w:t>
      </w:r>
      <w:r w:rsidRPr="00850DEE">
        <w:rPr>
          <w:color w:val="FF0000"/>
        </w:rPr>
        <w:t>Zjevení 14</w:t>
      </w:r>
      <w:r>
        <w:t>. Je to 144 tisíc těch, které Bůh bude mít v posledních dnech.</w:t>
      </w:r>
    </w:p>
    <w:p w:rsidR="004D6268" w:rsidRDefault="004D6268" w:rsidP="004F54D4">
      <w:r>
        <w:t>A v jednom odstavci je to hezky shrnuto:</w:t>
      </w:r>
    </w:p>
    <w:p w:rsidR="004536DD" w:rsidRPr="00850DEE" w:rsidRDefault="004536DD" w:rsidP="004D6268">
      <w:pPr>
        <w:rPr>
          <w:color w:val="00B050"/>
        </w:rPr>
      </w:pPr>
      <w:r w:rsidRPr="00850DEE">
        <w:rPr>
          <w:color w:val="00B050"/>
        </w:rPr>
        <w:t>„</w:t>
      </w:r>
      <w:r w:rsidR="004D6268" w:rsidRPr="00850DEE">
        <w:rPr>
          <w:color w:val="00B050"/>
        </w:rPr>
        <w:t xml:space="preserve">Být </w:t>
      </w:r>
      <w:r w:rsidR="004D6268" w:rsidRPr="00227586">
        <w:rPr>
          <w:color w:val="FF0000"/>
        </w:rPr>
        <w:t>„bezúhonný</w:t>
      </w:r>
      <w:r w:rsidR="004D6268" w:rsidRPr="000A2533">
        <w:rPr>
          <w:color w:val="FF0000"/>
        </w:rPr>
        <w:t>“</w:t>
      </w:r>
      <w:r w:rsidR="004D6268" w:rsidRPr="00850DEE">
        <w:rPr>
          <w:color w:val="00B050"/>
        </w:rPr>
        <w:t xml:space="preserve">, dodržovat Boží přikázání a celým srdcem hledat Boha a jeho vůli, to jsou </w:t>
      </w:r>
      <w:r w:rsidR="004D6268" w:rsidRPr="000A2533">
        <w:rPr>
          <w:color w:val="00B050"/>
        </w:rPr>
        <w:t>n</w:t>
      </w:r>
      <w:r w:rsidR="004D6268" w:rsidRPr="00850DEE">
        <w:rPr>
          <w:color w:val="00B050"/>
        </w:rPr>
        <w:t xml:space="preserve">eoddělitelné životní postoje </w:t>
      </w:r>
      <w:r w:rsidR="004D6268" w:rsidRPr="00850DEE">
        <w:rPr>
          <w:color w:val="FF0000"/>
        </w:rPr>
        <w:t>(Ž 119,1.2)</w:t>
      </w:r>
      <w:r w:rsidR="004D6268" w:rsidRPr="00850DEE">
        <w:rPr>
          <w:color w:val="00B050"/>
        </w:rPr>
        <w:t>.“</w:t>
      </w:r>
    </w:p>
    <w:p w:rsidR="004D6268" w:rsidRDefault="004D6268" w:rsidP="004D6268">
      <w:r>
        <w:t>Autorka skutečně velmi jasně vystihla, co Bible říká v této záležitosti.</w:t>
      </w:r>
    </w:p>
    <w:p w:rsidR="00336F74" w:rsidRDefault="00336F74" w:rsidP="004D6268">
      <w:r>
        <w:t>Když</w:t>
      </w:r>
      <w:r w:rsidR="000A2533">
        <w:t xml:space="preserve"> se</w:t>
      </w:r>
      <w:r>
        <w:t xml:space="preserve"> ráno </w:t>
      </w:r>
      <w:r w:rsidR="00AC2EC3">
        <w:t>vzbudím</w:t>
      </w:r>
      <w:r w:rsidR="000A2533">
        <w:t xml:space="preserve">e a </w:t>
      </w:r>
      <w:r w:rsidR="00AC2EC3">
        <w:t>vstávám</w:t>
      </w:r>
      <w:r>
        <w:t xml:space="preserve">e, tak ne vždycky </w:t>
      </w:r>
      <w:r w:rsidR="00AC2EC3">
        <w:t>se nám</w:t>
      </w:r>
      <w:r>
        <w:t xml:space="preserve"> </w:t>
      </w:r>
      <w:r w:rsidR="00AC2EC3">
        <w:t xml:space="preserve">chce </w:t>
      </w:r>
      <w:r>
        <w:t>dělat všechno, co ří</w:t>
      </w:r>
      <w:r w:rsidR="00850DEE">
        <w:t>ká Bůh. Člověk k tomu musí dojít</w:t>
      </w:r>
      <w:r>
        <w:t xml:space="preserve"> postupně. Ale i když se nám do toho </w:t>
      </w:r>
      <w:r w:rsidR="000A2533">
        <w:t xml:space="preserve">moc </w:t>
      </w:r>
      <w:r>
        <w:t>nechce a Bůh říká, abychom to udělali, tak bychom to mě</w:t>
      </w:r>
      <w:r w:rsidR="00850DEE">
        <w:t>l</w:t>
      </w:r>
      <w:r>
        <w:t>i udělat.</w:t>
      </w:r>
    </w:p>
    <w:p w:rsidR="00336F74" w:rsidRDefault="00336F74" w:rsidP="004D6268">
      <w:r>
        <w:t>Někdy se na to necítíme. Ale kd</w:t>
      </w:r>
      <w:r w:rsidR="00894995">
        <w:t>y</w:t>
      </w:r>
      <w:r>
        <w:t>ž víme, že to je správné udělat, P</w:t>
      </w:r>
      <w:r w:rsidR="00AC2EC3">
        <w:t>án Bůh nám dá chtění i činění p</w:t>
      </w:r>
      <w:r>
        <w:t xml:space="preserve">odle Jeho </w:t>
      </w:r>
      <w:r w:rsidR="000A2533">
        <w:t xml:space="preserve">dobré </w:t>
      </w:r>
      <w:r>
        <w:t>vůle.</w:t>
      </w:r>
    </w:p>
    <w:p w:rsidR="00336F74" w:rsidRDefault="00336F74" w:rsidP="004D6268">
      <w:r>
        <w:t>Podívejme se n</w:t>
      </w:r>
      <w:r w:rsidR="00850DEE">
        <w:t>a</w:t>
      </w:r>
      <w:r>
        <w:t xml:space="preserve"> otázky v aplikaci:</w:t>
      </w:r>
    </w:p>
    <w:p w:rsidR="00336F74" w:rsidRPr="00850DEE" w:rsidRDefault="00336F74" w:rsidP="00336F74">
      <w:pPr>
        <w:rPr>
          <w:color w:val="00B050"/>
        </w:rPr>
      </w:pPr>
      <w:r w:rsidRPr="00850DEE">
        <w:rPr>
          <w:color w:val="00B050"/>
        </w:rPr>
        <w:t xml:space="preserve">„Jak Kristus ukázal moc Božího slova ve svém životě </w:t>
      </w:r>
      <w:r w:rsidRPr="00850DEE">
        <w:rPr>
          <w:color w:val="FF0000"/>
        </w:rPr>
        <w:t>(Mt 4,1–11)</w:t>
      </w:r>
      <w:r w:rsidRPr="00850DEE">
        <w:rPr>
          <w:color w:val="00B050"/>
        </w:rPr>
        <w:t>? Co se z toho můžeme naučit o síle, která vychází ze srdce člověka zaměřeného na zachovávání Božího zákona?“</w:t>
      </w:r>
    </w:p>
    <w:p w:rsidR="00336F74" w:rsidRDefault="00336F74" w:rsidP="00336F74">
      <w:r>
        <w:t>Kristus na této zemi byl člověk. Byl současně i Bůh, ale nikdy nepoužil Své Božství ve Svých bitvách. Žil Duchem svatým, žil vírou tak, jak bychom měli</w:t>
      </w:r>
      <w:r w:rsidR="00850DEE">
        <w:t xml:space="preserve"> žít</w:t>
      </w:r>
      <w:r>
        <w:t xml:space="preserve"> i my.</w:t>
      </w:r>
    </w:p>
    <w:p w:rsidR="00336F74" w:rsidRDefault="00336F74" w:rsidP="00336F74">
      <w:r>
        <w:t xml:space="preserve">Odkud </w:t>
      </w:r>
      <w:r w:rsidR="00703CE5">
        <w:t>přichází moc žít spravedlivý život? Od Pána Boha. Nikdy nevychází z nás.</w:t>
      </w:r>
    </w:p>
    <w:p w:rsidR="00703CE5" w:rsidRDefault="00703CE5" w:rsidP="00336F74">
      <w:r>
        <w:t>Jak ji člov</w:t>
      </w:r>
      <w:r w:rsidR="00EC309C">
        <w:t>ěk může získat? Tím, že o ni p</w:t>
      </w:r>
      <w:r>
        <w:t>rosí a věří.</w:t>
      </w:r>
    </w:p>
    <w:p w:rsidR="00703CE5" w:rsidRDefault="00703CE5" w:rsidP="00336F74">
      <w:r>
        <w:t>Spravedlnost vírou znamená, že naše vů</w:t>
      </w:r>
      <w:r w:rsidR="00AC2EC3">
        <w:t>le už není naše. Odevzdám</w:t>
      </w:r>
      <w:r>
        <w:t>e ji i své city Pánu Bohu. A takový je spravedlivý</w:t>
      </w:r>
      <w:r w:rsidR="00AC2EC3">
        <w:t>,</w:t>
      </w:r>
      <w:r>
        <w:t xml:space="preserve"> </w:t>
      </w:r>
      <w:r w:rsidR="00AC2EC3">
        <w:t>křesťanský</w:t>
      </w:r>
      <w:r w:rsidR="00AC2EC3">
        <w:t xml:space="preserve"> </w:t>
      </w:r>
      <w:r>
        <w:t>život.</w:t>
      </w:r>
    </w:p>
    <w:p w:rsidR="00703CE5" w:rsidRDefault="00703CE5" w:rsidP="00336F74">
      <w:r>
        <w:t>Dovolme každé ráno Pánu Bohu dělat s naším životem to, co chce.</w:t>
      </w:r>
    </w:p>
    <w:p w:rsidR="00014E73" w:rsidRDefault="00703CE5" w:rsidP="00336F74">
      <w:r>
        <w:t xml:space="preserve">Jaké </w:t>
      </w:r>
      <w:r w:rsidR="001E34AD">
        <w:t>ovoce př</w:t>
      </w:r>
      <w:r>
        <w:t xml:space="preserve">ináší víra? </w:t>
      </w:r>
      <w:r w:rsidR="00DC2712">
        <w:t>Jedno ovoce</w:t>
      </w:r>
      <w:r w:rsidR="000A2533">
        <w:t xml:space="preserve"> je určitě pokora. Veškeré ovoce Ducha přichází skrze víru. </w:t>
      </w:r>
      <w:r>
        <w:t xml:space="preserve">Pokud </w:t>
      </w:r>
      <w:r w:rsidR="00AC2EC3">
        <w:t>se domníváte</w:t>
      </w:r>
      <w:r>
        <w:t xml:space="preserve">, že máte víru, ale nepřinášíte ovoce, </w:t>
      </w:r>
      <w:r w:rsidR="00AC2EC3">
        <w:t>a</w:t>
      </w:r>
      <w:r w:rsidR="00AC2EC3">
        <w:t xml:space="preserve"> vaše víra se nijak neprojevuje, tak to opravdová víra není</w:t>
      </w:r>
      <w:r w:rsidR="00014E73">
        <w:t>.</w:t>
      </w:r>
    </w:p>
    <w:p w:rsidR="00703CE5" w:rsidRDefault="00E62B24" w:rsidP="00336F74">
      <w:r>
        <w:t>Víra se musí projevit. N</w:t>
      </w:r>
      <w:r w:rsidR="00703CE5">
        <w:t>áš život bude vypadat jinak</w:t>
      </w:r>
      <w:r>
        <w:t>, když jsm</w:t>
      </w:r>
      <w:r w:rsidR="00014E73">
        <w:t>e křesťané a umožníme Bohu, aby nás udělal spravedlivými skrze víru. Protože o jako</w:t>
      </w:r>
      <w:r w:rsidR="00EC309C">
        <w:t xml:space="preserve">u spravedlnost se zde jedná? O </w:t>
      </w:r>
      <w:r w:rsidR="00014E73">
        <w:t>Ježíšovu spravedlnost, což je poměrně vysoká úroveň. A právě tato spravedlnost je nám nabídnuta. To je jediná spravedlnost, kterou Pán Bůh vyžaduje.</w:t>
      </w:r>
    </w:p>
    <w:p w:rsidR="00BF62BA" w:rsidRDefault="00BF62BA" w:rsidP="00336F74"/>
    <w:p w:rsidR="00BF62BA" w:rsidRPr="00EC309C" w:rsidRDefault="00BF62BA" w:rsidP="00336F74">
      <w:pPr>
        <w:rPr>
          <w:b/>
        </w:rPr>
      </w:pPr>
      <w:r w:rsidRPr="00EC309C">
        <w:rPr>
          <w:b/>
        </w:rPr>
        <w:t>Pondělí – „Nauč nás počítat naše dny“</w:t>
      </w:r>
    </w:p>
    <w:p w:rsidR="00CE2ED1" w:rsidRDefault="00CE2ED1" w:rsidP="00336F74">
      <w:r>
        <w:t>Žijte tak, jako kdyby každý den by</w:t>
      </w:r>
      <w:r w:rsidR="00E62B24">
        <w:t>l</w:t>
      </w:r>
      <w:r>
        <w:t xml:space="preserve"> vaším posledním.</w:t>
      </w:r>
    </w:p>
    <w:p w:rsidR="004F54D4" w:rsidRDefault="00BF62BA" w:rsidP="004F54D4">
      <w:r>
        <w:t>V Lekci se píše:</w:t>
      </w:r>
    </w:p>
    <w:p w:rsidR="00BF62BA" w:rsidRPr="00EC309C" w:rsidRDefault="00BF62BA" w:rsidP="00BF62BA">
      <w:pPr>
        <w:rPr>
          <w:color w:val="00B050"/>
        </w:rPr>
      </w:pPr>
      <w:r w:rsidRPr="00EC309C">
        <w:rPr>
          <w:color w:val="00B050"/>
        </w:rPr>
        <w:t xml:space="preserve">„Lidská existence poznamenaná hříchem je ve světle věčnosti jako pára.“ </w:t>
      </w:r>
      <w:r>
        <w:t>– A to je pravda. Teď</w:t>
      </w:r>
      <w:r w:rsidR="00EC309C">
        <w:t xml:space="preserve"> </w:t>
      </w:r>
      <w:r>
        <w:t>jsme tady a za chvíli</w:t>
      </w:r>
      <w:r w:rsidR="00E62B24">
        <w:t xml:space="preserve"> už</w:t>
      </w:r>
      <w:r>
        <w:t xml:space="preserve"> tu nebudeme. Jen si vzpomeňte, jak rychle uplynul rok 2023. A to samé platí i pro náš život. – </w:t>
      </w:r>
      <w:r w:rsidRPr="00EC309C">
        <w:rPr>
          <w:color w:val="00B050"/>
        </w:rPr>
        <w:t xml:space="preserve">„Tisíc let je v Božích očích </w:t>
      </w:r>
      <w:r w:rsidRPr="00EC309C">
        <w:rPr>
          <w:color w:val="FF0000"/>
        </w:rPr>
        <w:t>„jako včerejšek, jenž minul, jako jedna noční hlídka“ (Ž 90,4)</w:t>
      </w:r>
      <w:r w:rsidRPr="00EC309C">
        <w:rPr>
          <w:color w:val="00B050"/>
        </w:rPr>
        <w:t xml:space="preserve">. Ve srovnání s Božím časem lidský život doslova letí </w:t>
      </w:r>
      <w:r w:rsidRPr="00EC309C">
        <w:rPr>
          <w:color w:val="FF0000"/>
        </w:rPr>
        <w:t>(Ž 90,10)</w:t>
      </w:r>
      <w:r w:rsidRPr="00EC309C">
        <w:rPr>
          <w:color w:val="00B050"/>
        </w:rPr>
        <w:t>. I ti z nás, co jsou „při síle“, jsou přirovnáni ke křehkému polnímu kvítí (</w:t>
      </w:r>
      <w:r w:rsidRPr="00EC309C">
        <w:rPr>
          <w:color w:val="FF0000"/>
        </w:rPr>
        <w:t>Ž 90,5.6; Ž 103,15.16</w:t>
      </w:r>
      <w:r w:rsidRPr="00EC309C">
        <w:rPr>
          <w:color w:val="00B050"/>
        </w:rPr>
        <w:t>). A už tak dost krátký život je většinou naplněn</w:t>
      </w:r>
      <w:r w:rsidR="00E96EB3" w:rsidRPr="00EC309C">
        <w:rPr>
          <w:color w:val="00B050"/>
        </w:rPr>
        <w:t xml:space="preserve"> </w:t>
      </w:r>
      <w:r w:rsidRPr="00EC309C">
        <w:rPr>
          <w:color w:val="00B050"/>
        </w:rPr>
        <w:t>těžkou prací a zármutkem (</w:t>
      </w:r>
      <w:r w:rsidRPr="00EC309C">
        <w:rPr>
          <w:color w:val="FF0000"/>
        </w:rPr>
        <w:t>Ž 90,10</w:t>
      </w:r>
      <w:r w:rsidRPr="00EC309C">
        <w:rPr>
          <w:color w:val="00B050"/>
        </w:rPr>
        <w:t>). Dokonce</w:t>
      </w:r>
      <w:r w:rsidR="00E96EB3" w:rsidRPr="00EC309C">
        <w:rPr>
          <w:color w:val="00B050"/>
        </w:rPr>
        <w:t xml:space="preserve"> </w:t>
      </w:r>
      <w:r w:rsidRPr="00EC309C">
        <w:rPr>
          <w:color w:val="00B050"/>
        </w:rPr>
        <w:t>i lidé, kteří nevěří v Boha, jsou smutní a naříkají</w:t>
      </w:r>
      <w:r w:rsidR="00E96EB3" w:rsidRPr="00EC309C">
        <w:rPr>
          <w:color w:val="00B050"/>
        </w:rPr>
        <w:t xml:space="preserve"> </w:t>
      </w:r>
      <w:r w:rsidRPr="00EC309C">
        <w:rPr>
          <w:color w:val="00B050"/>
        </w:rPr>
        <w:t>nad krátkostí života. Uvědomují si to zejména</w:t>
      </w:r>
      <w:r w:rsidR="00E96EB3" w:rsidRPr="00EC309C">
        <w:rPr>
          <w:color w:val="00B050"/>
        </w:rPr>
        <w:t xml:space="preserve"> </w:t>
      </w:r>
      <w:r w:rsidRPr="00EC309C">
        <w:rPr>
          <w:color w:val="00B050"/>
        </w:rPr>
        <w:t>v kontrastu s věčností, kterou vnímají</w:t>
      </w:r>
      <w:r w:rsidR="00E96EB3" w:rsidRPr="00EC309C">
        <w:rPr>
          <w:color w:val="00B050"/>
        </w:rPr>
        <w:t xml:space="preserve"> </w:t>
      </w:r>
      <w:r w:rsidRPr="00EC309C">
        <w:rPr>
          <w:color w:val="00B050"/>
        </w:rPr>
        <w:t>při pohledu na nekonečný vesmír, jenž bude</w:t>
      </w:r>
      <w:r w:rsidR="00E96EB3" w:rsidRPr="00EC309C">
        <w:rPr>
          <w:color w:val="00B050"/>
        </w:rPr>
        <w:t xml:space="preserve"> </w:t>
      </w:r>
      <w:r w:rsidRPr="00EC309C">
        <w:rPr>
          <w:color w:val="00B050"/>
        </w:rPr>
        <w:t>existovat, i když oni tu už nebudou.</w:t>
      </w:r>
      <w:r w:rsidR="00E96EB3" w:rsidRPr="00EC309C">
        <w:rPr>
          <w:color w:val="00B050"/>
        </w:rPr>
        <w:t>“</w:t>
      </w:r>
    </w:p>
    <w:p w:rsidR="00E96EB3" w:rsidRDefault="00E96EB3" w:rsidP="00BF62BA">
      <w:r w:rsidRPr="00EC309C">
        <w:rPr>
          <w:color w:val="FF0000"/>
        </w:rPr>
        <w:t>Žalm 90</w:t>
      </w:r>
      <w:r>
        <w:t xml:space="preserve"> je Mojžíšův žalm a je skutečně nádherný. Je v něm psáno, že Pán Bůh byl a je příbytkem</w:t>
      </w:r>
      <w:r w:rsidR="00627DB3" w:rsidRPr="00627DB3">
        <w:t xml:space="preserve"> </w:t>
      </w:r>
      <w:r w:rsidR="00627DB3">
        <w:t>Svého lidu</w:t>
      </w:r>
      <w:r>
        <w:t xml:space="preserve">. </w:t>
      </w:r>
    </w:p>
    <w:p w:rsidR="00E96EB3" w:rsidRPr="00EC309C" w:rsidRDefault="00E96EB3" w:rsidP="00BF62BA">
      <w:pPr>
        <w:rPr>
          <w:color w:val="FF0000"/>
        </w:rPr>
      </w:pPr>
      <w:r w:rsidRPr="00EC309C">
        <w:rPr>
          <w:color w:val="FF0000"/>
        </w:rPr>
        <w:t>Ž 90,1: „</w:t>
      </w:r>
      <w:r w:rsidRPr="00EC309C">
        <w:rPr>
          <w:rStyle w:val="cv"/>
          <w:color w:val="FF0000"/>
        </w:rPr>
        <w:t>Panovníku, tys býval naším příbytkem od pokolení do pokolení.“</w:t>
      </w:r>
    </w:p>
    <w:p w:rsidR="003944B6" w:rsidRDefault="003944B6" w:rsidP="00DF779C">
      <w:r>
        <w:t>Ano,</w:t>
      </w:r>
      <w:r w:rsidR="00627DB3">
        <w:t xml:space="preserve"> Hospodin je naším příbytkem. On je</w:t>
      </w:r>
      <w:r w:rsidR="005B5F6E">
        <w:t xml:space="preserve"> naší</w:t>
      </w:r>
      <w:r w:rsidR="00627DB3">
        <w:t xml:space="preserve"> pevnou tvrzí a útočištěm.</w:t>
      </w:r>
    </w:p>
    <w:p w:rsidR="004858E0" w:rsidRDefault="00E96EB3" w:rsidP="00DF779C">
      <w:r>
        <w:t>S tí</w:t>
      </w:r>
      <w:r w:rsidR="00EC309C">
        <w:t>m, jak plyne život, prožíváme s</w:t>
      </w:r>
      <w:r>
        <w:t>vé vrcholy a pády, ale Pán Bůh nás chce vyučovat. Chce zvětšovat</w:t>
      </w:r>
      <w:r w:rsidR="005B5F6E">
        <w:t>,</w:t>
      </w:r>
      <w:r w:rsidR="00627DB3">
        <w:t xml:space="preserve"> pročišťovat</w:t>
      </w:r>
      <w:r>
        <w:t xml:space="preserve"> </w:t>
      </w:r>
      <w:r w:rsidR="005B5F6E">
        <w:t xml:space="preserve">a upevňovat </w:t>
      </w:r>
      <w:r>
        <w:t>naši víru ve všech situacích.</w:t>
      </w:r>
    </w:p>
    <w:p w:rsidR="00E96EB3" w:rsidRDefault="005B5F6E" w:rsidP="00DF779C">
      <w:r>
        <w:t>V</w:t>
      </w:r>
      <w:r w:rsidR="00E96EB3">
        <w:t xml:space="preserve"> životě se dějí věci, kterým nerozumíme a nemáme na ně odpověď. </w:t>
      </w:r>
      <w:r w:rsidR="00043654">
        <w:t>Můžeme však věřit Bohu. On ví</w:t>
      </w:r>
      <w:r w:rsidR="00EC309C">
        <w:t>,</w:t>
      </w:r>
      <w:r w:rsidR="00043654">
        <w:t xml:space="preserve"> proč se věci </w:t>
      </w:r>
      <w:r w:rsidR="000F1CCE">
        <w:t>dějí, a zná</w:t>
      </w:r>
      <w:r w:rsidR="00043654">
        <w:t xml:space="preserve"> všechny odpovědi. V</w:t>
      </w:r>
      <w:r w:rsidR="0077435D">
        <w:t>y</w:t>
      </w:r>
      <w:r w:rsidR="00043654">
        <w:t>slýchá naše modlitby ke Své slávě a pro naše dobro. Kdybychom znali konec od začátku, věděli</w:t>
      </w:r>
      <w:r w:rsidR="00EC309C">
        <w:t xml:space="preserve"> bychom, že Bůh nás vede a přiv</w:t>
      </w:r>
      <w:r w:rsidR="00043654">
        <w:t xml:space="preserve">ede </w:t>
      </w:r>
      <w:r>
        <w:t xml:space="preserve">nás </w:t>
      </w:r>
      <w:r w:rsidR="00043654">
        <w:t>až na konec přes všechny nesnáze.</w:t>
      </w:r>
      <w:r w:rsidR="0077435D">
        <w:t xml:space="preserve"> My vidíme jen to co je přímo před námi. </w:t>
      </w:r>
      <w:r w:rsidR="00EC309C">
        <w:t>Ale</w:t>
      </w:r>
      <w:r w:rsidR="0077435D">
        <w:t xml:space="preserve"> Bůh vidí i za roh a do budoucna. Můžeme Mu věřit.</w:t>
      </w:r>
    </w:p>
    <w:p w:rsidR="0077435D" w:rsidRDefault="00043654" w:rsidP="0077435D">
      <w:r w:rsidRPr="00EC309C">
        <w:rPr>
          <w:color w:val="00B050"/>
        </w:rPr>
        <w:t xml:space="preserve">„Bůh neprojevuje svůj spravedlivý hněv naplno a opakovaně nad námi rozprostírá svou milost. </w:t>
      </w:r>
      <w:r w:rsidR="000F1CCE">
        <w:rPr>
          <w:color w:val="FF0000"/>
        </w:rPr>
        <w:t>Ž </w:t>
      </w:r>
      <w:r w:rsidR="0077435D" w:rsidRPr="00EC309C">
        <w:rPr>
          <w:color w:val="FF0000"/>
        </w:rPr>
        <w:t>90,11: „</w:t>
      </w:r>
      <w:r w:rsidR="0077435D" w:rsidRPr="00EC309C">
        <w:rPr>
          <w:rStyle w:val="cv"/>
          <w:color w:val="FF0000"/>
        </w:rPr>
        <w:t>Kdo zná sílu tvého hněvu? A tvé rozhořčení podle bázně před tebou?“</w:t>
      </w:r>
      <w:r w:rsidR="0077435D">
        <w:rPr>
          <w:rStyle w:val="cv"/>
        </w:rPr>
        <w:t xml:space="preserve"> – To znamená, že nikdo nezažil plný Boží hněv proti hříchu.</w:t>
      </w:r>
    </w:p>
    <w:p w:rsidR="00043654" w:rsidRPr="00EC309C" w:rsidRDefault="0077435D" w:rsidP="00043654">
      <w:pPr>
        <w:rPr>
          <w:color w:val="00B050"/>
        </w:rPr>
      </w:pPr>
      <w:r w:rsidRPr="00EC309C">
        <w:rPr>
          <w:color w:val="00B050"/>
        </w:rPr>
        <w:t>„</w:t>
      </w:r>
      <w:r w:rsidR="00043654" w:rsidRPr="00EC309C">
        <w:rPr>
          <w:color w:val="00B050"/>
        </w:rPr>
        <w:t>I proto máme vždy naději na záchranu, jestliže budeme činit pokání a získáme moudrost pro spravedlivý život.“</w:t>
      </w:r>
    </w:p>
    <w:p w:rsidR="004858E0" w:rsidRDefault="0077435D" w:rsidP="00DF779C">
      <w:r>
        <w:t xml:space="preserve">Bůh se může hněvat a to je spravedlivý hněv. Bůh miluje </w:t>
      </w:r>
      <w:r w:rsidR="00EC309C">
        <w:t>hříšníka, ale</w:t>
      </w:r>
      <w:r>
        <w:t xml:space="preserve"> nenávidí hřích. A to b</w:t>
      </w:r>
      <w:r w:rsidR="00EC309C">
        <w:t>y mělo být i v</w:t>
      </w:r>
      <w:r>
        <w:t>olání našeho srdce, když vidíme</w:t>
      </w:r>
      <w:r w:rsidR="00427630">
        <w:t>, co všechno se děje kolem nás</w:t>
      </w:r>
      <w:r w:rsidR="005B5F6E">
        <w:t xml:space="preserve"> a ve světě</w:t>
      </w:r>
      <w:r w:rsidR="00427630">
        <w:t>.</w:t>
      </w:r>
    </w:p>
    <w:p w:rsidR="00427630" w:rsidRDefault="00427630" w:rsidP="00427630">
      <w:r w:rsidRPr="00FB7631">
        <w:rPr>
          <w:color w:val="00B050"/>
        </w:rPr>
        <w:t xml:space="preserve">„Moudrost v Bibli zobrazuje nejen inteligenci, ale také úctu k Bohu.“ </w:t>
      </w:r>
      <w:r>
        <w:t>– Nestačí mít všechny tituly. I Saul byl inteligentní, ale pronásledoval církev</w:t>
      </w:r>
      <w:r w:rsidR="00212A52">
        <w:t>, dokud ho Pán Bůh</w:t>
      </w:r>
      <w:r w:rsidR="005B5F6E">
        <w:t xml:space="preserve"> u Damašku</w:t>
      </w:r>
      <w:r w:rsidR="00212A52">
        <w:t xml:space="preserve"> nezastavil</w:t>
      </w:r>
      <w:r>
        <w:t xml:space="preserve">. – </w:t>
      </w:r>
      <w:r w:rsidRPr="00FB7631">
        <w:rPr>
          <w:color w:val="00B050"/>
        </w:rPr>
        <w:t xml:space="preserve">„Potřebujeme získat moudrost, která spočívá ve schopnosti </w:t>
      </w:r>
      <w:r w:rsidRPr="00FB7631">
        <w:rPr>
          <w:color w:val="FF0000"/>
        </w:rPr>
        <w:t>„počítat naše dny“ (Ž 90,12)</w:t>
      </w:r>
      <w:r w:rsidRPr="00FB7631">
        <w:rPr>
          <w:color w:val="00B050"/>
        </w:rPr>
        <w:t>. Co to znamená? Pokud umíme spočítat naše dny, znamená to, že jejich počet je konečný, omezený. Moudrost spočívá v poznání této skutečnosti. Moudrý život znamená žít s vědomím pomíjivosti života. Toto poznání nás pak vede k</w:t>
      </w:r>
      <w:r w:rsidR="00212A52">
        <w:rPr>
          <w:color w:val="00B050"/>
        </w:rPr>
        <w:t> </w:t>
      </w:r>
      <w:r w:rsidRPr="00FB7631">
        <w:rPr>
          <w:color w:val="00B050"/>
        </w:rPr>
        <w:t xml:space="preserve">víře a poslušnosti.“ </w:t>
      </w:r>
      <w:r w:rsidR="000F1CCE">
        <w:t>– A </w:t>
      </w:r>
      <w:r>
        <w:t>k tomu říkám: „AMEN!“</w:t>
      </w:r>
    </w:p>
    <w:p w:rsidR="00427630" w:rsidRDefault="00427630" w:rsidP="00427630">
      <w:r>
        <w:t>Dole v aplikaci je otázka:</w:t>
      </w:r>
    </w:p>
    <w:p w:rsidR="00427630" w:rsidRPr="00FB7631" w:rsidRDefault="00427630" w:rsidP="00427630">
      <w:pPr>
        <w:rPr>
          <w:color w:val="00B050"/>
        </w:rPr>
      </w:pPr>
      <w:r w:rsidRPr="00FB7631">
        <w:rPr>
          <w:color w:val="00B050"/>
        </w:rPr>
        <w:t xml:space="preserve">„Náš život plyne velmi rychle. Jaké zaslíbení máme v Ježíši v souvislosti s pomíjivostí našeho života? (Viz </w:t>
      </w:r>
      <w:r w:rsidRPr="00212A52">
        <w:rPr>
          <w:color w:val="FF0000"/>
        </w:rPr>
        <w:t>J 3,16</w:t>
      </w:r>
      <w:r w:rsidRPr="00FB7631">
        <w:rPr>
          <w:color w:val="00B050"/>
        </w:rPr>
        <w:t>.)</w:t>
      </w:r>
    </w:p>
    <w:p w:rsidR="005B5F6E" w:rsidRDefault="005B5F6E" w:rsidP="005B5F6E">
      <w:pPr>
        <w:rPr>
          <w:rStyle w:val="cv"/>
        </w:rPr>
      </w:pPr>
      <w:r>
        <w:rPr>
          <w:rStyle w:val="cv"/>
        </w:rPr>
        <w:t>Evangelium je výborná zpráva. Dokonce i ve zkouškách a soužení máme naději.</w:t>
      </w:r>
    </w:p>
    <w:p w:rsidR="00427630" w:rsidRPr="00FB7631" w:rsidRDefault="00427630" w:rsidP="00427630">
      <w:pPr>
        <w:rPr>
          <w:rStyle w:val="cv"/>
          <w:color w:val="FF0000"/>
        </w:rPr>
      </w:pPr>
      <w:r w:rsidRPr="00FB7631">
        <w:rPr>
          <w:color w:val="FF0000"/>
        </w:rPr>
        <w:t xml:space="preserve">J 3,16: </w:t>
      </w:r>
      <w:r w:rsidRPr="00FB7631">
        <w:rPr>
          <w:rStyle w:val="cv"/>
          <w:color w:val="FF0000"/>
        </w:rPr>
        <w:t>„Neboť tak Bůh miluje svět, že dal svého jediného Syna, aby žádný, kdo v něho věří, nezahynul, ale měl život věčný.“</w:t>
      </w:r>
    </w:p>
    <w:p w:rsidR="00427630" w:rsidRDefault="00FB7631" w:rsidP="00427630">
      <w:pPr>
        <w:rPr>
          <w:rStyle w:val="cv"/>
        </w:rPr>
      </w:pPr>
      <w:r>
        <w:rPr>
          <w:rStyle w:val="cv"/>
        </w:rPr>
        <w:t xml:space="preserve">Přečtu vám další citát z knihy </w:t>
      </w:r>
      <w:r w:rsidRPr="00FB7631">
        <w:rPr>
          <w:rStyle w:val="cv"/>
          <w:color w:val="0070C0"/>
        </w:rPr>
        <w:t>„Cesta ke Kris</w:t>
      </w:r>
      <w:r w:rsidR="00555DE4" w:rsidRPr="00FB7631">
        <w:rPr>
          <w:rStyle w:val="cv"/>
          <w:color w:val="0070C0"/>
        </w:rPr>
        <w:t>tu“</w:t>
      </w:r>
      <w:r w:rsidR="00555DE4">
        <w:rPr>
          <w:rStyle w:val="cv"/>
        </w:rPr>
        <w:t>:</w:t>
      </w:r>
    </w:p>
    <w:p w:rsidR="00555DE4" w:rsidRPr="00FB7631" w:rsidRDefault="00555DE4" w:rsidP="00427630">
      <w:pPr>
        <w:rPr>
          <w:rStyle w:val="reference"/>
          <w:color w:val="0070C0"/>
        </w:rPr>
      </w:pPr>
      <w:r w:rsidRPr="00FB7631">
        <w:rPr>
          <w:rStyle w:val="cv"/>
          <w:color w:val="0070C0"/>
        </w:rPr>
        <w:t>„</w:t>
      </w:r>
      <w:r w:rsidRPr="00FB7631">
        <w:rPr>
          <w:color w:val="0070C0"/>
        </w:rPr>
        <w:t>Před svým pádem si mohl Adam poslušností zákona Božího vytvořit spravedlivou povahu. V tom však zklamal a pro jeho hřích se stala hříšnou i naše přirozenost, takže nedokážeme být vlastní silou spravedliví. Protože jsme hříšní a nesvatí, nemůžeme být dokonale poslušni svatého zákona. Nemáme vlastní spravedlnost, kterou bychom mohli obstát před požadavky zákona Božího. Kristus však pro nás připravil východisko. Žil na zemi uprostřed týchž zkoušek a pokušení, jimž musíme čelit my. Přesto žil bez hříchu. Zemřel pro nás a nyní nám nabízí, že vezme na sebe naše hříchy a dá nám svou spravedlnost.“</w:t>
      </w:r>
      <w:r>
        <w:t xml:space="preserve"> – To</w:t>
      </w:r>
      <w:r w:rsidR="005B5F6E">
        <w:t xml:space="preserve"> je velká</w:t>
      </w:r>
      <w:r>
        <w:t xml:space="preserve"> výměna </w:t>
      </w:r>
      <w:r w:rsidR="005B5F6E">
        <w:t>z</w:t>
      </w:r>
      <w:r>
        <w:t> </w:t>
      </w:r>
      <w:r w:rsidRPr="000F1CCE">
        <w:rPr>
          <w:color w:val="FF0000"/>
        </w:rPr>
        <w:t>2.Korintským 5,21</w:t>
      </w:r>
      <w:r>
        <w:t>. On nám dává Svou spravedlnost a</w:t>
      </w:r>
      <w:r w:rsidR="00FB7631">
        <w:t xml:space="preserve"> vezme na sebe tu naši, která je jako poskvrněný</w:t>
      </w:r>
      <w:r>
        <w:t xml:space="preserve"> šat. – „</w:t>
      </w:r>
      <w:r w:rsidRPr="00FB7631">
        <w:rPr>
          <w:color w:val="0070C0"/>
        </w:rPr>
        <w:t>Odevzdáš-li se mu a přijmeš-li ho za svého Spasitele, budeš jeho zásluhou považován za spravedlivého, ať je tvůj život sebehříšnější. Kristův charakter stojí na místě tvého charakteru a Bůh tě přijímá tak, jako bys byl nehřešil.</w:t>
      </w:r>
      <w:r w:rsidR="00FB7631">
        <w:rPr>
          <w:color w:val="0070C0"/>
        </w:rPr>
        <w:t>“</w:t>
      </w:r>
      <w:r w:rsidRPr="00FB7631">
        <w:rPr>
          <w:color w:val="0070C0"/>
        </w:rPr>
        <w:t xml:space="preserve"> (SC 62.2; </w:t>
      </w:r>
      <w:r w:rsidR="00212A52">
        <w:rPr>
          <w:rStyle w:val="reference"/>
          <w:color w:val="0070C0"/>
        </w:rPr>
        <w:t>CK </w:t>
      </w:r>
      <w:r w:rsidRPr="00FB7631">
        <w:rPr>
          <w:rStyle w:val="reference"/>
          <w:color w:val="0070C0"/>
        </w:rPr>
        <w:t>43.3)</w:t>
      </w:r>
    </w:p>
    <w:p w:rsidR="00555DE4" w:rsidRDefault="00555DE4" w:rsidP="00427630">
      <w:pPr>
        <w:rPr>
          <w:rStyle w:val="reference"/>
        </w:rPr>
      </w:pPr>
      <w:r>
        <w:rPr>
          <w:rStyle w:val="reference"/>
        </w:rPr>
        <w:t>Pokud přijmete Krista jako svého Spasitele, tak On změní vaše srdce a bude v něm přebývat.  Tento vztah s Kristem si musí</w:t>
      </w:r>
      <w:r w:rsidR="00FB7631">
        <w:rPr>
          <w:rStyle w:val="reference"/>
        </w:rPr>
        <w:t>m</w:t>
      </w:r>
      <w:r>
        <w:rPr>
          <w:rStyle w:val="reference"/>
        </w:rPr>
        <w:t>e udržet</w:t>
      </w:r>
      <w:r w:rsidR="00A42403" w:rsidRPr="00A42403">
        <w:rPr>
          <w:rStyle w:val="reference"/>
        </w:rPr>
        <w:t xml:space="preserve"> </w:t>
      </w:r>
      <w:r w:rsidR="00A42403">
        <w:rPr>
          <w:rStyle w:val="reference"/>
        </w:rPr>
        <w:t>vírou a tím, že Mu</w:t>
      </w:r>
      <w:r w:rsidR="001059C7">
        <w:rPr>
          <w:rStyle w:val="reference"/>
        </w:rPr>
        <w:t xml:space="preserve"> neustále budeme</w:t>
      </w:r>
      <w:r w:rsidR="00A42403">
        <w:rPr>
          <w:rStyle w:val="reference"/>
        </w:rPr>
        <w:t xml:space="preserve"> podř</w:t>
      </w:r>
      <w:r w:rsidR="001059C7">
        <w:rPr>
          <w:rStyle w:val="reference"/>
        </w:rPr>
        <w:t>izovat</w:t>
      </w:r>
      <w:r w:rsidR="00A42403">
        <w:rPr>
          <w:rStyle w:val="reference"/>
        </w:rPr>
        <w:t xml:space="preserve"> svou vůli. Proto Pavel řekl: „Umírám denně.“</w:t>
      </w:r>
    </w:p>
    <w:p w:rsidR="001059C7" w:rsidRDefault="001059C7" w:rsidP="00427630">
      <w:pPr>
        <w:rPr>
          <w:rStyle w:val="reference"/>
        </w:rPr>
      </w:pPr>
      <w:r>
        <w:rPr>
          <w:rStyle w:val="reference"/>
        </w:rPr>
        <w:t>Dokud to budete dělat, On bude ve vás působit chtění i činění podle Jeho dobré vůle. A budete moci říct, jako Pavel:</w:t>
      </w:r>
    </w:p>
    <w:p w:rsidR="001059C7" w:rsidRPr="00FB7631" w:rsidRDefault="001059C7" w:rsidP="00427630">
      <w:pPr>
        <w:rPr>
          <w:rStyle w:val="reference"/>
          <w:color w:val="FF0000"/>
        </w:rPr>
      </w:pPr>
      <w:r w:rsidRPr="00FB7631">
        <w:rPr>
          <w:rStyle w:val="reference"/>
          <w:color w:val="FF0000"/>
        </w:rPr>
        <w:t>Ga 2,20: „Nežiji už já, ale žije ve mně Kristus.</w:t>
      </w:r>
      <w:r w:rsidR="005B5F6E">
        <w:rPr>
          <w:rStyle w:val="reference"/>
          <w:color w:val="FF0000"/>
        </w:rPr>
        <w:t>.</w:t>
      </w:r>
      <w:r w:rsidRPr="00FB7631">
        <w:rPr>
          <w:rStyle w:val="reference"/>
          <w:color w:val="FF0000"/>
        </w:rPr>
        <w:t>.“</w:t>
      </w:r>
    </w:p>
    <w:p w:rsidR="00CE2ED1" w:rsidRDefault="00B05643" w:rsidP="00212A52">
      <w:pPr>
        <w:rPr>
          <w:rStyle w:val="reference"/>
        </w:rPr>
      </w:pPr>
      <w:r w:rsidRPr="00FB7631">
        <w:rPr>
          <w:rStyle w:val="reference"/>
          <w:color w:val="0070C0"/>
        </w:rPr>
        <w:t xml:space="preserve"> </w:t>
      </w:r>
      <w:r w:rsidR="00CE2ED1" w:rsidRPr="00FB7631">
        <w:rPr>
          <w:rStyle w:val="reference"/>
          <w:color w:val="0070C0"/>
        </w:rPr>
        <w:t>„</w:t>
      </w:r>
      <w:r w:rsidR="00CE2ED1" w:rsidRPr="00FB7631">
        <w:rPr>
          <w:color w:val="0070C0"/>
        </w:rPr>
        <w:t>A nad to, Kristus dává nové srdce. Vírou přebývá v tvém srdci. Vírou musíš dodržovat toto spojení s</w:t>
      </w:r>
      <w:r w:rsidR="00212A52">
        <w:rPr>
          <w:color w:val="0070C0"/>
        </w:rPr>
        <w:t> </w:t>
      </w:r>
      <w:r w:rsidR="00CE2ED1" w:rsidRPr="00FB7631">
        <w:rPr>
          <w:color w:val="0070C0"/>
        </w:rPr>
        <w:t>Kristem a denně musíš podřizovat svou vůli jeho vůli; a pokud tak budeš činit, bude Kristus působit v</w:t>
      </w:r>
      <w:r>
        <w:rPr>
          <w:color w:val="0070C0"/>
        </w:rPr>
        <w:t> </w:t>
      </w:r>
      <w:r w:rsidR="00CE2ED1" w:rsidRPr="00FB7631">
        <w:rPr>
          <w:color w:val="0070C0"/>
        </w:rPr>
        <w:t xml:space="preserve">tobě vůli i čin ke své libosti. Pak smíš říci: </w:t>
      </w:r>
      <w:r w:rsidR="00CE2ED1" w:rsidRPr="000F1CCE">
        <w:rPr>
          <w:color w:val="FF0000"/>
        </w:rPr>
        <w:t xml:space="preserve">„...a život, který zde nyní žiji, žiji ve víře Syna Božího, který si mne zamiloval a vydal sebe samého za mne“ </w:t>
      </w:r>
      <w:r w:rsidR="00CE2ED1" w:rsidRPr="000F1CCE">
        <w:rPr>
          <w:rStyle w:val="bible-ces"/>
          <w:color w:val="FF0000"/>
        </w:rPr>
        <w:t>Galatským 2,20</w:t>
      </w:r>
      <w:r w:rsidR="00CE2ED1" w:rsidRPr="00FB7631">
        <w:rPr>
          <w:color w:val="0070C0"/>
        </w:rPr>
        <w:t xml:space="preserve">. Podobně řekl Ježíš svým učedníkům: </w:t>
      </w:r>
      <w:r w:rsidR="00CE2ED1" w:rsidRPr="000F1CCE">
        <w:rPr>
          <w:color w:val="FF0000"/>
        </w:rPr>
        <w:t>„Nejste to vy, kd</w:t>
      </w:r>
      <w:bookmarkStart w:id="0" w:name="_GoBack"/>
      <w:bookmarkEnd w:id="0"/>
      <w:r w:rsidR="00CE2ED1" w:rsidRPr="000F1CCE">
        <w:rPr>
          <w:color w:val="FF0000"/>
        </w:rPr>
        <w:t xml:space="preserve">o mluvíte, ale mluví ve vás Duch vašeho Otce“ </w:t>
      </w:r>
      <w:r w:rsidR="00CE2ED1" w:rsidRPr="000F1CCE">
        <w:rPr>
          <w:rStyle w:val="bible-ces"/>
          <w:color w:val="FF0000"/>
        </w:rPr>
        <w:t>Matouš 10,20</w:t>
      </w:r>
      <w:r w:rsidR="00CE2ED1" w:rsidRPr="00FB7631">
        <w:rPr>
          <w:color w:val="0070C0"/>
        </w:rPr>
        <w:t xml:space="preserve">. Působí-li v tobě Kristus, budeš projevovat téhož ducha a konat tytéž dobré skutky </w:t>
      </w:r>
      <w:r w:rsidR="00792AC1">
        <w:rPr>
          <w:color w:val="0070C0"/>
        </w:rPr>
        <w:t>–</w:t>
      </w:r>
      <w:r w:rsidR="00CE2ED1" w:rsidRPr="00FB7631">
        <w:rPr>
          <w:color w:val="0070C0"/>
        </w:rPr>
        <w:t xml:space="preserve"> skutky spravedlnosti a poslušnosti“</w:t>
      </w:r>
      <w:r w:rsidR="000F1CCE">
        <w:t xml:space="preserve">, – </w:t>
      </w:r>
      <w:r w:rsidR="00792AC1">
        <w:t>jaké konal</w:t>
      </w:r>
      <w:r w:rsidR="00CE2ED1">
        <w:t xml:space="preserve"> Kristus na zemi. </w:t>
      </w:r>
      <w:r w:rsidR="00FB7631">
        <w:rPr>
          <w:rStyle w:val="reference"/>
        </w:rPr>
        <w:t>(</w:t>
      </w:r>
      <w:r w:rsidR="00FB7631">
        <w:rPr>
          <w:rStyle w:val="reference"/>
          <w:color w:val="0070C0"/>
        </w:rPr>
        <w:t>SC 62.; CK 44.1)</w:t>
      </w:r>
    </w:p>
    <w:p w:rsidR="00CE2ED1" w:rsidRDefault="00CE2ED1" w:rsidP="00427630">
      <w:pPr>
        <w:rPr>
          <w:rStyle w:val="reference"/>
        </w:rPr>
      </w:pPr>
      <w:r>
        <w:rPr>
          <w:rStyle w:val="reference"/>
        </w:rPr>
        <w:t>To je skutečně vysoké povolání. Ale Bůh pro ně poskytuje všechno</w:t>
      </w:r>
      <w:r w:rsidR="00792AC1">
        <w:rPr>
          <w:rStyle w:val="reference"/>
        </w:rPr>
        <w:t xml:space="preserve"> potřebné</w:t>
      </w:r>
      <w:r>
        <w:rPr>
          <w:rStyle w:val="reference"/>
        </w:rPr>
        <w:t>. Můžeme Mu být natolik blízko, že když mluvíme, tak je to ve skutečnosti On, kdo mluví.</w:t>
      </w:r>
    </w:p>
    <w:p w:rsidR="00CE2ED1" w:rsidRDefault="00CE2ED1" w:rsidP="00427630">
      <w:pPr>
        <w:rPr>
          <w:rStyle w:val="reference"/>
        </w:rPr>
      </w:pPr>
    </w:p>
    <w:p w:rsidR="00CE2ED1" w:rsidRPr="00CE2ED1" w:rsidRDefault="00CE2ED1" w:rsidP="00427630">
      <w:pPr>
        <w:rPr>
          <w:rStyle w:val="reference"/>
          <w:b/>
        </w:rPr>
      </w:pPr>
      <w:r w:rsidRPr="00CE2ED1">
        <w:rPr>
          <w:rStyle w:val="reference"/>
          <w:b/>
        </w:rPr>
        <w:t>Úterý – Hospodinova zkouška</w:t>
      </w:r>
    </w:p>
    <w:p w:rsidR="00CE2ED1" w:rsidRDefault="00CE2ED1" w:rsidP="00CE2ED1">
      <w:pPr>
        <w:rPr>
          <w:rStyle w:val="cv"/>
        </w:rPr>
      </w:pPr>
      <w:r>
        <w:rPr>
          <w:rStyle w:val="cv"/>
        </w:rPr>
        <w:t xml:space="preserve">Jaký je cíl Hospodinovy zkoušky? Očištění skrze všechno co na nás dopadá. A o tom se píše v žalmech </w:t>
      </w:r>
      <w:r w:rsidRPr="00FB7631">
        <w:rPr>
          <w:rStyle w:val="cv"/>
          <w:color w:val="FF0000"/>
        </w:rPr>
        <w:t>Ž 81,8.9</w:t>
      </w:r>
      <w:r w:rsidR="003D6E00" w:rsidRPr="00FB7631">
        <w:rPr>
          <w:rStyle w:val="cv"/>
          <w:color w:val="FF0000"/>
        </w:rPr>
        <w:t xml:space="preserve">, </w:t>
      </w:r>
      <w:r w:rsidRPr="00FB7631">
        <w:rPr>
          <w:rStyle w:val="cv"/>
          <w:color w:val="FF0000"/>
        </w:rPr>
        <w:t>Ž 95,7–11</w:t>
      </w:r>
      <w:r w:rsidR="003D6E00">
        <w:rPr>
          <w:rStyle w:val="cv"/>
        </w:rPr>
        <w:t xml:space="preserve"> a </w:t>
      </w:r>
      <w:r w:rsidRPr="00FB7631">
        <w:rPr>
          <w:rStyle w:val="cv"/>
          <w:color w:val="FF0000"/>
        </w:rPr>
        <w:t>Ž 105,17–22</w:t>
      </w:r>
      <w:r w:rsidR="003D6E00">
        <w:rPr>
          <w:rStyle w:val="cv"/>
        </w:rPr>
        <w:t>.</w:t>
      </w:r>
    </w:p>
    <w:p w:rsidR="003D6E00" w:rsidRDefault="003D6E00" w:rsidP="003D6E00">
      <w:r w:rsidRPr="00D86CBE">
        <w:rPr>
          <w:color w:val="00B050"/>
        </w:rPr>
        <w:t xml:space="preserve">„Meriba byla místem, kde Izrael „zkoušel“ Boha tím, že zpochybňoval jeho věrnost a sílu postarat se o potřeby lidu </w:t>
      </w:r>
      <w:r w:rsidRPr="000F1CCE">
        <w:rPr>
          <w:color w:val="FF0000"/>
        </w:rPr>
        <w:t>(Ex 17,1–7; Ž 95,8.9)</w:t>
      </w:r>
      <w:r w:rsidRPr="00D86CBE">
        <w:rPr>
          <w:color w:val="00B050"/>
        </w:rPr>
        <w:t>.“</w:t>
      </w:r>
      <w:r w:rsidR="00100CD8">
        <w:t xml:space="preserve"> – Ř</w:t>
      </w:r>
      <w:r>
        <w:t>íkali: „Mojžíši, dej nám vodu. To jsi nás sem přivedl, abychom tu umřeli žízní?“ Zkoušeli Boha. A</w:t>
      </w:r>
      <w:r w:rsidR="00FB7631">
        <w:t>l</w:t>
      </w:r>
      <w:r>
        <w:t>e</w:t>
      </w:r>
      <w:r w:rsidR="00FB7631">
        <w:t>…</w:t>
      </w:r>
      <w:r>
        <w:t xml:space="preserve"> </w:t>
      </w:r>
      <w:r w:rsidR="00FB7631">
        <w:t>–</w:t>
      </w:r>
      <w:r>
        <w:t xml:space="preserve"> </w:t>
      </w:r>
      <w:r w:rsidR="00FB7631" w:rsidRPr="00100CD8">
        <w:rPr>
          <w:color w:val="00B050"/>
        </w:rPr>
        <w:t>„</w:t>
      </w:r>
      <w:r w:rsidRPr="000F1CCE">
        <w:rPr>
          <w:color w:val="FF0000"/>
        </w:rPr>
        <w:t xml:space="preserve">Žalm 81 </w:t>
      </w:r>
      <w:r w:rsidRPr="00100CD8">
        <w:rPr>
          <w:color w:val="00B050"/>
        </w:rPr>
        <w:t xml:space="preserve">představuje zajímavý zvrat a interpretuje tutéž událost jako čas, kdy Bůh „zkoušel“ Izrael </w:t>
      </w:r>
      <w:r w:rsidRPr="000F1CCE">
        <w:rPr>
          <w:color w:val="FF0000"/>
        </w:rPr>
        <w:t>(Ž 81,8)</w:t>
      </w:r>
      <w:r w:rsidRPr="00100CD8">
        <w:rPr>
          <w:color w:val="00B050"/>
        </w:rPr>
        <w:t>.“</w:t>
      </w:r>
      <w:r>
        <w:t xml:space="preserve"> – Kdo tedy koho</w:t>
      </w:r>
      <w:r w:rsidR="00792AC1" w:rsidRPr="00792AC1">
        <w:t xml:space="preserve"> </w:t>
      </w:r>
      <w:r w:rsidR="00792AC1">
        <w:t>zkoušel</w:t>
      </w:r>
      <w:r>
        <w:t>? Zkoušeli Izraelci Boha nebo Bůh zkoušel Izrael? A odpověď je: „Ano.“</w:t>
      </w:r>
    </w:p>
    <w:p w:rsidR="003D6E00" w:rsidRDefault="008112EB" w:rsidP="003D6E00">
      <w:r>
        <w:t>V</w:t>
      </w:r>
      <w:r w:rsidR="003D6E00">
        <w:t xml:space="preserve"> Lekci </w:t>
      </w:r>
      <w:r w:rsidR="006D0F64">
        <w:t>je</w:t>
      </w:r>
      <w:r>
        <w:t xml:space="preserve"> také</w:t>
      </w:r>
      <w:r w:rsidR="006D0F64">
        <w:t xml:space="preserve"> uvedeno</w:t>
      </w:r>
      <w:r w:rsidR="003D6E00">
        <w:t>:</w:t>
      </w:r>
    </w:p>
    <w:p w:rsidR="003D6E00" w:rsidRPr="002F6013" w:rsidRDefault="003D6E00" w:rsidP="003D6E00">
      <w:pPr>
        <w:rPr>
          <w:color w:val="00B050"/>
        </w:rPr>
      </w:pPr>
      <w:r w:rsidRPr="002F6013">
        <w:rPr>
          <w:color w:val="00B050"/>
        </w:rPr>
        <w:t>„Bůh „vyzkoušel“ Josefovu víru,</w:t>
      </w:r>
      <w:r w:rsidR="00DA640D" w:rsidRPr="002F6013">
        <w:rPr>
          <w:color w:val="00B050"/>
        </w:rPr>
        <w:t xml:space="preserve"> </w:t>
      </w:r>
      <w:r w:rsidRPr="002F6013">
        <w:rPr>
          <w:color w:val="00B050"/>
        </w:rPr>
        <w:t>aby odstranil jakoukoli pochybnost o jeho</w:t>
      </w:r>
      <w:r w:rsidR="00DA640D" w:rsidRPr="002F6013">
        <w:rPr>
          <w:color w:val="00B050"/>
        </w:rPr>
        <w:t xml:space="preserve"> </w:t>
      </w:r>
      <w:r w:rsidRPr="002F6013">
        <w:rPr>
          <w:color w:val="00B050"/>
        </w:rPr>
        <w:t>zaslíbeních a posílil Josefovu důvěru v</w:t>
      </w:r>
      <w:r w:rsidR="00DA640D" w:rsidRPr="002F6013">
        <w:rPr>
          <w:color w:val="00B050"/>
        </w:rPr>
        <w:t> </w:t>
      </w:r>
      <w:r w:rsidRPr="002F6013">
        <w:rPr>
          <w:color w:val="00B050"/>
        </w:rPr>
        <w:t>Boží</w:t>
      </w:r>
      <w:r w:rsidR="00DA640D" w:rsidRPr="002F6013">
        <w:rPr>
          <w:color w:val="00B050"/>
        </w:rPr>
        <w:t xml:space="preserve"> </w:t>
      </w:r>
      <w:r w:rsidRPr="002F6013">
        <w:rPr>
          <w:color w:val="00B050"/>
        </w:rPr>
        <w:t>vedení.“</w:t>
      </w:r>
    </w:p>
    <w:p w:rsidR="00FE4E39" w:rsidRDefault="00792AC1" w:rsidP="00DF779C">
      <w:r>
        <w:t>P</w:t>
      </w:r>
      <w:r w:rsidR="00DA640D">
        <w:t>řijdou</w:t>
      </w:r>
      <w:r>
        <w:t xml:space="preserve"> tedy různé</w:t>
      </w:r>
      <w:r w:rsidR="00DA640D">
        <w:t xml:space="preserve"> zkoušky</w:t>
      </w:r>
      <w:r w:rsidR="00FE4E39">
        <w:t xml:space="preserve">, protože u </w:t>
      </w:r>
      <w:r w:rsidR="00FE4E39" w:rsidRPr="002F6013">
        <w:rPr>
          <w:color w:val="FF0000"/>
        </w:rPr>
        <w:t xml:space="preserve">Izajáše 43 </w:t>
      </w:r>
      <w:r w:rsidR="00FE4E39">
        <w:t>je spáno:</w:t>
      </w:r>
    </w:p>
    <w:p w:rsidR="00FE4E39" w:rsidRDefault="00FE4E39" w:rsidP="00DF779C">
      <w:pPr>
        <w:rPr>
          <w:rStyle w:val="cv"/>
        </w:rPr>
      </w:pPr>
      <w:r w:rsidRPr="00FE20D5">
        <w:rPr>
          <w:color w:val="FF0000"/>
        </w:rPr>
        <w:t>Iz 43,2: „</w:t>
      </w:r>
      <w:r w:rsidRPr="00FE20D5">
        <w:rPr>
          <w:rStyle w:val="cv"/>
          <w:color w:val="FF0000"/>
        </w:rPr>
        <w:t xml:space="preserve">Když půjdeš přes vody, budu s tebou, a přes řeky, nezalijí tě. Když půjdeš ohněm, nespálíš se a plamen tě neožehne.“ </w:t>
      </w:r>
      <w:r>
        <w:rPr>
          <w:rStyle w:val="cv"/>
        </w:rPr>
        <w:t>– Není tam: „Je</w:t>
      </w:r>
      <w:r w:rsidR="00FE20D5">
        <w:rPr>
          <w:rStyle w:val="cv"/>
        </w:rPr>
        <w:t>stli půjdeš ohněm“</w:t>
      </w:r>
      <w:r w:rsidR="002F6013">
        <w:rPr>
          <w:rStyle w:val="cv"/>
        </w:rPr>
        <w:t>, ale „Když půjdeš ohněm‘</w:t>
      </w:r>
      <w:r>
        <w:rPr>
          <w:rStyle w:val="cv"/>
        </w:rPr>
        <w:t xml:space="preserve">, </w:t>
      </w:r>
      <w:r w:rsidR="002F6013">
        <w:rPr>
          <w:rStyle w:val="cv"/>
        </w:rPr>
        <w:t>J</w:t>
      </w:r>
      <w:r>
        <w:rPr>
          <w:rStyle w:val="cv"/>
        </w:rPr>
        <w:t>á budu s tebou.</w:t>
      </w:r>
      <w:r w:rsidR="002F6013">
        <w:rPr>
          <w:rStyle w:val="cv"/>
        </w:rPr>
        <w:t>“</w:t>
      </w:r>
    </w:p>
    <w:p w:rsidR="00FE4E39" w:rsidRDefault="00FE4E39" w:rsidP="00DF779C">
      <w:pPr>
        <w:rPr>
          <w:rStyle w:val="cv"/>
        </w:rPr>
      </w:pPr>
      <w:r>
        <w:rPr>
          <w:rStyle w:val="cv"/>
        </w:rPr>
        <w:t>Zkoušky tedy přijdou, ale Pán bude na lodi s </w:t>
      </w:r>
      <w:r w:rsidR="00B05643">
        <w:rPr>
          <w:rStyle w:val="cv"/>
        </w:rPr>
        <w:t>n</w:t>
      </w:r>
      <w:r>
        <w:rPr>
          <w:rStyle w:val="cv"/>
        </w:rPr>
        <w:t>ámi.</w:t>
      </w:r>
      <w:r w:rsidR="00780208">
        <w:rPr>
          <w:rStyle w:val="cv"/>
        </w:rPr>
        <w:t xml:space="preserve"> Vlny mo</w:t>
      </w:r>
      <w:r>
        <w:rPr>
          <w:rStyle w:val="cv"/>
        </w:rPr>
        <w:t>hou být vysoké, ale Kristus b</w:t>
      </w:r>
      <w:r w:rsidR="00B05643">
        <w:rPr>
          <w:rStyle w:val="cv"/>
        </w:rPr>
        <w:t>ude s</w:t>
      </w:r>
      <w:r w:rsidR="00792AC1">
        <w:rPr>
          <w:rStyle w:val="cv"/>
        </w:rPr>
        <w:t>tát při nás</w:t>
      </w:r>
      <w:r w:rsidR="00B05643">
        <w:rPr>
          <w:rStyle w:val="cv"/>
        </w:rPr>
        <w:t>, aby n</w:t>
      </w:r>
      <w:r>
        <w:rPr>
          <w:rStyle w:val="cv"/>
        </w:rPr>
        <w:t>ám dodal odvahu</w:t>
      </w:r>
      <w:r w:rsidR="00B05643">
        <w:rPr>
          <w:rStyle w:val="cv"/>
        </w:rPr>
        <w:t xml:space="preserve"> a utěšil n</w:t>
      </w:r>
      <w:r w:rsidR="002F6013">
        <w:rPr>
          <w:rStyle w:val="cv"/>
        </w:rPr>
        <w:t>ás</w:t>
      </w:r>
      <w:r>
        <w:rPr>
          <w:rStyle w:val="cv"/>
        </w:rPr>
        <w:t>.</w:t>
      </w:r>
    </w:p>
    <w:p w:rsidR="00B05643" w:rsidRDefault="00B05643" w:rsidP="00DF779C">
      <w:pPr>
        <w:rPr>
          <w:rStyle w:val="cv"/>
        </w:rPr>
      </w:pPr>
      <w:r>
        <w:rPr>
          <w:rStyle w:val="cv"/>
        </w:rPr>
        <w:t>Petr řekl, že n</w:t>
      </w:r>
      <w:r w:rsidR="00FE4E39">
        <w:rPr>
          <w:rStyle w:val="cv"/>
        </w:rPr>
        <w:t>aš</w:t>
      </w:r>
      <w:r w:rsidR="002B223C">
        <w:rPr>
          <w:rStyle w:val="cv"/>
        </w:rPr>
        <w:t>e</w:t>
      </w:r>
      <w:r w:rsidR="00FE4E39">
        <w:rPr>
          <w:rStyle w:val="cv"/>
        </w:rPr>
        <w:t xml:space="preserve"> víra je mnohem </w:t>
      </w:r>
      <w:r w:rsidR="000A0D2A">
        <w:rPr>
          <w:rStyle w:val="cv"/>
        </w:rPr>
        <w:t>„vzácnější než pomíjející zlato“. Děláme mnoho věcí, abychom uchr</w:t>
      </w:r>
      <w:r>
        <w:rPr>
          <w:rStyle w:val="cv"/>
        </w:rPr>
        <w:t>ánili zlato, ale Petr říká, že n</w:t>
      </w:r>
      <w:r w:rsidR="000A0D2A">
        <w:rPr>
          <w:rStyle w:val="cv"/>
        </w:rPr>
        <w:t>aše víra</w:t>
      </w:r>
      <w:r>
        <w:rPr>
          <w:rStyle w:val="cv"/>
        </w:rPr>
        <w:t xml:space="preserve"> má</w:t>
      </w:r>
      <w:r w:rsidR="000A0D2A">
        <w:rPr>
          <w:rStyle w:val="cv"/>
        </w:rPr>
        <w:t xml:space="preserve"> </w:t>
      </w:r>
      <w:r w:rsidR="00792AC1">
        <w:rPr>
          <w:rStyle w:val="cv"/>
        </w:rPr>
        <w:t xml:space="preserve">ještě </w:t>
      </w:r>
      <w:r w:rsidR="000A0D2A">
        <w:rPr>
          <w:rStyle w:val="cv"/>
        </w:rPr>
        <w:t xml:space="preserve">mnohem </w:t>
      </w:r>
      <w:r>
        <w:rPr>
          <w:rStyle w:val="cv"/>
        </w:rPr>
        <w:t xml:space="preserve">větší </w:t>
      </w:r>
      <w:r w:rsidR="000A0D2A">
        <w:rPr>
          <w:rStyle w:val="cv"/>
        </w:rPr>
        <w:t>cen</w:t>
      </w:r>
      <w:r>
        <w:rPr>
          <w:rStyle w:val="cv"/>
        </w:rPr>
        <w:t>u</w:t>
      </w:r>
      <w:r w:rsidR="000A0D2A">
        <w:rPr>
          <w:rStyle w:val="cv"/>
        </w:rPr>
        <w:t>. Proto máme jásat, když přijdou zkoušky.</w:t>
      </w:r>
    </w:p>
    <w:p w:rsidR="00B05643" w:rsidRPr="00F832FA" w:rsidRDefault="00F832FA" w:rsidP="00DF779C">
      <w:pPr>
        <w:rPr>
          <w:rStyle w:val="cv"/>
          <w:color w:val="FF0000"/>
        </w:rPr>
      </w:pPr>
      <w:r w:rsidRPr="00F832FA">
        <w:rPr>
          <w:rStyle w:val="cv"/>
          <w:color w:val="FF0000"/>
        </w:rPr>
        <w:t>1.Pt 1,6.7: „Proto jásáte, i když jste nyní nakrátko, je-li to nutné, zarmouceni rozličnými zkouškami,  7aby osvědčenost vaší víry, vzácnější než pomíjející zlato, jež je zkoušeno ohněm, byla nalezena k chvále, slávě a cti při zjevení Ježíše Krista.“</w:t>
      </w:r>
    </w:p>
    <w:p w:rsidR="000A0D2A" w:rsidRDefault="000A0D2A" w:rsidP="00DF779C">
      <w:pPr>
        <w:rPr>
          <w:rStyle w:val="cv"/>
        </w:rPr>
      </w:pPr>
    </w:p>
    <w:p w:rsidR="000A0D2A" w:rsidRPr="00617BBA" w:rsidRDefault="000A0D2A" w:rsidP="00DF779C">
      <w:pPr>
        <w:rPr>
          <w:rStyle w:val="cv"/>
          <w:b/>
        </w:rPr>
      </w:pPr>
      <w:r w:rsidRPr="00617BBA">
        <w:rPr>
          <w:rStyle w:val="cv"/>
          <w:b/>
        </w:rPr>
        <w:t>Středa – Lstivé vábení zla</w:t>
      </w:r>
    </w:p>
    <w:p w:rsidR="000A0D2A" w:rsidRDefault="00617BBA" w:rsidP="00DF779C">
      <w:pPr>
        <w:rPr>
          <w:rStyle w:val="cv"/>
        </w:rPr>
      </w:pPr>
      <w:r w:rsidRPr="00FE20D5">
        <w:rPr>
          <w:rStyle w:val="cv"/>
          <w:color w:val="FF0000"/>
        </w:rPr>
        <w:t xml:space="preserve">Žalm 141 </w:t>
      </w:r>
      <w:r>
        <w:rPr>
          <w:rStyle w:val="cv"/>
        </w:rPr>
        <w:t xml:space="preserve">uvádí některé způsoby, jak se projevuje bezbožnost. Také u </w:t>
      </w:r>
      <w:r w:rsidRPr="00FE20D5">
        <w:rPr>
          <w:rStyle w:val="cv"/>
          <w:color w:val="FF0000"/>
        </w:rPr>
        <w:t xml:space="preserve">Jakuba 1,15 </w:t>
      </w:r>
      <w:r>
        <w:rPr>
          <w:rStyle w:val="cv"/>
        </w:rPr>
        <w:t>se</w:t>
      </w:r>
      <w:r w:rsidR="00FE20D5">
        <w:rPr>
          <w:rStyle w:val="cv"/>
        </w:rPr>
        <w:t xml:space="preserve"> popisuje patologie</w:t>
      </w:r>
      <w:r>
        <w:rPr>
          <w:rStyle w:val="cv"/>
        </w:rPr>
        <w:t xml:space="preserve"> hříchu.</w:t>
      </w:r>
    </w:p>
    <w:p w:rsidR="00617BBA" w:rsidRPr="00FE20D5" w:rsidRDefault="00617BBA" w:rsidP="00DF779C">
      <w:pPr>
        <w:rPr>
          <w:rStyle w:val="nalezenyvers"/>
          <w:color w:val="FF0000"/>
        </w:rPr>
      </w:pPr>
      <w:r w:rsidRPr="00FE20D5">
        <w:rPr>
          <w:rStyle w:val="cv"/>
          <w:color w:val="FF0000"/>
        </w:rPr>
        <w:t>Jk 1,15: „</w:t>
      </w:r>
      <w:r w:rsidRPr="00FE20D5">
        <w:rPr>
          <w:rStyle w:val="nalezenyvers"/>
          <w:color w:val="FF0000"/>
        </w:rPr>
        <w:t>Žádostivost pak počne a rodí hřích, a dokonaný hřích plodí smrt.</w:t>
      </w:r>
      <w:r w:rsidR="005930C0" w:rsidRPr="00FE20D5">
        <w:rPr>
          <w:rStyle w:val="nalezenyvers"/>
          <w:color w:val="FF0000"/>
        </w:rPr>
        <w:t>“</w:t>
      </w:r>
    </w:p>
    <w:p w:rsidR="005930C0" w:rsidRDefault="005930C0" w:rsidP="00F832FA">
      <w:pPr>
        <w:keepNext/>
        <w:rPr>
          <w:rStyle w:val="nalezenyvers"/>
        </w:rPr>
      </w:pPr>
      <w:r>
        <w:rPr>
          <w:rStyle w:val="nalezenyvers"/>
        </w:rPr>
        <w:t>Podívejme se ale, co je psáno v </w:t>
      </w:r>
      <w:r w:rsidRPr="00FE20D5">
        <w:rPr>
          <w:rStyle w:val="nalezenyvers"/>
          <w:color w:val="FF0000"/>
        </w:rPr>
        <w:t>žalmu 14</w:t>
      </w:r>
      <w:r w:rsidR="00FE20D5">
        <w:rPr>
          <w:rStyle w:val="nalezenyvers"/>
          <w:color w:val="FF0000"/>
        </w:rPr>
        <w:t>1</w:t>
      </w:r>
      <w:r>
        <w:rPr>
          <w:rStyle w:val="nalezenyvers"/>
        </w:rPr>
        <w:t>:</w:t>
      </w:r>
    </w:p>
    <w:p w:rsidR="005930C0" w:rsidRDefault="005930C0" w:rsidP="00DF779C">
      <w:pPr>
        <w:rPr>
          <w:rStyle w:val="nalezenyvers"/>
        </w:rPr>
      </w:pPr>
      <w:r w:rsidRPr="00FE20D5">
        <w:rPr>
          <w:rStyle w:val="nalezenyvers"/>
          <w:color w:val="FF0000"/>
        </w:rPr>
        <w:t>Ž 141,3.4: „Hospodine, postav stráž k mým ústům, ostrahu ke dveřím mých rtů.“</w:t>
      </w:r>
      <w:r>
        <w:rPr>
          <w:rStyle w:val="nalezenyvers"/>
        </w:rPr>
        <w:t xml:space="preserve"> – Tady je opět paralelismus: </w:t>
      </w:r>
      <w:r w:rsidR="00792AC1">
        <w:rPr>
          <w:rStyle w:val="nalezenyvers"/>
        </w:rPr>
        <w:t>„</w:t>
      </w:r>
      <w:r>
        <w:rPr>
          <w:rStyle w:val="nalezenyvers"/>
        </w:rPr>
        <w:t>ústa</w:t>
      </w:r>
      <w:r w:rsidR="00792AC1">
        <w:rPr>
          <w:rStyle w:val="nalezenyvers"/>
        </w:rPr>
        <w:t>“</w:t>
      </w:r>
      <w:r>
        <w:rPr>
          <w:rStyle w:val="nalezenyvers"/>
        </w:rPr>
        <w:t xml:space="preserve"> – </w:t>
      </w:r>
      <w:r w:rsidR="00792AC1">
        <w:rPr>
          <w:rStyle w:val="nalezenyvers"/>
        </w:rPr>
        <w:t>„</w:t>
      </w:r>
      <w:r>
        <w:rPr>
          <w:rStyle w:val="nalezenyvers"/>
        </w:rPr>
        <w:t>rty</w:t>
      </w:r>
      <w:r w:rsidR="00792AC1">
        <w:rPr>
          <w:rStyle w:val="nalezenyvers"/>
        </w:rPr>
        <w:t>“</w:t>
      </w:r>
      <w:r>
        <w:rPr>
          <w:rStyle w:val="nalezenyvers"/>
        </w:rPr>
        <w:t>. –</w:t>
      </w:r>
      <w:r w:rsidRPr="005930C0">
        <w:rPr>
          <w:rStyle w:val="nalezenyvers"/>
        </w:rPr>
        <w:t xml:space="preserve"> </w:t>
      </w:r>
      <w:r w:rsidRPr="00FE20D5">
        <w:rPr>
          <w:rStyle w:val="nalezenyvers"/>
          <w:color w:val="FF0000"/>
        </w:rPr>
        <w:t>„4 Nenakloň mé srdce k něčemu zlému, abych se nedopouštěl ničemností s lidmi, kteří jsou činiteli nepravosti, a nejedl z jejich lahůdek.“</w:t>
      </w:r>
      <w:r>
        <w:rPr>
          <w:rStyle w:val="nalezenyvers"/>
        </w:rPr>
        <w:t xml:space="preserve"> – Naklonění srdce a pokušení ještě není samo o sobě hřích. Hříchem je to, co následuje</w:t>
      </w:r>
      <w:r w:rsidR="00797DD3">
        <w:rPr>
          <w:rStyle w:val="nalezenyvers"/>
        </w:rPr>
        <w:t xml:space="preserve"> – dopouštět se ničemnosti s pachateli n</w:t>
      </w:r>
      <w:r w:rsidR="00792AC1">
        <w:rPr>
          <w:rStyle w:val="nalezenyvers"/>
        </w:rPr>
        <w:t>eprav</w:t>
      </w:r>
      <w:r w:rsidR="00797DD3">
        <w:rPr>
          <w:rStyle w:val="nalezenyvers"/>
        </w:rPr>
        <w:t>osti.</w:t>
      </w:r>
    </w:p>
    <w:p w:rsidR="00797DD3" w:rsidRDefault="00797DD3" w:rsidP="00DF779C">
      <w:pPr>
        <w:rPr>
          <w:rStyle w:val="nalezenyvers"/>
        </w:rPr>
      </w:pPr>
      <w:r>
        <w:rPr>
          <w:rStyle w:val="nalezenyvers"/>
        </w:rPr>
        <w:t xml:space="preserve">Celé to sestává z několika kroků. Nejprve se nakloní srdce, </w:t>
      </w:r>
      <w:r w:rsidR="00F832FA">
        <w:rPr>
          <w:rStyle w:val="nalezenyvers"/>
        </w:rPr>
        <w:t>potom</w:t>
      </w:r>
      <w:r>
        <w:rPr>
          <w:rStyle w:val="nalezenyvers"/>
        </w:rPr>
        <w:t xml:space="preserve"> se udělá něco špatného. Pak člověk přijme zlo a už mu</w:t>
      </w:r>
      <w:r w:rsidR="00F832FA">
        <w:rPr>
          <w:rStyle w:val="nalezenyvers"/>
        </w:rPr>
        <w:t xml:space="preserve"> </w:t>
      </w:r>
      <w:r>
        <w:rPr>
          <w:rStyle w:val="nalezenyvers"/>
        </w:rPr>
        <w:t>ani nevadí</w:t>
      </w:r>
      <w:r w:rsidR="00792AC1">
        <w:rPr>
          <w:rStyle w:val="nalezenyvers"/>
        </w:rPr>
        <w:t>, že to není dobré</w:t>
      </w:r>
      <w:r>
        <w:rPr>
          <w:rStyle w:val="nalezenyvers"/>
        </w:rPr>
        <w:t xml:space="preserve">. Nakonec </w:t>
      </w:r>
      <w:r w:rsidR="00341A3A">
        <w:rPr>
          <w:rStyle w:val="nalezenyvers"/>
        </w:rPr>
        <w:t>zlo</w:t>
      </w:r>
      <w:r>
        <w:rPr>
          <w:rStyle w:val="nalezenyvers"/>
        </w:rPr>
        <w:t xml:space="preserve"> už ani nepovažuje za něco </w:t>
      </w:r>
      <w:r w:rsidR="00F832FA">
        <w:rPr>
          <w:rStyle w:val="nalezenyvers"/>
        </w:rPr>
        <w:t>špatného</w:t>
      </w:r>
      <w:r>
        <w:rPr>
          <w:rStyle w:val="nalezenyvers"/>
        </w:rPr>
        <w:t>.</w:t>
      </w:r>
      <w:r w:rsidR="003408D7">
        <w:rPr>
          <w:rStyle w:val="nalezenyvers"/>
        </w:rPr>
        <w:t xml:space="preserve"> A to je nebezpečné.</w:t>
      </w:r>
    </w:p>
    <w:p w:rsidR="00BF48B7" w:rsidRDefault="00BF48B7" w:rsidP="00DF779C">
      <w:pPr>
        <w:rPr>
          <w:rStyle w:val="nalezenyvers"/>
        </w:rPr>
      </w:pPr>
    </w:p>
    <w:p w:rsidR="003408D7" w:rsidRDefault="003408D7" w:rsidP="00DF779C">
      <w:pPr>
        <w:rPr>
          <w:rStyle w:val="nalezenyvers"/>
        </w:rPr>
      </w:pPr>
      <w:r>
        <w:rPr>
          <w:rStyle w:val="nalezenyvers"/>
        </w:rPr>
        <w:t>Nakonec se podívejme na část na čtvrtek.</w:t>
      </w:r>
    </w:p>
    <w:p w:rsidR="003408D7" w:rsidRDefault="003408D7" w:rsidP="00DF779C">
      <w:pPr>
        <w:rPr>
          <w:rStyle w:val="nalezenyvers"/>
        </w:rPr>
      </w:pPr>
    </w:p>
    <w:p w:rsidR="003408D7" w:rsidRPr="00FE20D5" w:rsidRDefault="003408D7" w:rsidP="00DF779C">
      <w:pPr>
        <w:rPr>
          <w:rStyle w:val="nalezenyvers"/>
          <w:b/>
        </w:rPr>
      </w:pPr>
      <w:r w:rsidRPr="00FE20D5">
        <w:rPr>
          <w:rStyle w:val="nalezenyvers"/>
          <w:b/>
        </w:rPr>
        <w:t>Čtvrtek – Požehnání spravedlivého života</w:t>
      </w:r>
    </w:p>
    <w:p w:rsidR="003408D7" w:rsidRDefault="003408D7" w:rsidP="00DF779C">
      <w:pPr>
        <w:rPr>
          <w:rStyle w:val="nalezenyvers"/>
        </w:rPr>
      </w:pPr>
      <w:r>
        <w:rPr>
          <w:rStyle w:val="nalezenyvers"/>
        </w:rPr>
        <w:t xml:space="preserve">Všichni bychom určitě chtěli dospět do bodu, kdy budeme mít požehnání ze spravedlivého života.                   </w:t>
      </w:r>
    </w:p>
    <w:p w:rsidR="003408D7" w:rsidRDefault="00BE1FE8" w:rsidP="00DF779C">
      <w:pPr>
        <w:rPr>
          <w:rStyle w:val="cv"/>
        </w:rPr>
      </w:pPr>
      <w:r>
        <w:rPr>
          <w:rStyle w:val="cv"/>
        </w:rPr>
        <w:t>V </w:t>
      </w:r>
      <w:r w:rsidRPr="006840BB">
        <w:rPr>
          <w:rStyle w:val="cv"/>
          <w:color w:val="FF0000"/>
        </w:rPr>
        <w:t xml:space="preserve">žalmu 16 </w:t>
      </w:r>
      <w:r>
        <w:rPr>
          <w:rStyle w:val="cv"/>
        </w:rPr>
        <w:t>je psáno:</w:t>
      </w:r>
    </w:p>
    <w:p w:rsidR="00BE1FE8" w:rsidRDefault="00BE1FE8" w:rsidP="00DF779C">
      <w:pPr>
        <w:rPr>
          <w:rStyle w:val="cv"/>
        </w:rPr>
      </w:pPr>
      <w:r w:rsidRPr="006840BB">
        <w:rPr>
          <w:rStyle w:val="cv"/>
          <w:color w:val="FF0000"/>
        </w:rPr>
        <w:t xml:space="preserve">Ž 16,11: „Dáváš mi poznat stezku života, hojnost radosti je tvá přítomnost, ve tvé pravici je věčné blaho.“ </w:t>
      </w:r>
      <w:r>
        <w:rPr>
          <w:rStyle w:val="cv"/>
        </w:rPr>
        <w:t>– Takový život by Pán Bůh chtěl, abychom vedli.</w:t>
      </w:r>
    </w:p>
    <w:p w:rsidR="00BE1FE8" w:rsidRDefault="00BE1FE8" w:rsidP="00DF779C">
      <w:pPr>
        <w:rPr>
          <w:rStyle w:val="cv"/>
        </w:rPr>
      </w:pPr>
      <w:r>
        <w:rPr>
          <w:rStyle w:val="cv"/>
        </w:rPr>
        <w:t>Nedovolte nikomu, aby vás vedl k jinému způsobu života.</w:t>
      </w:r>
    </w:p>
    <w:p w:rsidR="00BE1FE8" w:rsidRDefault="00BE1FE8" w:rsidP="00DF779C">
      <w:pPr>
        <w:rPr>
          <w:rStyle w:val="cv"/>
        </w:rPr>
      </w:pPr>
      <w:r>
        <w:rPr>
          <w:rStyle w:val="cv"/>
        </w:rPr>
        <w:t>V životě křesťana přicházejí zkoušky a pokušení. O tom není pochyb, to všichni víme. Pokušením se nevyhneme, ale musíme žít jinak než bezbožní a nevěrní.</w:t>
      </w:r>
    </w:p>
    <w:p w:rsidR="00BE1FE8" w:rsidRDefault="00BE1FE8" w:rsidP="00DF779C">
      <w:pPr>
        <w:rPr>
          <w:rStyle w:val="cv"/>
        </w:rPr>
      </w:pPr>
      <w:r>
        <w:rPr>
          <w:rStyle w:val="cv"/>
        </w:rPr>
        <w:t xml:space="preserve">Přečtu vám ještě jeden citát z knihy </w:t>
      </w:r>
      <w:r w:rsidRPr="002F6013">
        <w:rPr>
          <w:rStyle w:val="cv"/>
          <w:color w:val="0070C0"/>
        </w:rPr>
        <w:t xml:space="preserve">„Myšlenky o naději“ </w:t>
      </w:r>
      <w:r>
        <w:rPr>
          <w:rStyle w:val="cv"/>
        </w:rPr>
        <w:t>od Ellen G. Whiteové:</w:t>
      </w:r>
    </w:p>
    <w:p w:rsidR="005C3548" w:rsidRDefault="00BE1FE8" w:rsidP="00DF779C">
      <w:r w:rsidRPr="00FE20D5">
        <w:rPr>
          <w:rStyle w:val="cv"/>
          <w:color w:val="0070C0"/>
        </w:rPr>
        <w:t>„</w:t>
      </w:r>
      <w:r w:rsidRPr="00FE20D5">
        <w:rPr>
          <w:color w:val="0070C0"/>
        </w:rPr>
        <w:t>Bylo by však nesprávné z toho usuzovat, že cesta vzhůru je namáhavá, kdežto cesta dolů snadná.</w:t>
      </w:r>
      <w:r w:rsidR="005C3548" w:rsidRPr="00FE20D5">
        <w:rPr>
          <w:color w:val="0070C0"/>
        </w:rPr>
        <w:t>“</w:t>
      </w:r>
      <w:r w:rsidR="005C3548">
        <w:t xml:space="preserve"> – Občas to tak vypadá. Bezbožným se daří a zdá se, že jim</w:t>
      </w:r>
      <w:r w:rsidR="00341A3A">
        <w:t xml:space="preserve"> Pán</w:t>
      </w:r>
      <w:r w:rsidR="005C3548">
        <w:t xml:space="preserve"> Bůh žehná. Nenechte se však oklamat zdáním. –</w:t>
      </w:r>
      <w:r>
        <w:t xml:space="preserve"> </w:t>
      </w:r>
      <w:r w:rsidR="005C3548" w:rsidRPr="00FE20D5">
        <w:rPr>
          <w:color w:val="0070C0"/>
        </w:rPr>
        <w:t>„</w:t>
      </w:r>
      <w:r w:rsidRPr="00FE20D5">
        <w:rPr>
          <w:color w:val="0070C0"/>
        </w:rPr>
        <w:t>Na cestě, která vede k smrti, se lidé setkávají s bolestmi, utrpením, starostmi a zklamáními. Bůh je tím varuje, aby po ní nešli dál. Ve své lásce tak brání lhostejným a svéhlavým lidem, aby nepokračovali na cestě k sebezničení.</w:t>
      </w:r>
      <w:r w:rsidR="005C3548" w:rsidRPr="00FE20D5">
        <w:rPr>
          <w:color w:val="0070C0"/>
        </w:rPr>
        <w:t xml:space="preserve">“ </w:t>
      </w:r>
      <w:r w:rsidR="005C3548">
        <w:t>– A k tomu musím říct Amen! To je dobrá zpráva.</w:t>
      </w:r>
    </w:p>
    <w:p w:rsidR="00531DB7" w:rsidRPr="00531DB7" w:rsidRDefault="00531DB7" w:rsidP="00DF779C">
      <w:pPr>
        <w:rPr>
          <w:color w:val="0070C0"/>
        </w:rPr>
      </w:pPr>
      <w:r w:rsidRPr="00531DB7">
        <w:rPr>
          <w:color w:val="0070C0"/>
        </w:rPr>
        <w:t>„Může se nám zdát, že uspokojovat pýchu a sobeckou ctižádost je příjemné, ale na konci se setkáváme s bolestí a žalem. Samolibé plány snad slibují lichotivé vyhlídky a rozkoše, ale nakonec shledáme, že naše radost je otrávena a že náš život zhořkl sobeckými nadějemi. Brána široké cesty je možná okrášlená květinami, avšak cesta sama je plná trní. Světlo naděje, které září na začátku této cesty, postupně pohasíná, až zanikne ve tmě zoufalství. Člověk, který kráčí touto cestou, dojde k</w:t>
      </w:r>
      <w:r w:rsidR="00F832FA">
        <w:rPr>
          <w:color w:val="0070C0"/>
        </w:rPr>
        <w:t> </w:t>
      </w:r>
      <w:r w:rsidRPr="00531DB7">
        <w:rPr>
          <w:color w:val="0070C0"/>
        </w:rPr>
        <w:t xml:space="preserve">zahynutí.“ </w:t>
      </w:r>
      <w:r w:rsidRPr="00531DB7">
        <w:rPr>
          <w:rStyle w:val="reference"/>
          <w:color w:val="0070C0"/>
        </w:rPr>
        <w:t>(MB 139.1; MON 80.4)</w:t>
      </w:r>
    </w:p>
    <w:p w:rsidR="005C3548" w:rsidRDefault="005C3548" w:rsidP="00F832FA">
      <w:pPr>
        <w:keepNext/>
      </w:pPr>
      <w:r>
        <w:t xml:space="preserve">Modlím se za své známé, kteří žijí bez </w:t>
      </w:r>
      <w:r w:rsidR="00531DB7">
        <w:t>Krista, a prosím</w:t>
      </w:r>
      <w:r>
        <w:t>:</w:t>
      </w:r>
    </w:p>
    <w:p w:rsidR="005C3548" w:rsidRDefault="005C3548" w:rsidP="00DF779C">
      <w:r>
        <w:t xml:space="preserve">„Pane, polož jim do cesty překážky, aby poznali svůj omyl.“ – A </w:t>
      </w:r>
      <w:r w:rsidR="00341A3A">
        <w:t xml:space="preserve">věřím, že </w:t>
      </w:r>
      <w:r>
        <w:t xml:space="preserve">Pán Bůh to učiní. Nenechá je jít přímou cestou do </w:t>
      </w:r>
      <w:r w:rsidR="00341A3A">
        <w:t>záhuby</w:t>
      </w:r>
      <w:r>
        <w:t>. Bude jim v tom bránit, aby se nezničili. Lidé se tak dostanou do problémů svou vinou.</w:t>
      </w:r>
    </w:p>
    <w:p w:rsidR="005C3548" w:rsidRDefault="0037280A" w:rsidP="00DF779C">
      <w:r>
        <w:t>Pokud se někdo ocitne ve</w:t>
      </w:r>
      <w:r w:rsidR="005C3548">
        <w:t xml:space="preserve"> vězení, bývá to</w:t>
      </w:r>
      <w:r w:rsidR="00EF6E93">
        <w:t xml:space="preserve"> často</w:t>
      </w:r>
      <w:r w:rsidR="005C3548">
        <w:t xml:space="preserve"> proto, že Pán Bůh zab</w:t>
      </w:r>
      <w:r>
        <w:t>l</w:t>
      </w:r>
      <w:r w:rsidR="005C3548">
        <w:t>okovat jejich zlou cestu.</w:t>
      </w:r>
      <w:r w:rsidR="00531DB7">
        <w:t xml:space="preserve"> </w:t>
      </w:r>
      <w:r>
        <w:t>Ve vězení pak dochází mnohdy k tomu, že tito lidé se obrátí k Bohu. Bůh je zastaví, aby přemýšleli</w:t>
      </w:r>
      <w:r w:rsidR="00341A3A">
        <w:t>.</w:t>
      </w:r>
    </w:p>
    <w:p w:rsidR="00654BB8" w:rsidRDefault="0037280A" w:rsidP="00DF779C">
      <w:pPr>
        <w:rPr>
          <w:color w:val="00B050"/>
        </w:rPr>
      </w:pPr>
      <w:r w:rsidRPr="00531DB7">
        <w:rPr>
          <w:color w:val="00B050"/>
        </w:rPr>
        <w:t>„</w:t>
      </w:r>
      <w:r w:rsidR="00BE1FE8" w:rsidRPr="00531DB7">
        <w:rPr>
          <w:color w:val="00B050"/>
        </w:rPr>
        <w:t>Satan se pochopitelně snaží, aby jeho cesta vypadala přitažlivě, jde však o klam. Na cestě zla lidé prožívají výčitky svědomí a trýznivé obavy.</w:t>
      </w:r>
      <w:r w:rsidR="00654BB8">
        <w:rPr>
          <w:color w:val="00B050"/>
        </w:rPr>
        <w:t>“</w:t>
      </w:r>
    </w:p>
    <w:p w:rsidR="0037280A" w:rsidRDefault="0037280A" w:rsidP="00654BB8">
      <w:pPr>
        <w:keepNext/>
      </w:pPr>
      <w:r>
        <w:t xml:space="preserve">A </w:t>
      </w:r>
      <w:r w:rsidRPr="00531DB7">
        <w:rPr>
          <w:color w:val="FF0000"/>
        </w:rPr>
        <w:t xml:space="preserve">Přísloví 3,15 </w:t>
      </w:r>
      <w:r>
        <w:t>říká:</w:t>
      </w:r>
    </w:p>
    <w:p w:rsidR="0037280A" w:rsidRPr="006840BB" w:rsidRDefault="0037280A" w:rsidP="00DF779C">
      <w:pPr>
        <w:rPr>
          <w:rStyle w:val="cv"/>
          <w:color w:val="FF0000"/>
        </w:rPr>
      </w:pPr>
      <w:r w:rsidRPr="006840BB">
        <w:rPr>
          <w:color w:val="FF0000"/>
        </w:rPr>
        <w:t>Př 3,15: „…</w:t>
      </w:r>
      <w:r w:rsidRPr="006840BB">
        <w:rPr>
          <w:rStyle w:val="cv"/>
          <w:color w:val="FF0000"/>
        </w:rPr>
        <w:t>cesta nevěrných je jejich záhubou.“</w:t>
      </w:r>
    </w:p>
    <w:p w:rsidR="0037280A" w:rsidRDefault="0037280A" w:rsidP="00DF779C">
      <w:pPr>
        <w:rPr>
          <w:rStyle w:val="cv"/>
        </w:rPr>
      </w:pPr>
      <w:r>
        <w:rPr>
          <w:rStyle w:val="cv"/>
        </w:rPr>
        <w:t>Vezměte si jho Ježíše Krista.</w:t>
      </w:r>
      <w:r w:rsidR="006840BB">
        <w:rPr>
          <w:rStyle w:val="cv"/>
        </w:rPr>
        <w:t xml:space="preserve"> To je cesta spravedln</w:t>
      </w:r>
      <w:r>
        <w:rPr>
          <w:rStyle w:val="cv"/>
        </w:rPr>
        <w:t>osti a potěšení.</w:t>
      </w:r>
      <w:r w:rsidR="006840BB">
        <w:rPr>
          <w:rStyle w:val="cv"/>
        </w:rPr>
        <w:t xml:space="preserve"> Amen.</w:t>
      </w:r>
    </w:p>
    <w:p w:rsidR="006840BB" w:rsidRDefault="006840BB" w:rsidP="00DF779C">
      <w:pPr>
        <w:rPr>
          <w:rStyle w:val="cv"/>
        </w:rPr>
      </w:pPr>
      <w:r>
        <w:rPr>
          <w:rStyle w:val="cv"/>
        </w:rPr>
        <w:t>Doufám tedy, že v životě budete počítat Boží požehnáni. Protože to je další klíčový prvek spravedlivého života. Žít život podle Božího plán</w:t>
      </w:r>
      <w:r w:rsidR="00FE20D5">
        <w:rPr>
          <w:rStyle w:val="cv"/>
        </w:rPr>
        <w:t>u</w:t>
      </w:r>
      <w:r>
        <w:rPr>
          <w:rStyle w:val="cv"/>
        </w:rPr>
        <w:t xml:space="preserve"> zahrnuje pokoru, ale také vděčnost.</w:t>
      </w:r>
    </w:p>
    <w:p w:rsidR="006840BB" w:rsidRDefault="006840BB" w:rsidP="00DF779C">
      <w:pPr>
        <w:rPr>
          <w:rStyle w:val="cv"/>
        </w:rPr>
      </w:pPr>
    </w:p>
    <w:p w:rsidR="006840BB" w:rsidRDefault="006840BB" w:rsidP="00DF779C">
      <w:pPr>
        <w:rPr>
          <w:rStyle w:val="cv"/>
        </w:rPr>
      </w:pPr>
      <w:r>
        <w:rPr>
          <w:rStyle w:val="cv"/>
        </w:rPr>
        <w:t>AMEN.</w:t>
      </w:r>
    </w:p>
    <w:p w:rsidR="006840BB" w:rsidRDefault="006840BB" w:rsidP="00DF779C">
      <w:pPr>
        <w:rPr>
          <w:rStyle w:val="cv"/>
        </w:rPr>
      </w:pPr>
    </w:p>
    <w:p w:rsidR="006840BB" w:rsidRDefault="006840BB" w:rsidP="00DF779C">
      <w:pPr>
        <w:rPr>
          <w:rStyle w:val="cv"/>
        </w:rPr>
      </w:pPr>
      <w:r>
        <w:rPr>
          <w:rStyle w:val="cv"/>
        </w:rPr>
        <w:t>Bůh vám žehnej.</w:t>
      </w:r>
    </w:p>
    <w:p w:rsidR="00BF48B7" w:rsidRDefault="00BF48B7" w:rsidP="00DF779C"/>
    <w:sectPr w:rsidR="00BF48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79C"/>
    <w:rsid w:val="00014E73"/>
    <w:rsid w:val="00043654"/>
    <w:rsid w:val="00047F90"/>
    <w:rsid w:val="00070063"/>
    <w:rsid w:val="000A0D2A"/>
    <w:rsid w:val="000A2533"/>
    <w:rsid w:val="000B0932"/>
    <w:rsid w:val="000D1463"/>
    <w:rsid w:val="000F1B3B"/>
    <w:rsid w:val="000F1CCE"/>
    <w:rsid w:val="00100CD8"/>
    <w:rsid w:val="001059C7"/>
    <w:rsid w:val="00133E9A"/>
    <w:rsid w:val="001A11DC"/>
    <w:rsid w:val="001E34AD"/>
    <w:rsid w:val="00212A52"/>
    <w:rsid w:val="00227586"/>
    <w:rsid w:val="0023116C"/>
    <w:rsid w:val="00235236"/>
    <w:rsid w:val="00241460"/>
    <w:rsid w:val="002B223C"/>
    <w:rsid w:val="002F6013"/>
    <w:rsid w:val="00336F74"/>
    <w:rsid w:val="003408D7"/>
    <w:rsid w:val="00341A3A"/>
    <w:rsid w:val="00361E72"/>
    <w:rsid w:val="0037280A"/>
    <w:rsid w:val="003944B6"/>
    <w:rsid w:val="003D3B6B"/>
    <w:rsid w:val="003D69EB"/>
    <w:rsid w:val="003D6E00"/>
    <w:rsid w:val="003F1018"/>
    <w:rsid w:val="0040107B"/>
    <w:rsid w:val="00427630"/>
    <w:rsid w:val="004536DD"/>
    <w:rsid w:val="004858E0"/>
    <w:rsid w:val="004D2D9A"/>
    <w:rsid w:val="004D6268"/>
    <w:rsid w:val="004D6563"/>
    <w:rsid w:val="004F54D4"/>
    <w:rsid w:val="00503CD1"/>
    <w:rsid w:val="0052168B"/>
    <w:rsid w:val="00531DB7"/>
    <w:rsid w:val="00555DE4"/>
    <w:rsid w:val="0058412C"/>
    <w:rsid w:val="005930C0"/>
    <w:rsid w:val="005B5F6E"/>
    <w:rsid w:val="005C3548"/>
    <w:rsid w:val="005D3AD1"/>
    <w:rsid w:val="00617BBA"/>
    <w:rsid w:val="00627DB3"/>
    <w:rsid w:val="00654BB8"/>
    <w:rsid w:val="006840BB"/>
    <w:rsid w:val="006D0F64"/>
    <w:rsid w:val="00703CE5"/>
    <w:rsid w:val="007470C9"/>
    <w:rsid w:val="0077435D"/>
    <w:rsid w:val="00780208"/>
    <w:rsid w:val="00780D4E"/>
    <w:rsid w:val="00792AC1"/>
    <w:rsid w:val="00797DD3"/>
    <w:rsid w:val="008112EB"/>
    <w:rsid w:val="00826E27"/>
    <w:rsid w:val="00843562"/>
    <w:rsid w:val="00850DEE"/>
    <w:rsid w:val="00894995"/>
    <w:rsid w:val="0089587F"/>
    <w:rsid w:val="008B2376"/>
    <w:rsid w:val="008F58BF"/>
    <w:rsid w:val="0091293D"/>
    <w:rsid w:val="009C1F75"/>
    <w:rsid w:val="00A42403"/>
    <w:rsid w:val="00AC1A13"/>
    <w:rsid w:val="00AC2EC3"/>
    <w:rsid w:val="00AE739D"/>
    <w:rsid w:val="00B05643"/>
    <w:rsid w:val="00B412BE"/>
    <w:rsid w:val="00BA45A0"/>
    <w:rsid w:val="00BE1FE8"/>
    <w:rsid w:val="00BF48B7"/>
    <w:rsid w:val="00BF62BA"/>
    <w:rsid w:val="00C33A29"/>
    <w:rsid w:val="00C34D70"/>
    <w:rsid w:val="00CA3BE6"/>
    <w:rsid w:val="00CD74DF"/>
    <w:rsid w:val="00CE2ED1"/>
    <w:rsid w:val="00D00F19"/>
    <w:rsid w:val="00D31ED2"/>
    <w:rsid w:val="00D6789D"/>
    <w:rsid w:val="00D86CBE"/>
    <w:rsid w:val="00DA640D"/>
    <w:rsid w:val="00DB3CAA"/>
    <w:rsid w:val="00DC064B"/>
    <w:rsid w:val="00DC2712"/>
    <w:rsid w:val="00DF779C"/>
    <w:rsid w:val="00E61C9E"/>
    <w:rsid w:val="00E62B24"/>
    <w:rsid w:val="00E85A56"/>
    <w:rsid w:val="00E96EB3"/>
    <w:rsid w:val="00EC309C"/>
    <w:rsid w:val="00EF6E93"/>
    <w:rsid w:val="00F25EF5"/>
    <w:rsid w:val="00F357A9"/>
    <w:rsid w:val="00F66796"/>
    <w:rsid w:val="00F67569"/>
    <w:rsid w:val="00F832FA"/>
    <w:rsid w:val="00FB7631"/>
    <w:rsid w:val="00FD1B50"/>
    <w:rsid w:val="00FE20D5"/>
    <w:rsid w:val="00FE4CD0"/>
    <w:rsid w:val="00FE4E39"/>
    <w:rsid w:val="00FE5A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F779C"/>
  </w:style>
  <w:style w:type="character" w:customStyle="1" w:styleId="bible-ces">
    <w:name w:val="bible-ces"/>
    <w:basedOn w:val="Standardnpsmoodstavce"/>
    <w:rsid w:val="003D69EB"/>
  </w:style>
  <w:style w:type="character" w:customStyle="1" w:styleId="reference">
    <w:name w:val="reference"/>
    <w:basedOn w:val="Standardnpsmoodstavce"/>
    <w:rsid w:val="003D69EB"/>
  </w:style>
  <w:style w:type="character" w:customStyle="1" w:styleId="nalezenyvers">
    <w:name w:val="nalezenyvers"/>
    <w:basedOn w:val="Standardnpsmoodstavce"/>
    <w:rsid w:val="00617B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F779C"/>
  </w:style>
  <w:style w:type="character" w:customStyle="1" w:styleId="bible-ces">
    <w:name w:val="bible-ces"/>
    <w:basedOn w:val="Standardnpsmoodstavce"/>
    <w:rsid w:val="003D69EB"/>
  </w:style>
  <w:style w:type="character" w:customStyle="1" w:styleId="reference">
    <w:name w:val="reference"/>
    <w:basedOn w:val="Standardnpsmoodstavce"/>
    <w:rsid w:val="003D69EB"/>
  </w:style>
  <w:style w:type="character" w:customStyle="1" w:styleId="nalezenyvers">
    <w:name w:val="nalezenyvers"/>
    <w:basedOn w:val="Standardnpsmoodstavce"/>
    <w:rsid w:val="00617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468</TotalTime>
  <Pages>10</Pages>
  <Words>3521</Words>
  <Characters>20777</Characters>
  <Application>Microsoft Office Word</Application>
  <DocSecurity>0</DocSecurity>
  <Lines>173</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16</cp:revision>
  <dcterms:created xsi:type="dcterms:W3CDTF">2024-02-15T09:47:00Z</dcterms:created>
  <dcterms:modified xsi:type="dcterms:W3CDTF">2024-02-18T05:17:00Z</dcterms:modified>
</cp:coreProperties>
</file>