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547" w:rsidRPr="00AA5A92" w:rsidRDefault="00066547" w:rsidP="00066547">
      <w:pPr>
        <w:rPr>
          <w:b/>
          <w:sz w:val="32"/>
        </w:rPr>
      </w:pPr>
      <w:r w:rsidRPr="00AA5A92">
        <w:rPr>
          <w:b/>
          <w:sz w:val="32"/>
        </w:rPr>
        <w:t xml:space="preserve">L 9 – </w:t>
      </w:r>
      <w:r w:rsidR="00D02B0B" w:rsidRPr="00AA5A92">
        <w:rPr>
          <w:b/>
          <w:sz w:val="32"/>
        </w:rPr>
        <w:t>Záchrana bohatých a vlivných</w:t>
      </w:r>
    </w:p>
    <w:p w:rsidR="00066547" w:rsidRDefault="00066547" w:rsidP="00066547">
      <w:r>
        <w:t>Kazatel: Fred Dana, kazatel, sbor Sacramento Central</w:t>
      </w:r>
    </w:p>
    <w:p w:rsidR="00066547" w:rsidRDefault="00E05DD2" w:rsidP="00066547">
      <w:r>
        <w:t>Vítá</w:t>
      </w:r>
      <w:r w:rsidR="00AA5A92">
        <w:t>m</w:t>
      </w:r>
      <w:r>
        <w:t xml:space="preserve">e vás v Sobotní škole, ať už se k nám připojujete odkudkoliv, nebo jste zde v našem sboru Sacramento Central. Máme radost, že jste </w:t>
      </w:r>
      <w:r w:rsidR="00C91736">
        <w:t>tady</w:t>
      </w:r>
      <w:r>
        <w:t>.</w:t>
      </w:r>
    </w:p>
    <w:p w:rsidR="00066547" w:rsidRDefault="00066547" w:rsidP="00066547">
      <w:r>
        <w:t>Pomodleme se:</w:t>
      </w:r>
    </w:p>
    <w:p w:rsidR="00503CD1" w:rsidRPr="00E05DD2" w:rsidRDefault="00E05DD2" w:rsidP="00066547">
      <w:pPr>
        <w:rPr>
          <w:color w:val="00B050"/>
        </w:rPr>
      </w:pPr>
      <w:r w:rsidRPr="00E05DD2">
        <w:rPr>
          <w:color w:val="00B050"/>
        </w:rPr>
        <w:t>„</w:t>
      </w:r>
      <w:r w:rsidR="00066547" w:rsidRPr="00E05DD2">
        <w:rPr>
          <w:color w:val="00B050"/>
        </w:rPr>
        <w:t xml:space="preserve">Náš drahý Pane Bože, náš Otče, děkujeme Ti za to, že Ty jsi </w:t>
      </w:r>
      <w:r w:rsidR="00066547" w:rsidRPr="00E05DD2">
        <w:rPr>
          <w:rStyle w:val="cv"/>
          <w:color w:val="00B050"/>
        </w:rPr>
        <w:t>první miloval nás.</w:t>
      </w:r>
      <w:r w:rsidRPr="00E05DD2">
        <w:rPr>
          <w:rStyle w:val="cv"/>
          <w:color w:val="00B050"/>
        </w:rPr>
        <w:t xml:space="preserve"> Pomoz nám, prosím</w:t>
      </w:r>
      <w:r w:rsidR="00C91736">
        <w:rPr>
          <w:rStyle w:val="cv"/>
          <w:color w:val="00B050"/>
        </w:rPr>
        <w:t>,</w:t>
      </w:r>
      <w:r w:rsidRPr="00E05DD2">
        <w:rPr>
          <w:rStyle w:val="cv"/>
          <w:color w:val="00B050"/>
        </w:rPr>
        <w:t xml:space="preserve"> růst v lásce a sloužit Ti, jak studujeme v tomto čtvrtletí a být součástí Tvého zvláštního poslání, které máš pro nás. Dej, ať Tvůj Duch svatý v nás mocně působí, když budeme otevírat Tvé Slovo a studovat. Pomoz nám, abychom</w:t>
      </w:r>
      <w:r w:rsidR="00AA5A92">
        <w:rPr>
          <w:rStyle w:val="cv"/>
          <w:color w:val="00B050"/>
        </w:rPr>
        <w:t xml:space="preserve"> se</w:t>
      </w:r>
      <w:r w:rsidRPr="00E05DD2">
        <w:rPr>
          <w:rStyle w:val="cv"/>
          <w:color w:val="00B050"/>
        </w:rPr>
        <w:t xml:space="preserve"> čí</w:t>
      </w:r>
      <w:r w:rsidRPr="00E05DD2">
        <w:rPr>
          <w:color w:val="00B050"/>
        </w:rPr>
        <w:t>m dál tím více podobali Tvému obrazu. V Ježíšově jménu Tě prosíme, amen.“</w:t>
      </w:r>
    </w:p>
    <w:p w:rsidR="00066547" w:rsidRDefault="00E05DD2" w:rsidP="00066547">
      <w:r>
        <w:t>Dnes budeme studovat Lekci 9, „</w:t>
      </w:r>
      <w:r w:rsidRPr="005C085E">
        <w:t>Záchrana bohatých a vlivných</w:t>
      </w:r>
      <w:r>
        <w:t>“.</w:t>
      </w:r>
    </w:p>
    <w:p w:rsidR="00285EFB" w:rsidRDefault="00285EFB" w:rsidP="00066547">
      <w:r>
        <w:t xml:space="preserve">V této Lekci uvidíme, že </w:t>
      </w:r>
      <w:r w:rsidR="00601A8F">
        <w:t>výraz</w:t>
      </w:r>
      <w:r>
        <w:t xml:space="preserve"> „záchrana vlivných“ zahrnuje několik kategorií lidí, kteří jsou tzv. elita – je to záchrana mocných, záchrana vzdělanců, záchrana intelektuálů, nebo záchrana slavných. Lidé, kteří jsou známí</w:t>
      </w:r>
      <w:r w:rsidR="00BD2159">
        <w:t>,</w:t>
      </w:r>
      <w:r>
        <w:t xml:space="preserve"> mají větší vliv. </w:t>
      </w:r>
      <w:r w:rsidR="00601A8F">
        <w:t>A</w:t>
      </w:r>
      <w:r>
        <w:t xml:space="preserve"> vliv je </w:t>
      </w:r>
      <w:r w:rsidR="00BD2159">
        <w:t>ve skutečnosti také moc.</w:t>
      </w:r>
    </w:p>
    <w:p w:rsidR="00BD2159" w:rsidRDefault="00BD2159" w:rsidP="00066547">
      <w:r>
        <w:t xml:space="preserve">Ti, kdo jsou opravdu mocní, zastávají </w:t>
      </w:r>
      <w:r w:rsidR="00601A8F">
        <w:t>významná</w:t>
      </w:r>
      <w:r>
        <w:t xml:space="preserve"> postavení, jako např. králové, prezidenti, velitelé armád, atd.</w:t>
      </w:r>
    </w:p>
    <w:p w:rsidR="00066547" w:rsidRDefault="00066547" w:rsidP="00066547">
      <w:r>
        <w:t>Přečtěme si základní verš</w:t>
      </w:r>
      <w:r w:rsidR="00601A8F">
        <w:t xml:space="preserve">. </w:t>
      </w:r>
      <w:r>
        <w:t>Ježíš řekl:</w:t>
      </w:r>
    </w:p>
    <w:p w:rsidR="00066547" w:rsidRPr="00E05DD2" w:rsidRDefault="00066547" w:rsidP="00066547">
      <w:pPr>
        <w:rPr>
          <w:rStyle w:val="cv"/>
          <w:color w:val="FF0000"/>
        </w:rPr>
      </w:pPr>
      <w:r w:rsidRPr="00E05DD2">
        <w:rPr>
          <w:color w:val="FF0000"/>
        </w:rPr>
        <w:t>ČSP – Matouš 16,26: „</w:t>
      </w:r>
      <w:r w:rsidRPr="00E05DD2">
        <w:rPr>
          <w:rStyle w:val="cv"/>
          <w:color w:val="FF0000"/>
        </w:rPr>
        <w:t>Vždyť co člověku prospěje, získá-li celý svět, ale uškodí své duši? Anebo co dá člověk výměnou za svou duši?“</w:t>
      </w:r>
    </w:p>
    <w:p w:rsidR="00C91736" w:rsidRDefault="00C91736" w:rsidP="00C91736">
      <w:pPr>
        <w:rPr>
          <w:rStyle w:val="cv"/>
        </w:rPr>
      </w:pPr>
      <w:r>
        <w:rPr>
          <w:rStyle w:val="cv"/>
        </w:rPr>
        <w:t>To je důležitý text, na který musíme pamatovat, když budeme probírat Lekci.</w:t>
      </w:r>
    </w:p>
    <w:p w:rsidR="00BD2159" w:rsidRDefault="00BD2159" w:rsidP="00066547">
      <w:pPr>
        <w:rPr>
          <w:rStyle w:val="cv"/>
        </w:rPr>
      </w:pPr>
      <w:r>
        <w:rPr>
          <w:rStyle w:val="cv"/>
        </w:rPr>
        <w:t>Nezáleží tedy na tom, jak velkou moc, jak velké bohatství máte, a jak jste slavní</w:t>
      </w:r>
      <w:r w:rsidR="00C91736">
        <w:rPr>
          <w:rStyle w:val="cv"/>
        </w:rPr>
        <w:t>.</w:t>
      </w:r>
      <w:r>
        <w:rPr>
          <w:rStyle w:val="cv"/>
        </w:rPr>
        <w:t xml:space="preserve"> </w:t>
      </w:r>
      <w:r w:rsidR="00C91736">
        <w:rPr>
          <w:rStyle w:val="cv"/>
        </w:rPr>
        <w:t>P</w:t>
      </w:r>
      <w:r>
        <w:rPr>
          <w:rStyle w:val="cv"/>
        </w:rPr>
        <w:t>okud ztratíte svou duši, a připravíte se o věčnou spásu, nemá to žádnou cenu.</w:t>
      </w:r>
    </w:p>
    <w:p w:rsidR="00066547" w:rsidRDefault="00066547" w:rsidP="00066547">
      <w:pPr>
        <w:rPr>
          <w:rStyle w:val="cv"/>
        </w:rPr>
      </w:pPr>
      <w:r>
        <w:rPr>
          <w:rStyle w:val="cv"/>
        </w:rPr>
        <w:t>V úvodu Lekce se píše:</w:t>
      </w:r>
    </w:p>
    <w:p w:rsidR="00066547" w:rsidRPr="00350561" w:rsidRDefault="00066547" w:rsidP="00066547">
      <w:pPr>
        <w:rPr>
          <w:rStyle w:val="cv"/>
        </w:rPr>
      </w:pPr>
      <w:r w:rsidRPr="00B6275F">
        <w:rPr>
          <w:rStyle w:val="cv"/>
          <w:color w:val="00B050"/>
        </w:rPr>
        <w:t>„Bible byla napsána již před mnoha staletími, ale přesto je zjevením Boží pravdy i pro náš svět. Mezi mnoha pravdami, které v ní nacházíme, je i ta o podstatě lidské přirozenosti.</w:t>
      </w:r>
      <w:r w:rsidR="00C91736">
        <w:rPr>
          <w:rStyle w:val="cv"/>
          <w:color w:val="00B050"/>
        </w:rPr>
        <w:t>“</w:t>
      </w:r>
      <w:r w:rsidR="00D02B0B">
        <w:rPr>
          <w:rStyle w:val="cv"/>
        </w:rPr>
        <w:t xml:space="preserve"> </w:t>
      </w:r>
      <w:r w:rsidR="00C91736">
        <w:rPr>
          <w:rStyle w:val="cv"/>
        </w:rPr>
        <w:t>–</w:t>
      </w:r>
      <w:r w:rsidR="00D02B0B">
        <w:rPr>
          <w:rStyle w:val="cv"/>
        </w:rPr>
        <w:t xml:space="preserve"> Bez ohledu na to, jestli jste se narodili v bohaté a vlivné rodině, nebo v chudobě, Bible říká, že jsme se všichni narodili s hříšnou přirozeností. Všichni jsme na tom stejně a týká se to samozřejmě i bohatých a mocných.</w:t>
      </w:r>
      <w:r w:rsidRPr="00B6275F">
        <w:rPr>
          <w:rStyle w:val="cv"/>
          <w:color w:val="00B050"/>
        </w:rPr>
        <w:t xml:space="preserve"> </w:t>
      </w:r>
      <w:r w:rsidR="00D02B0B">
        <w:rPr>
          <w:rStyle w:val="cv"/>
          <w:color w:val="00B050"/>
        </w:rPr>
        <w:t>– „</w:t>
      </w:r>
      <w:r w:rsidRPr="00B6275F">
        <w:rPr>
          <w:rStyle w:val="cv"/>
          <w:color w:val="00B050"/>
        </w:rPr>
        <w:t>Všichni lidé jsou hříšní a potřebují Boží milost. Platilo to v Judsku v prvním století a platí to i v Evropě ve dvacátém prvním století.“</w:t>
      </w:r>
      <w:r>
        <w:rPr>
          <w:rStyle w:val="cv"/>
        </w:rPr>
        <w:t xml:space="preserve"> – Amen!</w:t>
      </w:r>
    </w:p>
    <w:p w:rsidR="000315ED" w:rsidRDefault="00066547" w:rsidP="00066547">
      <w:pPr>
        <w:rPr>
          <w:rStyle w:val="cv"/>
        </w:rPr>
      </w:pPr>
      <w:r w:rsidRPr="00B6275F">
        <w:rPr>
          <w:rStyle w:val="cv"/>
          <w:color w:val="00B050"/>
        </w:rPr>
        <w:t>„Týká se to i bohatých a vlivných. Bohatí a mocní z biblických dob se nelišili od těch, kdo mají moc a bohatství dnes. Společnou mají zejména honbu za penězi, slávou a mocí. Často (ačkoli ne vždy) se to děje na úkor slabých a zranitelných.</w:t>
      </w:r>
      <w:r w:rsidR="00356431">
        <w:rPr>
          <w:rStyle w:val="cv"/>
          <w:color w:val="00B050"/>
        </w:rPr>
        <w:t>“</w:t>
      </w:r>
      <w:r w:rsidR="00356431">
        <w:rPr>
          <w:rStyle w:val="cv"/>
        </w:rPr>
        <w:t xml:space="preserve"> </w:t>
      </w:r>
      <w:r w:rsidR="00C91736">
        <w:rPr>
          <w:rStyle w:val="cv"/>
        </w:rPr>
        <w:t>–</w:t>
      </w:r>
      <w:r w:rsidR="00356431">
        <w:rPr>
          <w:rStyle w:val="cv"/>
        </w:rPr>
        <w:t xml:space="preserve"> Je to rozdíl, když člověk získá</w:t>
      </w:r>
      <w:r w:rsidR="000315ED">
        <w:rPr>
          <w:rStyle w:val="cv"/>
        </w:rPr>
        <w:t xml:space="preserve"> bohatství a moc zcela poct</w:t>
      </w:r>
      <w:r w:rsidR="009A3A0D">
        <w:rPr>
          <w:rStyle w:val="cv"/>
        </w:rPr>
        <w:t>ivým způsobem. Nicméně velmi ča</w:t>
      </w:r>
      <w:r w:rsidR="000315ED">
        <w:rPr>
          <w:rStyle w:val="cv"/>
        </w:rPr>
        <w:t>sto se to děje skrze zneužívání slabých, což je problém hříšného světa. –</w:t>
      </w:r>
      <w:r w:rsidRPr="00B6275F">
        <w:rPr>
          <w:rStyle w:val="cv"/>
          <w:color w:val="00B050"/>
        </w:rPr>
        <w:t xml:space="preserve"> </w:t>
      </w:r>
      <w:r w:rsidR="000315ED">
        <w:rPr>
          <w:rStyle w:val="cv"/>
          <w:color w:val="00B050"/>
        </w:rPr>
        <w:t>„</w:t>
      </w:r>
      <w:r w:rsidRPr="00B6275F">
        <w:rPr>
          <w:rStyle w:val="cv"/>
          <w:color w:val="00B050"/>
        </w:rPr>
        <w:t>Bůh se však stará o spásu bohatých a mocných stejně, jako mu záleží na záchraně bezmocných a chudých.</w:t>
      </w:r>
      <w:r w:rsidR="000315ED">
        <w:rPr>
          <w:rStyle w:val="cv"/>
          <w:color w:val="00B050"/>
        </w:rPr>
        <w:t xml:space="preserve">“ </w:t>
      </w:r>
      <w:r w:rsidR="000315ED">
        <w:rPr>
          <w:rStyle w:val="cv"/>
        </w:rPr>
        <w:t>– Věříte tomu? –</w:t>
      </w:r>
      <w:r w:rsidRPr="00B6275F">
        <w:rPr>
          <w:rStyle w:val="cv"/>
          <w:color w:val="00B050"/>
        </w:rPr>
        <w:t xml:space="preserve"> </w:t>
      </w:r>
      <w:r w:rsidR="000315ED">
        <w:rPr>
          <w:rStyle w:val="cv"/>
          <w:color w:val="00B050"/>
        </w:rPr>
        <w:t>„</w:t>
      </w:r>
      <w:r w:rsidRPr="00B6275F">
        <w:rPr>
          <w:rStyle w:val="cv"/>
          <w:color w:val="00B050"/>
        </w:rPr>
        <w:t xml:space="preserve">Písmo přináší několik poutavých příkladů biblických postav, které měly </w:t>
      </w:r>
      <w:r w:rsidRPr="00B6275F">
        <w:rPr>
          <w:rStyle w:val="cv"/>
          <w:color w:val="00B050"/>
        </w:rPr>
        <w:lastRenderedPageBreak/>
        <w:t>moc, bohatství nebo obojí, a přesto se díky Božímu působení staly požehnáním pro národy. Mezi takové lidi můžeme zařadit například Abrahama,</w:t>
      </w:r>
      <w:r w:rsidR="000315ED">
        <w:rPr>
          <w:rStyle w:val="cv"/>
          <w:color w:val="00B050"/>
        </w:rPr>
        <w:t>“</w:t>
      </w:r>
      <w:r w:rsidR="000315ED">
        <w:rPr>
          <w:rStyle w:val="cv"/>
        </w:rPr>
        <w:t xml:space="preserve"> – O</w:t>
      </w:r>
      <w:r w:rsidRPr="00B6275F">
        <w:rPr>
          <w:rStyle w:val="cv"/>
          <w:color w:val="00B050"/>
        </w:rPr>
        <w:t xml:space="preserve"> </w:t>
      </w:r>
      <w:r w:rsidR="009A3A0D">
        <w:rPr>
          <w:rStyle w:val="cv"/>
        </w:rPr>
        <w:t>Abrahamovi je psáno, že byl</w:t>
      </w:r>
      <w:r w:rsidR="000315ED">
        <w:rPr>
          <w:rStyle w:val="cv"/>
        </w:rPr>
        <w:t xml:space="preserve"> požehnáním pro celé lidstvo. –</w:t>
      </w:r>
      <w:r w:rsidR="000315ED" w:rsidRPr="00B6275F">
        <w:rPr>
          <w:rStyle w:val="cv"/>
          <w:color w:val="00B050"/>
        </w:rPr>
        <w:t xml:space="preserve"> </w:t>
      </w:r>
      <w:r w:rsidR="000315ED">
        <w:rPr>
          <w:rStyle w:val="cv"/>
          <w:color w:val="00B050"/>
        </w:rPr>
        <w:t>„</w:t>
      </w:r>
      <w:r w:rsidRPr="00B6275F">
        <w:rPr>
          <w:rStyle w:val="cv"/>
          <w:color w:val="00B050"/>
        </w:rPr>
        <w:t>Izáka, Jóba,</w:t>
      </w:r>
      <w:r w:rsidR="000315ED">
        <w:rPr>
          <w:rStyle w:val="cv"/>
          <w:color w:val="00B050"/>
        </w:rPr>
        <w:t xml:space="preserve">“ </w:t>
      </w:r>
      <w:r w:rsidR="000315ED">
        <w:rPr>
          <w:rStyle w:val="cv"/>
        </w:rPr>
        <w:t xml:space="preserve">– O Jóbovi je psáno několik zajímavých věcí, zejména, jak se staral o druhé lidi a pomáhal jim. Byl to velice bohatý člověk, ale zároveň </w:t>
      </w:r>
      <w:r w:rsidR="000F0997">
        <w:rPr>
          <w:rStyle w:val="cv"/>
        </w:rPr>
        <w:t>se velmi staral o všechny ostatní.</w:t>
      </w:r>
      <w:r w:rsidRPr="00B6275F">
        <w:rPr>
          <w:rStyle w:val="cv"/>
          <w:color w:val="00B050"/>
        </w:rPr>
        <w:t xml:space="preserve"> </w:t>
      </w:r>
      <w:r w:rsidR="000315ED">
        <w:rPr>
          <w:rStyle w:val="cv"/>
          <w:color w:val="00B050"/>
        </w:rPr>
        <w:t>– „</w:t>
      </w:r>
      <w:r w:rsidRPr="00B6275F">
        <w:rPr>
          <w:rStyle w:val="cv"/>
          <w:color w:val="00B050"/>
        </w:rPr>
        <w:t>Šalomouna</w:t>
      </w:r>
      <w:r w:rsidR="000F0997">
        <w:rPr>
          <w:rStyle w:val="cv"/>
          <w:color w:val="00B050"/>
        </w:rPr>
        <w:t xml:space="preserve">“ – </w:t>
      </w:r>
      <w:r w:rsidR="000F0997">
        <w:rPr>
          <w:rStyle w:val="cv"/>
        </w:rPr>
        <w:t>Šalomoun měl velké království a příležitost pečovat o druhé. –</w:t>
      </w:r>
      <w:r w:rsidRPr="00B6275F">
        <w:rPr>
          <w:rStyle w:val="cv"/>
          <w:color w:val="00B050"/>
        </w:rPr>
        <w:t xml:space="preserve"> </w:t>
      </w:r>
      <w:r w:rsidR="000F0997">
        <w:rPr>
          <w:rStyle w:val="cv"/>
          <w:color w:val="00B050"/>
        </w:rPr>
        <w:t>„</w:t>
      </w:r>
      <w:r w:rsidRPr="00B6275F">
        <w:rPr>
          <w:rStyle w:val="cv"/>
          <w:color w:val="00B050"/>
        </w:rPr>
        <w:t>nebo Josefa.“</w:t>
      </w:r>
      <w:r w:rsidR="004B230C">
        <w:rPr>
          <w:rStyle w:val="cv"/>
          <w:color w:val="00B050"/>
        </w:rPr>
        <w:t xml:space="preserve"> </w:t>
      </w:r>
      <w:r w:rsidR="004B230C">
        <w:rPr>
          <w:rStyle w:val="cv"/>
        </w:rPr>
        <w:t xml:space="preserve">– </w:t>
      </w:r>
      <w:r w:rsidR="000F0997">
        <w:rPr>
          <w:rStyle w:val="cv"/>
        </w:rPr>
        <w:t>Josef, když se dostal k moci, použil svou</w:t>
      </w:r>
      <w:r w:rsidR="00C0474B">
        <w:rPr>
          <w:rStyle w:val="cv"/>
        </w:rPr>
        <w:t xml:space="preserve"> moc a vliv, aby byl požehnáním pro všechny národy na zemi.</w:t>
      </w:r>
      <w:r w:rsidR="000315ED">
        <w:rPr>
          <w:rStyle w:val="cv"/>
        </w:rPr>
        <w:t xml:space="preserve"> </w:t>
      </w:r>
    </w:p>
    <w:p w:rsidR="004B230C" w:rsidRPr="00541223" w:rsidRDefault="004B230C" w:rsidP="004B230C">
      <w:pPr>
        <w:rPr>
          <w:rStyle w:val="cv"/>
          <w:color w:val="00B050"/>
        </w:rPr>
      </w:pPr>
      <w:r w:rsidRPr="00541223">
        <w:rPr>
          <w:rStyle w:val="cv"/>
          <w:color w:val="00B050"/>
        </w:rPr>
        <w:t>„Tento týden se budeme zabývat Božím plánem na oslovení a záchranu bohatých a mocných. Podíváme se společně na to, jak Bůh oslovil některé z těchto lidí. Budeme uvažovat také o tom, jak Bůh připravuje i nás, abychom se stali svědky pro tuto skupinu lidí.“</w:t>
      </w:r>
    </w:p>
    <w:p w:rsidR="004B230C" w:rsidRDefault="004B230C" w:rsidP="004B230C">
      <w:pPr>
        <w:rPr>
          <w:rStyle w:val="cv"/>
        </w:rPr>
      </w:pPr>
    </w:p>
    <w:p w:rsidR="004B230C" w:rsidRPr="004B230C" w:rsidRDefault="004B230C" w:rsidP="004B230C">
      <w:pPr>
        <w:rPr>
          <w:rStyle w:val="cv"/>
          <w:color w:val="00B050"/>
        </w:rPr>
      </w:pPr>
      <w:r>
        <w:rPr>
          <w:rStyle w:val="cv"/>
        </w:rPr>
        <w:t>Přejděme k části na neděli o záchraně bohatých a mocných</w:t>
      </w:r>
      <w:r w:rsidR="007B5CDD">
        <w:rPr>
          <w:rStyle w:val="cv"/>
        </w:rPr>
        <w:t>. Nevím, jestli by vás mohl napadnout lepší příklad než</w:t>
      </w:r>
      <w:r w:rsidR="009A3A0D">
        <w:rPr>
          <w:rStyle w:val="cv"/>
        </w:rPr>
        <w:t xml:space="preserve"> král</w:t>
      </w:r>
      <w:r w:rsidR="007B5CDD">
        <w:rPr>
          <w:rStyle w:val="cv"/>
        </w:rPr>
        <w:t xml:space="preserve"> Nebúkadnesar.</w:t>
      </w:r>
    </w:p>
    <w:p w:rsidR="000315ED" w:rsidRDefault="000315ED" w:rsidP="00066547">
      <w:pPr>
        <w:rPr>
          <w:rStyle w:val="cv"/>
        </w:rPr>
      </w:pPr>
    </w:p>
    <w:p w:rsidR="007B5CDD" w:rsidRPr="007B5CDD" w:rsidRDefault="007B5CDD" w:rsidP="00066547">
      <w:pPr>
        <w:rPr>
          <w:rStyle w:val="cv"/>
          <w:b/>
        </w:rPr>
      </w:pPr>
      <w:r w:rsidRPr="007B5CDD">
        <w:rPr>
          <w:rStyle w:val="cv"/>
          <w:b/>
        </w:rPr>
        <w:t>Neděle – Nebúkadnesar</w:t>
      </w:r>
    </w:p>
    <w:p w:rsidR="007B5CDD" w:rsidRDefault="007B5CDD" w:rsidP="00066547">
      <w:pPr>
        <w:rPr>
          <w:rStyle w:val="cv"/>
        </w:rPr>
      </w:pPr>
      <w:r>
        <w:rPr>
          <w:rStyle w:val="cv"/>
        </w:rPr>
        <w:t>Nebúkadnesar byl jistě velmi mocný a Daniel dosvědčil, jak mocně skrze něho Bůh působil.</w:t>
      </w:r>
    </w:p>
    <w:p w:rsidR="007B5CDD" w:rsidRPr="007B5CDD" w:rsidRDefault="007B5CDD" w:rsidP="007B5CDD">
      <w:pPr>
        <w:rPr>
          <w:rStyle w:val="cv"/>
        </w:rPr>
      </w:pPr>
      <w:r w:rsidRPr="007B5CDD">
        <w:rPr>
          <w:rStyle w:val="cv"/>
          <w:color w:val="00B050"/>
        </w:rPr>
        <w:t xml:space="preserve">„Jako adventisté sedmého dne věříme v to, co je v teologii někdy označováno jako „neomezené smíření“. To znamená, že na rozdíl od některých jiných křesťanů věříme, že Kristova smrt byla určena jako záchrana pro celé lidstvo, nejen pro vyvolenou skupinu těch, které Bůh předurčil ke spasení.“ </w:t>
      </w:r>
      <w:r>
        <w:rPr>
          <w:rStyle w:val="cv"/>
        </w:rPr>
        <w:t>– Všichni mají příležitost.</w:t>
      </w:r>
    </w:p>
    <w:p w:rsidR="00C315F8" w:rsidRDefault="007B5CDD" w:rsidP="007B5CDD">
      <w:pPr>
        <w:rPr>
          <w:rStyle w:val="cv"/>
        </w:rPr>
      </w:pPr>
      <w:r w:rsidRPr="007B5CDD">
        <w:rPr>
          <w:rStyle w:val="cv"/>
          <w:color w:val="00B050"/>
        </w:rPr>
        <w:t xml:space="preserve">„Protože Bůh </w:t>
      </w:r>
      <w:r w:rsidRPr="001A47A8">
        <w:rPr>
          <w:rStyle w:val="cv"/>
          <w:color w:val="FF0000"/>
        </w:rPr>
        <w:t>„chce, aby všichni lidé došli spásy a poznali pravdu“ (1Tm 2,3.4)</w:t>
      </w:r>
      <w:r w:rsidRPr="007B5CDD">
        <w:rPr>
          <w:rStyle w:val="cv"/>
        </w:rPr>
        <w:t xml:space="preserve">, </w:t>
      </w:r>
      <w:r w:rsidRPr="007B5CDD">
        <w:rPr>
          <w:rStyle w:val="cv"/>
          <w:color w:val="00B050"/>
        </w:rPr>
        <w:t xml:space="preserve">Ježíš se obětoval </w:t>
      </w:r>
      <w:r w:rsidRPr="001A47A8">
        <w:rPr>
          <w:rStyle w:val="cv"/>
          <w:color w:val="FF0000"/>
        </w:rPr>
        <w:t>„za naše hříchy, a nejenom za naše, ale za hříchy celého světa“ (1J 2,2</w:t>
      </w:r>
      <w:r w:rsidR="001A47A8">
        <w:rPr>
          <w:rStyle w:val="cv"/>
          <w:color w:val="FF0000"/>
        </w:rPr>
        <w:t>)</w:t>
      </w:r>
      <w:r w:rsidRPr="007B5CDD">
        <w:rPr>
          <w:rStyle w:val="cv"/>
        </w:rPr>
        <w:t>.</w:t>
      </w:r>
      <w:r w:rsidR="001A47A8">
        <w:rPr>
          <w:rStyle w:val="cv"/>
        </w:rPr>
        <w:t xml:space="preserve"> – Jak je možné, že když jsou v Bibli ta</w:t>
      </w:r>
      <w:r w:rsidR="00C315F8">
        <w:rPr>
          <w:rStyle w:val="cv"/>
        </w:rPr>
        <w:t>ko</w:t>
      </w:r>
      <w:r w:rsidR="001A47A8">
        <w:rPr>
          <w:rStyle w:val="cv"/>
        </w:rPr>
        <w:t>vé verše, někteří lidé si myslí, že určití lidé jsou vybráni, aby byli spaseni a jiní, aby byli zatraceni? Tomu nerozumím. –</w:t>
      </w:r>
      <w:r w:rsidRPr="007B5CDD">
        <w:rPr>
          <w:rStyle w:val="cv"/>
        </w:rPr>
        <w:t xml:space="preserve"> </w:t>
      </w:r>
      <w:r w:rsidR="001A47A8">
        <w:rPr>
          <w:rStyle w:val="cv"/>
        </w:rPr>
        <w:t>„</w:t>
      </w:r>
      <w:r w:rsidRPr="007B5CDD">
        <w:rPr>
          <w:rStyle w:val="cv"/>
          <w:color w:val="00B050"/>
        </w:rPr>
        <w:t xml:space="preserve">Proto si nás Bůh v něm </w:t>
      </w:r>
      <w:r w:rsidRPr="001A47A8">
        <w:rPr>
          <w:rStyle w:val="cv"/>
          <w:color w:val="FF0000"/>
        </w:rPr>
        <w:t>„již před stvořením světa vyvolil“ (Ef 1,4)</w:t>
      </w:r>
      <w:r w:rsidR="00C315F8">
        <w:rPr>
          <w:rStyle w:val="cv"/>
        </w:rPr>
        <w:t>.</w:t>
      </w:r>
    </w:p>
    <w:p w:rsidR="00C315F8" w:rsidRPr="00C315F8" w:rsidRDefault="00C315F8" w:rsidP="007B5CDD">
      <w:pPr>
        <w:rPr>
          <w:rStyle w:val="cv"/>
        </w:rPr>
      </w:pPr>
      <w:r>
        <w:rPr>
          <w:rStyle w:val="cv"/>
        </w:rPr>
        <w:t>Pravdou je, že jsme všichni předurčeni, abychom byli zachráněni, ale nikdo nám to nevnucuje. Bůh chce, abychom všichni byli spaseni.</w:t>
      </w:r>
    </w:p>
    <w:p w:rsidR="007B5CDD" w:rsidRDefault="00C315F8" w:rsidP="007B5CDD">
      <w:pPr>
        <w:rPr>
          <w:rStyle w:val="cv"/>
          <w:color w:val="00B050"/>
        </w:rPr>
      </w:pPr>
      <w:r>
        <w:rPr>
          <w:rStyle w:val="cv"/>
          <w:color w:val="00B050"/>
        </w:rPr>
        <w:t>„</w:t>
      </w:r>
      <w:r w:rsidR="007B5CDD" w:rsidRPr="007B5CDD">
        <w:rPr>
          <w:rStyle w:val="cv"/>
          <w:color w:val="00B050"/>
        </w:rPr>
        <w:t>To neznamená, že se pro Krista automaticky každý rozhodne. Bible však prostřednictvím mnoha příběhů ukazuje, že k Bohu přicházejí nejrůznější lidé.“</w:t>
      </w:r>
    </w:p>
    <w:p w:rsidR="00C315F8" w:rsidRDefault="00C315F8" w:rsidP="007B5CDD">
      <w:pPr>
        <w:rPr>
          <w:rStyle w:val="cv"/>
        </w:rPr>
      </w:pPr>
      <w:r w:rsidRPr="00C315F8">
        <w:rPr>
          <w:rStyle w:val="cv"/>
        </w:rPr>
        <w:t>Jsme vyzváni, abychom si</w:t>
      </w:r>
      <w:r>
        <w:rPr>
          <w:rStyle w:val="cv"/>
        </w:rPr>
        <w:t xml:space="preserve"> přečetli</w:t>
      </w:r>
      <w:r w:rsidR="00033480">
        <w:rPr>
          <w:rStyle w:val="cv"/>
        </w:rPr>
        <w:t xml:space="preserve"> kapitolu</w:t>
      </w:r>
      <w:r>
        <w:rPr>
          <w:rStyle w:val="cv"/>
        </w:rPr>
        <w:t xml:space="preserve"> </w:t>
      </w:r>
      <w:r w:rsidR="00033480">
        <w:rPr>
          <w:rStyle w:val="cv"/>
        </w:rPr>
        <w:t>Daniel 4.</w:t>
      </w:r>
    </w:p>
    <w:p w:rsidR="00033480" w:rsidRDefault="00033480" w:rsidP="007B5CDD">
      <w:pPr>
        <w:rPr>
          <w:rStyle w:val="cv"/>
        </w:rPr>
      </w:pPr>
      <w:r>
        <w:rPr>
          <w:rStyle w:val="cv"/>
        </w:rPr>
        <w:t>V této kapitole měl král Nebúkadn</w:t>
      </w:r>
      <w:r w:rsidR="00541223">
        <w:rPr>
          <w:rStyle w:val="cv"/>
        </w:rPr>
        <w:t>es</w:t>
      </w:r>
      <w:r>
        <w:rPr>
          <w:rStyle w:val="cv"/>
        </w:rPr>
        <w:t>ar sen o velké stromu, na kterém byla potra</w:t>
      </w:r>
      <w:r w:rsidR="00D4014C">
        <w:rPr>
          <w:rStyle w:val="cv"/>
        </w:rPr>
        <w:t>va pro všechny národy a zvířata</w:t>
      </w:r>
      <w:r>
        <w:rPr>
          <w:rStyle w:val="cv"/>
        </w:rPr>
        <w:t>. Sytilo se z něho veškeré tvorstvo. Avšak tento strom byl skácen. Vyprávěl tento sen Danielovi a Daniel mu řekl, že on je ten strom, a Pán Bůh ho skácí.</w:t>
      </w:r>
    </w:p>
    <w:p w:rsidR="00033480" w:rsidRDefault="00033480" w:rsidP="007B5CDD">
      <w:pPr>
        <w:rPr>
          <w:rStyle w:val="cv"/>
        </w:rPr>
      </w:pPr>
      <w:r>
        <w:rPr>
          <w:rStyle w:val="cv"/>
        </w:rPr>
        <w:t xml:space="preserve">Daniel ale Nebúkadnesarovi řekl, jak </w:t>
      </w:r>
      <w:r w:rsidR="00D4014C">
        <w:rPr>
          <w:rStyle w:val="cv"/>
        </w:rPr>
        <w:t>skácení</w:t>
      </w:r>
      <w:r>
        <w:rPr>
          <w:rStyle w:val="cv"/>
        </w:rPr>
        <w:t xml:space="preserve"> může zabránit: „Jestliže přestaneš utlačovat chudé a budeš k nim štědrý a začneš jednat s</w:t>
      </w:r>
      <w:r w:rsidR="009D1A7E">
        <w:rPr>
          <w:rStyle w:val="cv"/>
        </w:rPr>
        <w:t> </w:t>
      </w:r>
      <w:r>
        <w:rPr>
          <w:rStyle w:val="cv"/>
        </w:rPr>
        <w:t>lid</w:t>
      </w:r>
      <w:r w:rsidR="009D1A7E">
        <w:rPr>
          <w:rStyle w:val="cv"/>
        </w:rPr>
        <w:t>mi dobře a spravedlivě, tak se nebudeš poražen.“</w:t>
      </w:r>
    </w:p>
    <w:p w:rsidR="009D1A7E" w:rsidRDefault="009D1A7E" w:rsidP="007B5CDD">
      <w:pPr>
        <w:rPr>
          <w:rStyle w:val="cv"/>
        </w:rPr>
      </w:pPr>
      <w:r>
        <w:rPr>
          <w:rStyle w:val="cv"/>
        </w:rPr>
        <w:t xml:space="preserve">Nicméně Nebúkadnesar </w:t>
      </w:r>
      <w:r w:rsidR="00D4014C">
        <w:rPr>
          <w:rStyle w:val="cv"/>
        </w:rPr>
        <w:t>Daniela</w:t>
      </w:r>
      <w:r>
        <w:rPr>
          <w:rStyle w:val="cv"/>
        </w:rPr>
        <w:t xml:space="preserve"> neposlechl.</w:t>
      </w:r>
    </w:p>
    <w:p w:rsidR="002D3481" w:rsidRDefault="002D3481" w:rsidP="007B5CDD">
      <w:pPr>
        <w:rPr>
          <w:rStyle w:val="cv"/>
        </w:rPr>
      </w:pPr>
      <w:r>
        <w:rPr>
          <w:rStyle w:val="cv"/>
        </w:rPr>
        <w:t>Za nějakou dobu se Nebúkadnesar procházel svým palácem a obdivoval dílo svých rukou a svou moc a pýcha převládla v jeho srdci. A v tom…</w:t>
      </w:r>
    </w:p>
    <w:p w:rsidR="009D1A7E" w:rsidRPr="00D4014C" w:rsidRDefault="002D3481" w:rsidP="007B5CDD">
      <w:pPr>
        <w:rPr>
          <w:rStyle w:val="cv"/>
          <w:color w:val="FF0000"/>
        </w:rPr>
      </w:pPr>
      <w:r w:rsidRPr="00D4014C">
        <w:rPr>
          <w:rStyle w:val="cv"/>
          <w:color w:val="FF0000"/>
        </w:rPr>
        <w:t>Da 4,10.11: „…jakýsi strážný a svatý sestoupil z nebes. 11</w:t>
      </w:r>
      <w:r w:rsidR="00D4014C" w:rsidRPr="00D4014C">
        <w:rPr>
          <w:rStyle w:val="cv"/>
          <w:color w:val="FF0000"/>
        </w:rPr>
        <w:t xml:space="preserve"> </w:t>
      </w:r>
      <w:r w:rsidRPr="00D4014C">
        <w:rPr>
          <w:rStyle w:val="cv"/>
          <w:color w:val="FF0000"/>
        </w:rPr>
        <w:t>Mocně volal a říkal toto: Podetněte ten strom a osekejte mu větve, připravte ho o listí a jeho ovoce rozházejte. Ať zpod něho prchne zvěř i ptactvo z jeho větví.“</w:t>
      </w:r>
    </w:p>
    <w:p w:rsidR="002D3481" w:rsidRDefault="002D3481" w:rsidP="007B5CDD">
      <w:pPr>
        <w:rPr>
          <w:rStyle w:val="cv"/>
        </w:rPr>
      </w:pPr>
      <w:r>
        <w:rPr>
          <w:rStyle w:val="cv"/>
        </w:rPr>
        <w:t>Nebúkadnesar byl velmi ponížen, protože se stal zvířetem,</w:t>
      </w:r>
      <w:r w:rsidR="00D4014C">
        <w:rPr>
          <w:rStyle w:val="cv"/>
        </w:rPr>
        <w:t xml:space="preserve"> a</w:t>
      </w:r>
      <w:r>
        <w:rPr>
          <w:rStyle w:val="cv"/>
        </w:rPr>
        <w:t xml:space="preserve"> jedl trávu jako osel. Jeho mastné vlasy vypa</w:t>
      </w:r>
      <w:r w:rsidR="000B2B19">
        <w:rPr>
          <w:rStyle w:val="cv"/>
        </w:rPr>
        <w:t>daly jako orlí peří. A strážný řekl:</w:t>
      </w:r>
    </w:p>
    <w:p w:rsidR="000B2B19" w:rsidRDefault="000B2B19" w:rsidP="007B5CDD">
      <w:pPr>
        <w:rPr>
          <w:rStyle w:val="cv"/>
        </w:rPr>
      </w:pPr>
      <w:r w:rsidRPr="00D4014C">
        <w:rPr>
          <w:rStyle w:val="cv"/>
          <w:color w:val="FF0000"/>
        </w:rPr>
        <w:t>Da 4,13: „Jeho srdce z lidského ať se promění a srdce budiž mu dáno zvířecí, než by přes něho přešlo sedm časů.“</w:t>
      </w:r>
      <w:r>
        <w:rPr>
          <w:rStyle w:val="cv"/>
        </w:rPr>
        <w:t xml:space="preserve"> – což je sedm let.</w:t>
      </w:r>
    </w:p>
    <w:p w:rsidR="000B2B19" w:rsidRDefault="00D4014C" w:rsidP="007B5CDD">
      <w:pPr>
        <w:rPr>
          <w:rStyle w:val="cv"/>
        </w:rPr>
      </w:pPr>
      <w:r>
        <w:rPr>
          <w:rStyle w:val="cv"/>
        </w:rPr>
        <w:t>Po sedmi letech se Nebúkadnes</w:t>
      </w:r>
      <w:r w:rsidR="000B2B19">
        <w:rPr>
          <w:rStyle w:val="cv"/>
        </w:rPr>
        <w:t>arovi vrátil rozum.</w:t>
      </w:r>
    </w:p>
    <w:p w:rsidR="000B2B19" w:rsidRDefault="00D4014C" w:rsidP="007B5CDD">
      <w:pPr>
        <w:rPr>
          <w:rStyle w:val="cv"/>
        </w:rPr>
      </w:pPr>
      <w:r>
        <w:rPr>
          <w:rStyle w:val="cv"/>
        </w:rPr>
        <w:t>Pamatujte, že v</w:t>
      </w:r>
      <w:r w:rsidR="000B2B19">
        <w:rPr>
          <w:rStyle w:val="cv"/>
        </w:rPr>
        <w:t>e starověku králové, kteří měli velkou moc, byli uctíváni jako bohové.</w:t>
      </w:r>
    </w:p>
    <w:p w:rsidR="000B2B19" w:rsidRDefault="000B2B19" w:rsidP="007B5CDD">
      <w:pPr>
        <w:rPr>
          <w:rStyle w:val="cv"/>
        </w:rPr>
      </w:pPr>
      <w:r>
        <w:rPr>
          <w:rStyle w:val="cv"/>
        </w:rPr>
        <w:t>Nebúkadnesar v podstatě nebyl v kontaktu s realitou. Ztratil rozum a stal se jako zvíře. A problém byl, že nepřijal Boha nebes, jako toho, kdo má nad ním moc.</w:t>
      </w:r>
    </w:p>
    <w:p w:rsidR="00B41952" w:rsidRDefault="00B41952" w:rsidP="007B5CDD">
      <w:pPr>
        <w:rPr>
          <w:rStyle w:val="cv"/>
        </w:rPr>
      </w:pPr>
      <w:r w:rsidRPr="00D4014C">
        <w:rPr>
          <w:rStyle w:val="cv"/>
          <w:color w:val="FF0000"/>
        </w:rPr>
        <w:t>Da 4,31: „Avšak po uplynutí té doby jsem já, Nebúkadnesar, pozdvihl své oči k nebesům a mé poznání se mi navrátilo. Nejvyššímu jsem dobrořečil a věčně živého chválil a oslavoval, neboť jeho vláda je vláda věčná a jeho království trvá z pokolení na pokolení…. 33 V té době mi navrátil mé poznání, také čest mého kralování a můj majestát,“</w:t>
      </w:r>
      <w:r>
        <w:rPr>
          <w:rStyle w:val="cv"/>
        </w:rPr>
        <w:t xml:space="preserve"> </w:t>
      </w:r>
      <w:r w:rsidR="00D4014C">
        <w:rPr>
          <w:rStyle w:val="cv"/>
        </w:rPr>
        <w:t xml:space="preserve">– </w:t>
      </w:r>
      <w:r>
        <w:rPr>
          <w:rStyle w:val="cv"/>
        </w:rPr>
        <w:t>Vrátili se k němu i všichni jeho rádcové.“</w:t>
      </w:r>
    </w:p>
    <w:p w:rsidR="00B41952" w:rsidRDefault="00B41952" w:rsidP="007B5CDD">
      <w:pPr>
        <w:rPr>
          <w:rStyle w:val="cv"/>
        </w:rPr>
      </w:pPr>
      <w:r>
        <w:rPr>
          <w:rStyle w:val="cv"/>
        </w:rPr>
        <w:t>V Lekci je položena otázka:</w:t>
      </w:r>
    </w:p>
    <w:p w:rsidR="00B41952" w:rsidRPr="00D4014C" w:rsidRDefault="00B41952" w:rsidP="00B41952">
      <w:pPr>
        <w:rPr>
          <w:rStyle w:val="cv"/>
          <w:color w:val="00B050"/>
        </w:rPr>
      </w:pPr>
      <w:r w:rsidRPr="00D4014C">
        <w:rPr>
          <w:rStyle w:val="cv"/>
          <w:color w:val="00B050"/>
        </w:rPr>
        <w:t>„Jak se dozvěděl o spasení jeden z nejmocnějších lidí tehdejšího světa? Co se z toho dovídáme o podstatě spasení?“</w:t>
      </w:r>
    </w:p>
    <w:p w:rsidR="00B41952" w:rsidRDefault="00B41952" w:rsidP="00B41952">
      <w:pPr>
        <w:rPr>
          <w:rStyle w:val="cv"/>
        </w:rPr>
      </w:pPr>
      <w:r>
        <w:rPr>
          <w:rStyle w:val="cv"/>
        </w:rPr>
        <w:t xml:space="preserve">Ukázalo se, že Bůh chce a může zachránit nejmocnější lidi na světě. A přestože </w:t>
      </w:r>
      <w:r w:rsidR="00B05DF1">
        <w:rPr>
          <w:rStyle w:val="cv"/>
        </w:rPr>
        <w:t>většina z nich</w:t>
      </w:r>
      <w:r w:rsidR="00D4014C">
        <w:rPr>
          <w:rStyle w:val="cv"/>
        </w:rPr>
        <w:t xml:space="preserve"> ho nebude</w:t>
      </w:r>
      <w:r>
        <w:rPr>
          <w:rStyle w:val="cv"/>
        </w:rPr>
        <w:t xml:space="preserve"> poslouchat, On je chce spasit</w:t>
      </w:r>
      <w:r w:rsidR="00B05DF1">
        <w:rPr>
          <w:rStyle w:val="cv"/>
        </w:rPr>
        <w:t>. A Nebúkadnesar nakonec poslechl.</w:t>
      </w:r>
    </w:p>
    <w:p w:rsidR="00B05DF1" w:rsidRDefault="00B05DF1" w:rsidP="00B41952">
      <w:pPr>
        <w:rPr>
          <w:rStyle w:val="cv"/>
        </w:rPr>
      </w:pPr>
      <w:r>
        <w:rPr>
          <w:rStyle w:val="cv"/>
        </w:rPr>
        <w:t>Moc se mi líbí příběh o Neb</w:t>
      </w:r>
      <w:r w:rsidR="00D4014C">
        <w:rPr>
          <w:rStyle w:val="cv"/>
        </w:rPr>
        <w:t>úkadnes</w:t>
      </w:r>
      <w:r>
        <w:rPr>
          <w:rStyle w:val="cv"/>
        </w:rPr>
        <w:t>arovi v knize Daniel</w:t>
      </w:r>
      <w:r w:rsidR="005750DF">
        <w:rPr>
          <w:rStyle w:val="cv"/>
        </w:rPr>
        <w:t>. A Nebúkadnesar je jedním z lidí, které bych chtěl potkat</w:t>
      </w:r>
      <w:r w:rsidR="002E595F">
        <w:rPr>
          <w:rStyle w:val="cv"/>
        </w:rPr>
        <w:t>. Samozřejmě nejdřív bych se chtěl setkat s Ježíšem, a pak s Danielem. Ale chtěl bych</w:t>
      </w:r>
      <w:r w:rsidR="00D4014C">
        <w:rPr>
          <w:rStyle w:val="cv"/>
        </w:rPr>
        <w:t xml:space="preserve"> si promluvit i s Nebúkadnes</w:t>
      </w:r>
      <w:r w:rsidR="002E595F">
        <w:rPr>
          <w:rStyle w:val="cv"/>
        </w:rPr>
        <w:t xml:space="preserve">arem. Zažil různé události, které Pán Bůh </w:t>
      </w:r>
      <w:r w:rsidR="00D4014C">
        <w:rPr>
          <w:rStyle w:val="cv"/>
        </w:rPr>
        <w:t>způsobil</w:t>
      </w:r>
      <w:r w:rsidR="002E595F">
        <w:rPr>
          <w:rStyle w:val="cv"/>
        </w:rPr>
        <w:t>, a které ho oslovily, jako např. ohnivou pec, Daniel mu vyložil sny o světových říších,</w:t>
      </w:r>
      <w:r w:rsidR="00D4014C">
        <w:rPr>
          <w:rStyle w:val="cv"/>
        </w:rPr>
        <w:t xml:space="preserve"> a </w:t>
      </w:r>
      <w:r w:rsidR="002E595F">
        <w:rPr>
          <w:rStyle w:val="cv"/>
        </w:rPr>
        <w:t>o velkém stromu. Pán Bůh na</w:t>
      </w:r>
      <w:r w:rsidR="00D4014C">
        <w:rPr>
          <w:rStyle w:val="cv"/>
        </w:rPr>
        <w:t xml:space="preserve"> něm stále pracoval a Nebúkadnes</w:t>
      </w:r>
      <w:r w:rsidR="002E595F">
        <w:rPr>
          <w:rStyle w:val="cv"/>
        </w:rPr>
        <w:t>ar byl ochotný učit se.</w:t>
      </w:r>
    </w:p>
    <w:p w:rsidR="002E595F" w:rsidRDefault="002E595F" w:rsidP="00B41952">
      <w:pPr>
        <w:rPr>
          <w:rStyle w:val="cv"/>
        </w:rPr>
      </w:pPr>
      <w:r>
        <w:rPr>
          <w:rStyle w:val="cv"/>
        </w:rPr>
        <w:t>Nebúkadne</w:t>
      </w:r>
      <w:r w:rsidR="00D4014C">
        <w:rPr>
          <w:rStyle w:val="cv"/>
        </w:rPr>
        <w:t>s</w:t>
      </w:r>
      <w:r>
        <w:rPr>
          <w:rStyle w:val="cv"/>
        </w:rPr>
        <w:t xml:space="preserve">ar </w:t>
      </w:r>
      <w:r w:rsidR="004D346F">
        <w:rPr>
          <w:rStyle w:val="cv"/>
        </w:rPr>
        <w:t xml:space="preserve">mě velmi zaujal. Byl to mocný muž, který se nakonec pokořil. Je to </w:t>
      </w:r>
      <w:r w:rsidR="00D4014C">
        <w:rPr>
          <w:rStyle w:val="cv"/>
        </w:rPr>
        <w:t>silný</w:t>
      </w:r>
      <w:r w:rsidR="004D346F">
        <w:rPr>
          <w:rStyle w:val="cv"/>
        </w:rPr>
        <w:t xml:space="preserve"> příběh, který ukazuje, že Bůh má starost o bohaté a mocné, stejně jako i o slabé a potřeb</w:t>
      </w:r>
      <w:r w:rsidR="00D4014C">
        <w:rPr>
          <w:rStyle w:val="cv"/>
        </w:rPr>
        <w:t>n</w:t>
      </w:r>
      <w:r w:rsidR="004D346F">
        <w:rPr>
          <w:rStyle w:val="cv"/>
        </w:rPr>
        <w:t>é.</w:t>
      </w:r>
    </w:p>
    <w:p w:rsidR="004D346F" w:rsidRDefault="004D346F" w:rsidP="00B41952">
      <w:pPr>
        <w:rPr>
          <w:rStyle w:val="cv"/>
        </w:rPr>
      </w:pPr>
      <w:r>
        <w:rPr>
          <w:rStyle w:val="cv"/>
        </w:rPr>
        <w:t xml:space="preserve">Poslední verše v kapitole Daniel 4 napsal </w:t>
      </w:r>
      <w:r w:rsidR="00D4014C">
        <w:rPr>
          <w:rStyle w:val="cv"/>
        </w:rPr>
        <w:t xml:space="preserve">sám </w:t>
      </w:r>
      <w:r>
        <w:rPr>
          <w:rStyle w:val="cv"/>
        </w:rPr>
        <w:t>Nebúkadnesar</w:t>
      </w:r>
    </w:p>
    <w:p w:rsidR="004D346F" w:rsidRDefault="004D346F" w:rsidP="004D346F">
      <w:pPr>
        <w:rPr>
          <w:rStyle w:val="cv"/>
        </w:rPr>
      </w:pPr>
      <w:r>
        <w:rPr>
          <w:rStyle w:val="cv"/>
        </w:rPr>
        <w:t>„</w:t>
      </w:r>
      <w:r w:rsidRPr="004D346F">
        <w:rPr>
          <w:rStyle w:val="cv"/>
        </w:rPr>
        <w:t>Na konci kapitoly</w:t>
      </w:r>
      <w:r>
        <w:rPr>
          <w:rStyle w:val="cv"/>
        </w:rPr>
        <w:t xml:space="preserve"> 4</w:t>
      </w:r>
      <w:r w:rsidRPr="004D346F">
        <w:rPr>
          <w:rStyle w:val="cv"/>
        </w:rPr>
        <w:t xml:space="preserve"> nejmocnější</w:t>
      </w:r>
      <w:r>
        <w:rPr>
          <w:rStyle w:val="cv"/>
        </w:rPr>
        <w:t xml:space="preserve"> </w:t>
      </w:r>
      <w:r w:rsidRPr="004D346F">
        <w:rPr>
          <w:rStyle w:val="cv"/>
        </w:rPr>
        <w:t xml:space="preserve">muž na zemi prohlásil: </w:t>
      </w:r>
      <w:r w:rsidRPr="004D346F">
        <w:rPr>
          <w:rStyle w:val="cv"/>
          <w:color w:val="FF0000"/>
        </w:rPr>
        <w:t>„Nyní tedy já, Nebúkadnesar, chválím, vyvyšuji a velebím Krále nebes. Všechno jeho dílo je pravda, jeho cesty právo. Ty, kteří si vedou pyšně, má moc ponížit“ (Da 4,34)</w:t>
      </w:r>
    </w:p>
    <w:p w:rsidR="00B41952" w:rsidRDefault="004D346F" w:rsidP="007B5CDD">
      <w:pPr>
        <w:rPr>
          <w:rStyle w:val="cv"/>
        </w:rPr>
      </w:pPr>
      <w:r>
        <w:rPr>
          <w:rStyle w:val="cv"/>
        </w:rPr>
        <w:t>A autor Lekce k tomu dodává:</w:t>
      </w:r>
    </w:p>
    <w:p w:rsidR="004D346F" w:rsidRPr="000714E5" w:rsidRDefault="004D346F" w:rsidP="004D346F">
      <w:pPr>
        <w:rPr>
          <w:rStyle w:val="cv"/>
          <w:color w:val="00B050"/>
        </w:rPr>
      </w:pPr>
      <w:r w:rsidRPr="000714E5">
        <w:rPr>
          <w:rStyle w:val="cv"/>
          <w:color w:val="00B050"/>
        </w:rPr>
        <w:t>„Kéž by všichni bohatí, mocní a vlivní lidé pochopili tuto pravdu!“</w:t>
      </w:r>
    </w:p>
    <w:p w:rsidR="004D346F" w:rsidRPr="00BA4A34" w:rsidRDefault="004D346F" w:rsidP="004D346F">
      <w:pPr>
        <w:rPr>
          <w:rStyle w:val="cv"/>
          <w:color w:val="00B050"/>
        </w:rPr>
      </w:pPr>
      <w:r w:rsidRPr="00BA4A34">
        <w:rPr>
          <w:rStyle w:val="cv"/>
          <w:color w:val="00B050"/>
        </w:rPr>
        <w:t>„Co se můžeme z tohoto příběhu naučit?</w:t>
      </w:r>
    </w:p>
    <w:p w:rsidR="004D346F" w:rsidRPr="004D346F" w:rsidRDefault="004D346F" w:rsidP="003970ED">
      <w:pPr>
        <w:pStyle w:val="Odstavecseseznamem"/>
        <w:numPr>
          <w:ilvl w:val="0"/>
          <w:numId w:val="2"/>
        </w:numPr>
        <w:rPr>
          <w:rStyle w:val="cv"/>
        </w:rPr>
      </w:pPr>
      <w:r w:rsidRPr="00BA4A34">
        <w:rPr>
          <w:rStyle w:val="cv"/>
          <w:color w:val="00B050"/>
        </w:rPr>
        <w:t>Bůh používá opravdově věřící, jakým byl například Daniel, aby oslovili i vlivné lidi.“</w:t>
      </w:r>
      <w:r>
        <w:rPr>
          <w:rStyle w:val="cv"/>
        </w:rPr>
        <w:t xml:space="preserve"> – Bůh</w:t>
      </w:r>
      <w:r w:rsidR="003970ED">
        <w:rPr>
          <w:rStyle w:val="cv"/>
        </w:rPr>
        <w:t xml:space="preserve"> </w:t>
      </w:r>
      <w:r>
        <w:rPr>
          <w:rStyle w:val="cv"/>
        </w:rPr>
        <w:t>si používá věřící, aby oslovil mocné lidi.</w:t>
      </w:r>
      <w:r w:rsidR="003970ED">
        <w:rPr>
          <w:rStyle w:val="cv"/>
        </w:rPr>
        <w:t xml:space="preserve"> A s tím souhlasím. Když jsem vyrůstal, byli jsme docela chudí a tak je pro mě těžké ztotožnit se s bohatými lidmi. Doug Batchelor měl peníze a tak mu nedělá problém oslovit </w:t>
      </w:r>
      <w:r w:rsidR="001F1017">
        <w:rPr>
          <w:rStyle w:val="cv"/>
        </w:rPr>
        <w:t>bohaté</w:t>
      </w:r>
      <w:r w:rsidR="003970ED">
        <w:rPr>
          <w:rStyle w:val="cv"/>
        </w:rPr>
        <w:t xml:space="preserve"> lidi tak, jak by </w:t>
      </w:r>
      <w:r w:rsidR="000E591C">
        <w:rPr>
          <w:rStyle w:val="cv"/>
        </w:rPr>
        <w:t>t</w:t>
      </w:r>
      <w:r w:rsidR="003970ED">
        <w:rPr>
          <w:rStyle w:val="cv"/>
        </w:rPr>
        <w:t>o nedokázal každý. A jsem si jistý, že Bůh si ho chce tímto</w:t>
      </w:r>
      <w:r w:rsidR="001F1017">
        <w:rPr>
          <w:rStyle w:val="cv"/>
        </w:rPr>
        <w:t xml:space="preserve"> způsobem používat</w:t>
      </w:r>
      <w:r w:rsidR="003970ED">
        <w:rPr>
          <w:rStyle w:val="cv"/>
        </w:rPr>
        <w:t>.</w:t>
      </w:r>
    </w:p>
    <w:p w:rsidR="003970ED" w:rsidRPr="001F1017" w:rsidRDefault="004D346F" w:rsidP="003970ED">
      <w:pPr>
        <w:pStyle w:val="Odstavecseseznamem"/>
        <w:numPr>
          <w:ilvl w:val="0"/>
          <w:numId w:val="2"/>
        </w:numPr>
        <w:rPr>
          <w:rStyle w:val="cv"/>
          <w:color w:val="00B050"/>
        </w:rPr>
      </w:pPr>
      <w:r w:rsidRPr="001F1017">
        <w:rPr>
          <w:rStyle w:val="cv"/>
          <w:color w:val="00B050"/>
        </w:rPr>
        <w:t>Bůh může přímo zasahovat do procesu</w:t>
      </w:r>
      <w:r w:rsidR="003970ED" w:rsidRPr="001F1017">
        <w:rPr>
          <w:rStyle w:val="cv"/>
          <w:color w:val="00B050"/>
        </w:rPr>
        <w:t xml:space="preserve"> </w:t>
      </w:r>
      <w:r w:rsidRPr="001F1017">
        <w:rPr>
          <w:rStyle w:val="cv"/>
          <w:color w:val="00B050"/>
        </w:rPr>
        <w:t>vydávání svědectví, aby jej mohli poznat</w:t>
      </w:r>
      <w:r w:rsidR="003970ED" w:rsidRPr="001F1017">
        <w:rPr>
          <w:rStyle w:val="cv"/>
          <w:color w:val="00B050"/>
        </w:rPr>
        <w:t xml:space="preserve"> </w:t>
      </w:r>
      <w:r w:rsidRPr="001F1017">
        <w:rPr>
          <w:rStyle w:val="cv"/>
          <w:color w:val="00B050"/>
        </w:rPr>
        <w:t>všichni.</w:t>
      </w:r>
    </w:p>
    <w:p w:rsidR="003970ED" w:rsidRDefault="003970ED" w:rsidP="00A12B90">
      <w:pPr>
        <w:pStyle w:val="Odstavecseseznamem"/>
        <w:rPr>
          <w:rStyle w:val="cv"/>
        </w:rPr>
      </w:pPr>
      <w:r>
        <w:rPr>
          <w:rStyle w:val="cv"/>
        </w:rPr>
        <w:t>Bůh může použít pokorné vřící, aby oslovili mocné lidi. Ale Bůh se může spojit s nimi přímo, jak to udělal</w:t>
      </w:r>
      <w:r w:rsidR="001F1017">
        <w:rPr>
          <w:rStyle w:val="cv"/>
        </w:rPr>
        <w:t xml:space="preserve"> </w:t>
      </w:r>
      <w:r>
        <w:rPr>
          <w:rStyle w:val="cv"/>
        </w:rPr>
        <w:t xml:space="preserve">i v případě Nebúkadnesara. Oslovil ho však </w:t>
      </w:r>
      <w:r w:rsidR="001F1017">
        <w:rPr>
          <w:rStyle w:val="cv"/>
        </w:rPr>
        <w:t>i prostřednic</w:t>
      </w:r>
      <w:r>
        <w:rPr>
          <w:rStyle w:val="cv"/>
        </w:rPr>
        <w:t>tvím Daniele.</w:t>
      </w:r>
    </w:p>
    <w:p w:rsidR="008E24EC" w:rsidRDefault="008E24EC" w:rsidP="003970ED">
      <w:pPr>
        <w:rPr>
          <w:rStyle w:val="cv"/>
        </w:rPr>
      </w:pPr>
      <w:r>
        <w:rPr>
          <w:rStyle w:val="cv"/>
        </w:rPr>
        <w:t xml:space="preserve">Musím se s vámi o něco podělit. Když mému synovi byli šest let, přestěhovali jsme se z New Yorku na Floridu. Poté, co nám byly doručeny krabice a bedny s naším vybavením a zařízením, začali jsme je vybalovat. </w:t>
      </w:r>
      <w:r w:rsidR="00356393">
        <w:rPr>
          <w:rStyle w:val="cv"/>
        </w:rPr>
        <w:t xml:space="preserve">Naštěstí manželka rozhodla, že je budeme vybalovat na zahradě. </w:t>
      </w:r>
      <w:r w:rsidR="00DB1DC0">
        <w:rPr>
          <w:rStyle w:val="cv"/>
        </w:rPr>
        <w:t xml:space="preserve">A </w:t>
      </w:r>
      <w:r w:rsidR="00356393">
        <w:rPr>
          <w:rStyle w:val="cv"/>
        </w:rPr>
        <w:t>jak</w:t>
      </w:r>
      <w:r w:rsidR="001F1017">
        <w:rPr>
          <w:rStyle w:val="cv"/>
        </w:rPr>
        <w:t xml:space="preserve">é </w:t>
      </w:r>
      <w:r w:rsidR="00356393">
        <w:rPr>
          <w:rStyle w:val="cv"/>
        </w:rPr>
        <w:t>byl</w:t>
      </w:r>
      <w:r w:rsidR="001F1017">
        <w:rPr>
          <w:rStyle w:val="cv"/>
        </w:rPr>
        <w:t>o</w:t>
      </w:r>
      <w:r w:rsidR="00356393">
        <w:rPr>
          <w:rStyle w:val="cv"/>
        </w:rPr>
        <w:t xml:space="preserve"> na</w:t>
      </w:r>
      <w:r w:rsidR="00DB1DC0">
        <w:rPr>
          <w:rStyle w:val="cv"/>
        </w:rPr>
        <w:t>še zděšení, když jsme zjistili, že jsou plné švábů</w:t>
      </w:r>
      <w:r w:rsidR="00356393">
        <w:rPr>
          <w:rStyle w:val="cv"/>
        </w:rPr>
        <w:t>.</w:t>
      </w:r>
    </w:p>
    <w:p w:rsidR="00356393" w:rsidRDefault="00356393" w:rsidP="003970ED">
      <w:pPr>
        <w:rPr>
          <w:rStyle w:val="cv"/>
        </w:rPr>
      </w:pPr>
      <w:r>
        <w:rPr>
          <w:rStyle w:val="cv"/>
        </w:rPr>
        <w:t>A tak se nám podařilo, že jsme si nepřinesli do domu ani jednoho švába. Během práce můj šestiletý syn přemýšlel a došel k závěru, že mezi těmi věcmi není nic cenného.</w:t>
      </w:r>
    </w:p>
    <w:p w:rsidR="00356393" w:rsidRDefault="00356393" w:rsidP="003970ED">
      <w:pPr>
        <w:rPr>
          <w:rStyle w:val="cv"/>
        </w:rPr>
      </w:pPr>
      <w:r>
        <w:rPr>
          <w:rStyle w:val="cv"/>
        </w:rPr>
        <w:t xml:space="preserve">Stál </w:t>
      </w:r>
      <w:r w:rsidR="001F1017">
        <w:rPr>
          <w:rStyle w:val="cv"/>
        </w:rPr>
        <w:t>na dvorku a řekl mi: „Tati, můžu</w:t>
      </w:r>
      <w:r>
        <w:rPr>
          <w:rStyle w:val="cv"/>
        </w:rPr>
        <w:t xml:space="preserve"> se tě na něco zeptat?“ A já: „Samozřejmě.“ „Tati, to jsme tak chudí?“ Odpověděl jsem mu: „Nikdy jsem o tom nepřemýšlel, ale v určitém smysl ano. Nicméně, zase až tak chudí nejsme.“</w:t>
      </w:r>
    </w:p>
    <w:p w:rsidR="00356393" w:rsidRDefault="00356393" w:rsidP="003970ED">
      <w:pPr>
        <w:rPr>
          <w:rStyle w:val="cv"/>
        </w:rPr>
      </w:pPr>
      <w:r>
        <w:rPr>
          <w:rStyle w:val="cv"/>
        </w:rPr>
        <w:t>Bylo to legrační, jak na to přišel. Nikdy nezapomenu, jak se na mě</w:t>
      </w:r>
      <w:r w:rsidR="00794FAE">
        <w:rPr>
          <w:rStyle w:val="cv"/>
        </w:rPr>
        <w:t xml:space="preserve"> díval. Nevím, </w:t>
      </w:r>
      <w:r w:rsidR="001F1017">
        <w:rPr>
          <w:rStyle w:val="cv"/>
        </w:rPr>
        <w:t>co ho přivedlo na takový nápad.</w:t>
      </w:r>
    </w:p>
    <w:p w:rsidR="00794FAE" w:rsidRDefault="00794FAE" w:rsidP="003970ED">
      <w:pPr>
        <w:rPr>
          <w:rStyle w:val="cv"/>
        </w:rPr>
      </w:pPr>
      <w:r>
        <w:rPr>
          <w:rStyle w:val="cv"/>
        </w:rPr>
        <w:t>To byl úvod k otázce v aplikaci:</w:t>
      </w:r>
    </w:p>
    <w:p w:rsidR="00794FAE" w:rsidRDefault="00794FAE" w:rsidP="00794FAE">
      <w:pPr>
        <w:rPr>
          <w:rStyle w:val="cv"/>
        </w:rPr>
      </w:pPr>
      <w:r w:rsidRPr="00005960">
        <w:rPr>
          <w:rStyle w:val="cv"/>
          <w:color w:val="00B050"/>
        </w:rPr>
        <w:t>„Možná nepatříš mezi ty, které svět považuje za bohaté a mocné. Hrozí i tobě, že se staneš namyšleným podobně jako král Nebúkadnesar? Na co si musí dát v této souvislosti pozor každý následovník Krista?“</w:t>
      </w:r>
      <w:r w:rsidRPr="003970ED">
        <w:rPr>
          <w:rStyle w:val="cv"/>
        </w:rPr>
        <w:t xml:space="preserve"> </w:t>
      </w:r>
      <w:r w:rsidR="00005960">
        <w:rPr>
          <w:rStyle w:val="cv"/>
        </w:rPr>
        <w:t>– Pýcha předchází pád</w:t>
      </w:r>
      <w:r>
        <w:rPr>
          <w:rStyle w:val="cv"/>
        </w:rPr>
        <w:t>.</w:t>
      </w:r>
    </w:p>
    <w:p w:rsidR="00794FAE" w:rsidRPr="00005960" w:rsidRDefault="00794FAE" w:rsidP="00794FAE">
      <w:pPr>
        <w:rPr>
          <w:rStyle w:val="cv"/>
          <w:color w:val="00B050"/>
        </w:rPr>
      </w:pPr>
      <w:r w:rsidRPr="00005960">
        <w:rPr>
          <w:rStyle w:val="cv"/>
          <w:color w:val="00B050"/>
        </w:rPr>
        <w:t>„Proč můžeme mít k pýše a samospravedlnosti blíže, než si myslíme?“</w:t>
      </w:r>
    </w:p>
    <w:p w:rsidR="00794FAE" w:rsidRDefault="00794FAE" w:rsidP="00794FAE">
      <w:pPr>
        <w:rPr>
          <w:rStyle w:val="cv"/>
        </w:rPr>
      </w:pPr>
      <w:r>
        <w:rPr>
          <w:rStyle w:val="cv"/>
        </w:rPr>
        <w:t>Moc</w:t>
      </w:r>
      <w:r w:rsidR="00097953">
        <w:rPr>
          <w:rStyle w:val="cv"/>
        </w:rPr>
        <w:t>, pýcha</w:t>
      </w:r>
      <w:r>
        <w:rPr>
          <w:rStyle w:val="cv"/>
        </w:rPr>
        <w:t xml:space="preserve"> a úspěch mohou lidem stoupnout do hlavy. Všimli jste si ale, že pýcha může vzniknout i u lidí, kteří ničeho nedosáhli?</w:t>
      </w:r>
    </w:p>
    <w:p w:rsidR="00097953" w:rsidRDefault="00097953" w:rsidP="00794FAE">
      <w:pPr>
        <w:rPr>
          <w:rStyle w:val="cv"/>
        </w:rPr>
      </w:pPr>
      <w:r>
        <w:rPr>
          <w:rStyle w:val="cv"/>
        </w:rPr>
        <w:t>Takový lidé si vytvářejí v mysli svou realitu. Říkají</w:t>
      </w:r>
      <w:r w:rsidR="00005960">
        <w:rPr>
          <w:rStyle w:val="cv"/>
        </w:rPr>
        <w:t xml:space="preserve"> si: „K</w:t>
      </w:r>
      <w:r>
        <w:rPr>
          <w:rStyle w:val="cv"/>
        </w:rPr>
        <w:t>dyby se nestalo to a to, byl bych tím a tím.</w:t>
      </w:r>
      <w:r w:rsidR="00005960">
        <w:rPr>
          <w:rStyle w:val="cv"/>
        </w:rPr>
        <w:t>“</w:t>
      </w:r>
      <w:r>
        <w:rPr>
          <w:rStyle w:val="cv"/>
        </w:rPr>
        <w:t xml:space="preserve"> Vždycky si najdou způsob, jak být pyšný, přestože ničeho nedosáhli.</w:t>
      </w:r>
    </w:p>
    <w:p w:rsidR="00794FAE" w:rsidRDefault="00F6703D" w:rsidP="003970ED">
      <w:pPr>
        <w:rPr>
          <w:rStyle w:val="cv"/>
        </w:rPr>
      </w:pPr>
      <w:r>
        <w:rPr>
          <w:rStyle w:val="cv"/>
        </w:rPr>
        <w:t>V úkolech pro učitele se píše:</w:t>
      </w:r>
    </w:p>
    <w:p w:rsidR="00F6703D" w:rsidRDefault="00F6703D" w:rsidP="003970ED">
      <w:pPr>
        <w:rPr>
          <w:rStyle w:val="cv"/>
        </w:rPr>
      </w:pPr>
      <w:r w:rsidRPr="00005960">
        <w:rPr>
          <w:rStyle w:val="cv"/>
          <w:color w:val="00B050"/>
        </w:rPr>
        <w:t xml:space="preserve">„Bohatí lidé nejsou jediní, kterým hrozí nebezpečí být okouzleni pozemským vlastnictvím. I chudí lidé se mohou stát otroky toho mála, co mají, nebo přáním mít víc až do bodu, kdy se octnou v nebezpečí, že ztratí ze zřetele věčnost, stejně jako bohatí.“ </w:t>
      </w:r>
      <w:r>
        <w:rPr>
          <w:rStyle w:val="cv"/>
        </w:rPr>
        <w:t>– Je to pravda? Ano. Všichni mohou hromadit věci, dokonce i takové, které ostatní považují za odpad.</w:t>
      </w:r>
    </w:p>
    <w:p w:rsidR="00F6703D" w:rsidRDefault="00F6703D" w:rsidP="003970ED">
      <w:pPr>
        <w:rPr>
          <w:rStyle w:val="cv"/>
        </w:rPr>
      </w:pPr>
      <w:r>
        <w:rPr>
          <w:rStyle w:val="cv"/>
        </w:rPr>
        <w:t>A to je záva</w:t>
      </w:r>
      <w:r w:rsidR="00005960">
        <w:rPr>
          <w:rStyle w:val="cv"/>
        </w:rPr>
        <w:t>žná myšlenka. Pýcha bohatého může nakazit i c</w:t>
      </w:r>
      <w:r>
        <w:rPr>
          <w:rStyle w:val="cv"/>
        </w:rPr>
        <w:t>h</w:t>
      </w:r>
      <w:r w:rsidR="00005960">
        <w:rPr>
          <w:rStyle w:val="cv"/>
        </w:rPr>
        <w:t>u</w:t>
      </w:r>
      <w:r>
        <w:rPr>
          <w:rStyle w:val="cv"/>
        </w:rPr>
        <w:t>dé.</w:t>
      </w:r>
    </w:p>
    <w:p w:rsidR="00F6703D" w:rsidRDefault="00F6703D" w:rsidP="003970ED">
      <w:pPr>
        <w:rPr>
          <w:rStyle w:val="cv"/>
        </w:rPr>
      </w:pPr>
    </w:p>
    <w:p w:rsidR="00F6703D" w:rsidRPr="00005960" w:rsidRDefault="00F6703D" w:rsidP="003970ED">
      <w:pPr>
        <w:rPr>
          <w:rStyle w:val="cv"/>
          <w:b/>
        </w:rPr>
      </w:pPr>
      <w:r w:rsidRPr="00005960">
        <w:rPr>
          <w:rStyle w:val="cv"/>
          <w:b/>
        </w:rPr>
        <w:t>Pondělí – Naamán</w:t>
      </w:r>
    </w:p>
    <w:p w:rsidR="00F6703D" w:rsidRDefault="00005960" w:rsidP="003970ED">
      <w:pPr>
        <w:rPr>
          <w:rStyle w:val="cv"/>
        </w:rPr>
      </w:pPr>
      <w:r>
        <w:rPr>
          <w:rStyle w:val="cv"/>
        </w:rPr>
        <w:t>Naamán nebyl tak ve</w:t>
      </w:r>
      <w:r w:rsidR="00F6703D">
        <w:rPr>
          <w:rStyle w:val="cv"/>
        </w:rPr>
        <w:t>l</w:t>
      </w:r>
      <w:r>
        <w:rPr>
          <w:rStyle w:val="cv"/>
        </w:rPr>
        <w:t>k</w:t>
      </w:r>
      <w:r w:rsidR="00F6703D">
        <w:rPr>
          <w:rStyle w:val="cv"/>
        </w:rPr>
        <w:t>ý a moc</w:t>
      </w:r>
      <w:r>
        <w:rPr>
          <w:rStyle w:val="cv"/>
        </w:rPr>
        <w:t>ný jako Neb</w:t>
      </w:r>
      <w:r w:rsidR="00F6703D">
        <w:rPr>
          <w:rStyle w:val="cv"/>
        </w:rPr>
        <w:t>úkadnesar, ale byl významný a vlivný člověk.</w:t>
      </w:r>
    </w:p>
    <w:p w:rsidR="00F6703D" w:rsidRDefault="00097AA0" w:rsidP="003970ED">
      <w:pPr>
        <w:rPr>
          <w:rStyle w:val="cv"/>
        </w:rPr>
      </w:pPr>
      <w:r>
        <w:rPr>
          <w:rStyle w:val="cv"/>
        </w:rPr>
        <w:t>V úvodu se píše:</w:t>
      </w:r>
    </w:p>
    <w:p w:rsidR="00097AA0" w:rsidRDefault="00097AA0" w:rsidP="00097AA0">
      <w:pPr>
        <w:rPr>
          <w:rStyle w:val="cv"/>
        </w:rPr>
      </w:pPr>
      <w:r w:rsidRPr="00005960">
        <w:rPr>
          <w:rStyle w:val="cv"/>
          <w:color w:val="00B050"/>
        </w:rPr>
        <w:t>„Kristus zemřel za všechny, bez ohledu na jejich původ, bohatství, etnickou příslušnost nebo postavení. Bůh k sobě neustále přitahuje celé lidstvo, včetně jednotlivců patřících mezi mocné tohoto světa</w:t>
      </w:r>
      <w:r w:rsidR="00005960">
        <w:rPr>
          <w:rStyle w:val="cv"/>
          <w:color w:val="00B050"/>
        </w:rPr>
        <w:t>.“</w:t>
      </w:r>
    </w:p>
    <w:p w:rsidR="00097AA0" w:rsidRDefault="00097AA0" w:rsidP="00097AA0">
      <w:pPr>
        <w:rPr>
          <w:rStyle w:val="cv"/>
        </w:rPr>
      </w:pPr>
      <w:r>
        <w:rPr>
          <w:rStyle w:val="cv"/>
        </w:rPr>
        <w:t>Kdo byl velkým Božím svědkem v příběhu Nebúkadnesara? Byl to Daniel.</w:t>
      </w:r>
    </w:p>
    <w:p w:rsidR="00097AA0" w:rsidRDefault="00097AA0" w:rsidP="00097AA0">
      <w:pPr>
        <w:rPr>
          <w:rStyle w:val="cv"/>
        </w:rPr>
      </w:pPr>
      <w:r>
        <w:rPr>
          <w:rStyle w:val="cv"/>
        </w:rPr>
        <w:t>V</w:t>
      </w:r>
      <w:r w:rsidR="00005960">
        <w:rPr>
          <w:rStyle w:val="cv"/>
        </w:rPr>
        <w:t> </w:t>
      </w:r>
      <w:r>
        <w:rPr>
          <w:rStyle w:val="cv"/>
        </w:rPr>
        <w:t>příběhu</w:t>
      </w:r>
      <w:r w:rsidR="00005960">
        <w:rPr>
          <w:rStyle w:val="cv"/>
        </w:rPr>
        <w:t xml:space="preserve"> o Naamánovi</w:t>
      </w:r>
      <w:r>
        <w:rPr>
          <w:rStyle w:val="cv"/>
        </w:rPr>
        <w:t xml:space="preserve"> </w:t>
      </w:r>
      <w:r w:rsidR="00005960">
        <w:rPr>
          <w:rStyle w:val="cv"/>
        </w:rPr>
        <w:t>vystupu</w:t>
      </w:r>
      <w:r>
        <w:rPr>
          <w:rStyle w:val="cv"/>
        </w:rPr>
        <w:t>je jiný nečekaný svědek.</w:t>
      </w:r>
    </w:p>
    <w:p w:rsidR="00097AA0" w:rsidRDefault="00097AA0" w:rsidP="00097AA0">
      <w:pPr>
        <w:rPr>
          <w:rStyle w:val="cv"/>
        </w:rPr>
      </w:pPr>
      <w:r>
        <w:rPr>
          <w:rStyle w:val="cv"/>
        </w:rPr>
        <w:t>Je nám položena otázka:</w:t>
      </w:r>
    </w:p>
    <w:p w:rsidR="00097AA0" w:rsidRPr="00097AA0" w:rsidRDefault="00097AA0" w:rsidP="00097AA0">
      <w:pPr>
        <w:rPr>
          <w:rStyle w:val="cv"/>
          <w:color w:val="00B050"/>
        </w:rPr>
      </w:pPr>
      <w:r w:rsidRPr="00097AA0">
        <w:rPr>
          <w:rStyle w:val="cv"/>
          <w:color w:val="00B050"/>
        </w:rPr>
        <w:t>„Co se můžeme naučit z tohoto příběhu o snaze přivést lidi k Bohu?“</w:t>
      </w:r>
    </w:p>
    <w:p w:rsidR="00097AA0" w:rsidRDefault="00097AA0" w:rsidP="00097AA0">
      <w:pPr>
        <w:rPr>
          <w:rStyle w:val="cv"/>
        </w:rPr>
      </w:pPr>
      <w:r w:rsidRPr="00005960">
        <w:rPr>
          <w:rStyle w:val="cv"/>
          <w:color w:val="FF0000"/>
        </w:rPr>
        <w:t>2.Kr 5,1: „Naamán, velitel armády aramejského krále, byl před svým pánem významným a vznešeným mužem, neboť skrze něj dal Hospodin Aramejcům záchranu. Ten muž byl udatný hrdina, ale byl postižen malomocenstvím.“</w:t>
      </w:r>
      <w:r>
        <w:rPr>
          <w:rStyle w:val="cv"/>
        </w:rPr>
        <w:t xml:space="preserve"> – Naamán byl velitelem aramejské armády. Byl něco jako hlava Pentagonu. Byl však malomocný.</w:t>
      </w:r>
    </w:p>
    <w:p w:rsidR="00097AA0" w:rsidRDefault="00097AA0" w:rsidP="00097AA0">
      <w:pPr>
        <w:rPr>
          <w:rStyle w:val="cv"/>
        </w:rPr>
      </w:pPr>
      <w:r>
        <w:rPr>
          <w:rStyle w:val="cv"/>
        </w:rPr>
        <w:t>Jsou zde však uvedeny další informace o tom, co se stalo ještě předtím</w:t>
      </w:r>
      <w:r w:rsidR="00005960">
        <w:rPr>
          <w:rStyle w:val="cv"/>
        </w:rPr>
        <w:t>,</w:t>
      </w:r>
      <w:r>
        <w:rPr>
          <w:rStyle w:val="cv"/>
        </w:rPr>
        <w:t xml:space="preserve"> než dostal malomocenství.</w:t>
      </w:r>
    </w:p>
    <w:p w:rsidR="00904EF1" w:rsidRPr="00005960" w:rsidRDefault="00904EF1" w:rsidP="00097AA0">
      <w:pPr>
        <w:rPr>
          <w:rStyle w:val="cv"/>
          <w:color w:val="FF0000"/>
        </w:rPr>
      </w:pPr>
      <w:r w:rsidRPr="00005960">
        <w:rPr>
          <w:rStyle w:val="cv"/>
          <w:color w:val="FF0000"/>
        </w:rPr>
        <w:t>„</w:t>
      </w:r>
      <w:r w:rsidR="00097AA0" w:rsidRPr="00005960">
        <w:rPr>
          <w:rStyle w:val="cv"/>
          <w:color w:val="FF0000"/>
        </w:rPr>
        <w:t>2</w:t>
      </w:r>
      <w:r w:rsidRPr="00005960">
        <w:rPr>
          <w:rStyle w:val="cv"/>
          <w:color w:val="FF0000"/>
        </w:rPr>
        <w:t xml:space="preserve"> </w:t>
      </w:r>
      <w:r w:rsidR="00097AA0" w:rsidRPr="00005960">
        <w:rPr>
          <w:rStyle w:val="cv"/>
          <w:color w:val="FF0000"/>
        </w:rPr>
        <w:t>Když jednou Aramejci vytáhli na loupežnou výpravu, odvedli z izraelské země mladé děvče. Sloužilo pak Naamánově ženě.</w:t>
      </w:r>
      <w:r w:rsidRPr="00005960">
        <w:rPr>
          <w:rStyle w:val="cv"/>
          <w:color w:val="FF0000"/>
        </w:rPr>
        <w:t>“</w:t>
      </w:r>
    </w:p>
    <w:p w:rsidR="00904EF1" w:rsidRDefault="00904EF1" w:rsidP="00097AA0">
      <w:pPr>
        <w:rPr>
          <w:rStyle w:val="cv"/>
        </w:rPr>
      </w:pPr>
      <w:r>
        <w:rPr>
          <w:rStyle w:val="cv"/>
        </w:rPr>
        <w:t>Tito Aramejci řádili na hranicích Izraele, kde zabírali zemi a zajímali lidi. Zmenšovali rozlohu Izraele</w:t>
      </w:r>
      <w:r w:rsidR="00005960">
        <w:rPr>
          <w:rStyle w:val="cv"/>
        </w:rPr>
        <w:t>.</w:t>
      </w:r>
      <w:r>
        <w:rPr>
          <w:rStyle w:val="cv"/>
        </w:rPr>
        <w:t xml:space="preserve"> A za tím vším stát Naamán. Byl to nepřítel Izraele. A při jednom jejich výpadu bylo zajato mladé děvče, které Naamán věnoval své ženě, aby jí sloužilo.</w:t>
      </w:r>
    </w:p>
    <w:p w:rsidR="00904EF1" w:rsidRPr="00904EF1" w:rsidRDefault="00904EF1" w:rsidP="00097AA0">
      <w:pPr>
        <w:rPr>
          <w:rStyle w:val="cv"/>
        </w:rPr>
      </w:pPr>
      <w:r>
        <w:rPr>
          <w:rStyle w:val="cv"/>
        </w:rPr>
        <w:t xml:space="preserve">Nevím jak vy, ale já si myslím, že většina dětí by v takové situaci nepřežila. Avšak toto mladé děvče se snažilo </w:t>
      </w:r>
      <w:r w:rsidRPr="00904EF1">
        <w:rPr>
          <w:rStyle w:val="cv"/>
        </w:rPr>
        <w:t>pracovat, jak nejlépe</w:t>
      </w:r>
      <w:r>
        <w:rPr>
          <w:rStyle w:val="cv"/>
        </w:rPr>
        <w:t xml:space="preserve"> mohlo a udělalo to nejlepší, co mohlo udělat.</w:t>
      </w:r>
    </w:p>
    <w:p w:rsidR="00904EF1" w:rsidRDefault="00904EF1" w:rsidP="00097AA0">
      <w:pPr>
        <w:rPr>
          <w:rStyle w:val="cv"/>
        </w:rPr>
      </w:pPr>
      <w:r w:rsidRPr="00DB3B5C">
        <w:rPr>
          <w:rStyle w:val="cv"/>
          <w:color w:val="FF0000"/>
        </w:rPr>
        <w:t>„</w:t>
      </w:r>
      <w:r w:rsidR="00097AA0" w:rsidRPr="00DB3B5C">
        <w:rPr>
          <w:rStyle w:val="cv"/>
          <w:color w:val="FF0000"/>
        </w:rPr>
        <w:t>3</w:t>
      </w:r>
      <w:r w:rsidRPr="00DB3B5C">
        <w:rPr>
          <w:rStyle w:val="cv"/>
          <w:color w:val="FF0000"/>
        </w:rPr>
        <w:t xml:space="preserve"> </w:t>
      </w:r>
      <w:r w:rsidR="00097AA0" w:rsidRPr="00DB3B5C">
        <w:rPr>
          <w:rStyle w:val="cv"/>
          <w:color w:val="FF0000"/>
        </w:rPr>
        <w:t>Řeklo své paní: Kéž by se můj pán dostal před proroka, který je v Samaří. Potom by ho zbavil malomocenství.</w:t>
      </w:r>
      <w:r w:rsidRPr="00DB3B5C">
        <w:rPr>
          <w:rStyle w:val="cv"/>
          <w:color w:val="FF0000"/>
        </w:rPr>
        <w:t>“</w:t>
      </w:r>
      <w:r>
        <w:rPr>
          <w:rStyle w:val="cv"/>
        </w:rPr>
        <w:t xml:space="preserve"> – Řeklo: „Znám někoho, kdo mu může pomoci uzdravit se z malomocenství.“</w:t>
      </w:r>
    </w:p>
    <w:p w:rsidR="0085089F" w:rsidRDefault="00904EF1" w:rsidP="00097AA0">
      <w:pPr>
        <w:rPr>
          <w:rStyle w:val="cv"/>
        </w:rPr>
      </w:pPr>
      <w:r w:rsidRPr="00DB3B5C">
        <w:rPr>
          <w:rStyle w:val="cv"/>
          <w:color w:val="FF0000"/>
        </w:rPr>
        <w:t>„</w:t>
      </w:r>
      <w:r w:rsidR="00097AA0" w:rsidRPr="00DB3B5C">
        <w:rPr>
          <w:rStyle w:val="cv"/>
          <w:color w:val="FF0000"/>
        </w:rPr>
        <w:t>4</w:t>
      </w:r>
      <w:r w:rsidRPr="00DB3B5C">
        <w:rPr>
          <w:rStyle w:val="cv"/>
          <w:color w:val="FF0000"/>
        </w:rPr>
        <w:t xml:space="preserve"> </w:t>
      </w:r>
      <w:r w:rsidR="00097AA0" w:rsidRPr="00DB3B5C">
        <w:rPr>
          <w:rStyle w:val="cv"/>
          <w:color w:val="FF0000"/>
        </w:rPr>
        <w:t>Naamán šel a oznámil svému pánu: To děvče z izraelské země povídalo to a to</w:t>
      </w:r>
      <w:r w:rsidR="0085089F" w:rsidRPr="00DB3B5C">
        <w:rPr>
          <w:rStyle w:val="cv"/>
          <w:color w:val="FF0000"/>
        </w:rPr>
        <w:t>.“</w:t>
      </w:r>
      <w:r w:rsidR="0085089F">
        <w:rPr>
          <w:rStyle w:val="cv"/>
        </w:rPr>
        <w:t xml:space="preserve"> – Nevím, jako</w:t>
      </w:r>
      <w:r w:rsidR="00DB3B5C">
        <w:rPr>
          <w:rStyle w:val="cv"/>
        </w:rPr>
        <w:t>u</w:t>
      </w:r>
      <w:r w:rsidR="0085089F">
        <w:rPr>
          <w:rStyle w:val="cv"/>
        </w:rPr>
        <w:t xml:space="preserve"> s tím </w:t>
      </w:r>
      <w:r w:rsidR="00DB3B5C">
        <w:rPr>
          <w:rStyle w:val="cv"/>
        </w:rPr>
        <w:t xml:space="preserve">máte </w:t>
      </w:r>
      <w:r w:rsidR="0085089F">
        <w:rPr>
          <w:rStyle w:val="cv"/>
        </w:rPr>
        <w:t>zkušenost, ale já nevidím, že by se bralo tak vážně to, co říkají malé děti. Napadají mě jen dva důvody, proč tomu v tomto případě ta</w:t>
      </w:r>
      <w:r w:rsidR="00DB3B5C">
        <w:rPr>
          <w:rStyle w:val="cv"/>
        </w:rPr>
        <w:t>k</w:t>
      </w:r>
      <w:r w:rsidR="0085089F">
        <w:rPr>
          <w:rStyle w:val="cv"/>
        </w:rPr>
        <w:t xml:space="preserve"> bylo. Jedním </w:t>
      </w:r>
      <w:r w:rsidR="004C71B5">
        <w:rPr>
          <w:rStyle w:val="cv"/>
        </w:rPr>
        <w:t>důvod</w:t>
      </w:r>
      <w:r w:rsidR="00DB3B5C">
        <w:rPr>
          <w:rStyle w:val="cv"/>
        </w:rPr>
        <w:t>em</w:t>
      </w:r>
      <w:r w:rsidR="0085089F">
        <w:rPr>
          <w:rStyle w:val="cv"/>
        </w:rPr>
        <w:t xml:space="preserve"> byl samozřejmě ten, že zde mocně působil Duch svatý. Ale myslím, že za tot</w:t>
      </w:r>
      <w:r w:rsidR="00080DB8">
        <w:rPr>
          <w:rStyle w:val="cv"/>
        </w:rPr>
        <w:t>o</w:t>
      </w:r>
      <w:r w:rsidR="0085089F">
        <w:rPr>
          <w:rStyle w:val="cv"/>
        </w:rPr>
        <w:t xml:space="preserve"> děvče m</w:t>
      </w:r>
      <w:r w:rsidR="00080DB8">
        <w:rPr>
          <w:rStyle w:val="cv"/>
        </w:rPr>
        <w:t>luvil i její chara</w:t>
      </w:r>
      <w:r w:rsidR="0085089F">
        <w:rPr>
          <w:rStyle w:val="cv"/>
        </w:rPr>
        <w:t>kter.</w:t>
      </w:r>
    </w:p>
    <w:p w:rsidR="00080DB8" w:rsidRDefault="00080DB8" w:rsidP="00097AA0">
      <w:pPr>
        <w:rPr>
          <w:rStyle w:val="cv"/>
        </w:rPr>
      </w:pPr>
      <w:r w:rsidRPr="00DB3B5C">
        <w:rPr>
          <w:rStyle w:val="cv"/>
          <w:color w:val="FF0000"/>
        </w:rPr>
        <w:t>„</w:t>
      </w:r>
      <w:r w:rsidR="00097AA0" w:rsidRPr="00DB3B5C">
        <w:rPr>
          <w:rStyle w:val="cv"/>
          <w:color w:val="FF0000"/>
        </w:rPr>
        <w:t>5</w:t>
      </w:r>
      <w:r w:rsidRPr="00DB3B5C">
        <w:rPr>
          <w:rStyle w:val="cv"/>
          <w:color w:val="FF0000"/>
        </w:rPr>
        <w:t xml:space="preserve"> </w:t>
      </w:r>
      <w:r w:rsidR="00097AA0" w:rsidRPr="00DB3B5C">
        <w:rPr>
          <w:rStyle w:val="cv"/>
          <w:color w:val="FF0000"/>
        </w:rPr>
        <w:t>Na to aramejský král řekl: Nuže, jdi, pošlu izraelskému králi dopis. Šel tedy a vzal s sebou deset talentů stříbra, šest tisíc šekelů zlata a deset proměnných rouch. 6</w:t>
      </w:r>
      <w:r w:rsidRPr="00DB3B5C">
        <w:rPr>
          <w:rStyle w:val="cv"/>
          <w:color w:val="FF0000"/>
        </w:rPr>
        <w:t xml:space="preserve"> </w:t>
      </w:r>
      <w:r w:rsidR="00097AA0" w:rsidRPr="00DB3B5C">
        <w:rPr>
          <w:rStyle w:val="cv"/>
          <w:color w:val="FF0000"/>
        </w:rPr>
        <w:t>Přinesl dopis izraelskému králi</w:t>
      </w:r>
      <w:r w:rsidR="00DB3B5C">
        <w:rPr>
          <w:rStyle w:val="cv"/>
          <w:color w:val="FF0000"/>
        </w:rPr>
        <w:t>.“</w:t>
      </w:r>
      <w:r>
        <w:rPr>
          <w:rStyle w:val="cv"/>
        </w:rPr>
        <w:t xml:space="preserve"> – Ale neř</w:t>
      </w:r>
      <w:r w:rsidR="00945828">
        <w:rPr>
          <w:rStyle w:val="cv"/>
        </w:rPr>
        <w:t>í</w:t>
      </w:r>
      <w:r>
        <w:rPr>
          <w:rStyle w:val="cv"/>
        </w:rPr>
        <w:t>k</w:t>
      </w:r>
      <w:r w:rsidR="00945828">
        <w:rPr>
          <w:rStyle w:val="cv"/>
        </w:rPr>
        <w:t>a</w:t>
      </w:r>
      <w:r>
        <w:rPr>
          <w:rStyle w:val="cv"/>
        </w:rPr>
        <w:t>l</w:t>
      </w:r>
      <w:r w:rsidR="00945828">
        <w:rPr>
          <w:rStyle w:val="cv"/>
        </w:rPr>
        <w:t>o se v něm</w:t>
      </w:r>
      <w:r>
        <w:rPr>
          <w:rStyle w:val="cv"/>
        </w:rPr>
        <w:t xml:space="preserve"> nic o prorokovi</w:t>
      </w:r>
      <w:r w:rsidR="00945828">
        <w:rPr>
          <w:rStyle w:val="cv"/>
        </w:rPr>
        <w:t xml:space="preserve"> Elíšovi.</w:t>
      </w:r>
    </w:p>
    <w:p w:rsidR="00945828" w:rsidRDefault="00945828" w:rsidP="00097AA0">
      <w:pPr>
        <w:rPr>
          <w:rStyle w:val="cv"/>
        </w:rPr>
      </w:pPr>
      <w:r w:rsidRPr="00DB3B5C">
        <w:rPr>
          <w:rStyle w:val="cv"/>
          <w:color w:val="FF0000"/>
        </w:rPr>
        <w:t>„</w:t>
      </w:r>
      <w:r w:rsidR="00097AA0" w:rsidRPr="00DB3B5C">
        <w:rPr>
          <w:rStyle w:val="cv"/>
          <w:color w:val="FF0000"/>
        </w:rPr>
        <w:t>V</w:t>
      </w:r>
      <w:r w:rsidR="00080DB8" w:rsidRPr="00DB3B5C">
        <w:rPr>
          <w:rStyle w:val="cv"/>
          <w:color w:val="FF0000"/>
        </w:rPr>
        <w:t> </w:t>
      </w:r>
      <w:r w:rsidR="00097AA0" w:rsidRPr="00DB3B5C">
        <w:rPr>
          <w:rStyle w:val="cv"/>
          <w:color w:val="FF0000"/>
        </w:rPr>
        <w:t>něm stálo toto: Až se k tobě dostane tento dopis, viz, že jsem k tobě poslal svého otroka Naamána, abys ho zbavil malomocenství. 7</w:t>
      </w:r>
      <w:r w:rsidRPr="00DB3B5C">
        <w:rPr>
          <w:rStyle w:val="cv"/>
          <w:color w:val="FF0000"/>
        </w:rPr>
        <w:t xml:space="preserve"> </w:t>
      </w:r>
      <w:r w:rsidR="00097AA0" w:rsidRPr="00DB3B5C">
        <w:rPr>
          <w:rStyle w:val="cv"/>
          <w:color w:val="FF0000"/>
        </w:rPr>
        <w:t>I stalo se, když izraelský král přečetl ten dopis, že roztrhl své roucho a řekl: Což jsem Bůh, abych usmrcoval či zachovával při životě, že tento posílá ke mně, abych zbavil člověka malomocenství? Rozvažte a pohleďte, že proti mně hledá záminku.</w:t>
      </w:r>
      <w:r w:rsidRPr="00DB3B5C">
        <w:rPr>
          <w:rStyle w:val="cv"/>
          <w:color w:val="FF0000"/>
        </w:rPr>
        <w:t xml:space="preserve">“ </w:t>
      </w:r>
      <w:r>
        <w:rPr>
          <w:rStyle w:val="cv"/>
        </w:rPr>
        <w:t>– Tento král dokonce ani nepomyslel na svého proroka. Jediné, co ho napadlo, bylo: „Tenhle člověk mi chce dělat jenom problémy, aby proti mně rozpoutal válku. Protože já nemůžu uzdravit malomocenství</w:t>
      </w:r>
    </w:p>
    <w:p w:rsidR="00945828" w:rsidRDefault="00945828" w:rsidP="00097AA0">
      <w:pPr>
        <w:rPr>
          <w:rStyle w:val="cv"/>
        </w:rPr>
      </w:pPr>
      <w:r w:rsidRPr="00DB3B5C">
        <w:rPr>
          <w:rStyle w:val="cv"/>
          <w:color w:val="FF0000"/>
        </w:rPr>
        <w:t>„</w:t>
      </w:r>
      <w:r w:rsidR="00097AA0" w:rsidRPr="00DB3B5C">
        <w:rPr>
          <w:rStyle w:val="cv"/>
          <w:color w:val="FF0000"/>
        </w:rPr>
        <w:t>8</w:t>
      </w:r>
      <w:r w:rsidRPr="00DB3B5C">
        <w:rPr>
          <w:rStyle w:val="cv"/>
          <w:color w:val="FF0000"/>
        </w:rPr>
        <w:t xml:space="preserve"> </w:t>
      </w:r>
      <w:r w:rsidR="00097AA0" w:rsidRPr="00DB3B5C">
        <w:rPr>
          <w:rStyle w:val="cv"/>
          <w:color w:val="FF0000"/>
        </w:rPr>
        <w:t>I stalo se, když Elíša, muž Boží, uslyšel, že izraelský král roztrhl své roucho, vzkázal králi: Proč jsi roztrhl své roucho? Jen ať přijde ke mně, aby poznal, že je v Izraeli prorok.</w:t>
      </w:r>
      <w:r w:rsidRPr="00DB3B5C">
        <w:rPr>
          <w:rStyle w:val="cv"/>
          <w:color w:val="FF0000"/>
        </w:rPr>
        <w:t xml:space="preserve">“ </w:t>
      </w:r>
      <w:r>
        <w:rPr>
          <w:rStyle w:val="cv"/>
        </w:rPr>
        <w:t>– Není to smutné,</w:t>
      </w:r>
      <w:r w:rsidR="00DB3B5C">
        <w:rPr>
          <w:rStyle w:val="cv"/>
        </w:rPr>
        <w:t xml:space="preserve"> </w:t>
      </w:r>
      <w:r>
        <w:rPr>
          <w:rStyle w:val="cv"/>
        </w:rPr>
        <w:t>že prorok musel oslovit krále sám, protože král si na něj nevzpom</w:t>
      </w:r>
      <w:r w:rsidR="00DB3B5C">
        <w:rPr>
          <w:rStyle w:val="cv"/>
        </w:rPr>
        <w:t>n</w:t>
      </w:r>
      <w:r>
        <w:rPr>
          <w:rStyle w:val="cv"/>
        </w:rPr>
        <w:t xml:space="preserve">ěl? </w:t>
      </w:r>
      <w:r w:rsidR="00DB3B5C">
        <w:rPr>
          <w:rStyle w:val="cv"/>
        </w:rPr>
        <w:t>Král n</w:t>
      </w:r>
      <w:r>
        <w:rPr>
          <w:rStyle w:val="cv"/>
        </w:rPr>
        <w:t>eměl totiž proroka rád, protože prorok nedělal to, co král chtěl.</w:t>
      </w:r>
    </w:p>
    <w:p w:rsidR="00945828" w:rsidRDefault="00945828" w:rsidP="00097AA0">
      <w:pPr>
        <w:rPr>
          <w:rStyle w:val="cv"/>
        </w:rPr>
      </w:pPr>
      <w:r>
        <w:rPr>
          <w:rStyle w:val="cv"/>
        </w:rPr>
        <w:t>Bůh však</w:t>
      </w:r>
      <w:r w:rsidR="00C01E87">
        <w:rPr>
          <w:rStyle w:val="cv"/>
        </w:rPr>
        <w:t xml:space="preserve"> Elíšovi ukázal, co se d</w:t>
      </w:r>
      <w:r>
        <w:rPr>
          <w:rStyle w:val="cv"/>
        </w:rPr>
        <w:t>ěje</w:t>
      </w:r>
      <w:r w:rsidR="00C01E87">
        <w:rPr>
          <w:rStyle w:val="cv"/>
        </w:rPr>
        <w:t xml:space="preserve"> a Elíša poslal králi vzkaz.</w:t>
      </w:r>
    </w:p>
    <w:p w:rsidR="00C01E87" w:rsidRDefault="00C01E87" w:rsidP="00097AA0">
      <w:pPr>
        <w:rPr>
          <w:rStyle w:val="cv"/>
        </w:rPr>
      </w:pPr>
      <w:r w:rsidRPr="00DB3B5C">
        <w:rPr>
          <w:rStyle w:val="cv"/>
          <w:color w:val="FF0000"/>
        </w:rPr>
        <w:t>„</w:t>
      </w:r>
      <w:r w:rsidR="00097AA0" w:rsidRPr="00DB3B5C">
        <w:rPr>
          <w:rStyle w:val="cv"/>
          <w:color w:val="FF0000"/>
        </w:rPr>
        <w:t>9</w:t>
      </w:r>
      <w:r w:rsidRPr="00DB3B5C">
        <w:rPr>
          <w:rStyle w:val="cv"/>
          <w:color w:val="FF0000"/>
        </w:rPr>
        <w:t xml:space="preserve"> </w:t>
      </w:r>
      <w:r w:rsidR="00097AA0" w:rsidRPr="00DB3B5C">
        <w:rPr>
          <w:rStyle w:val="cv"/>
          <w:color w:val="FF0000"/>
        </w:rPr>
        <w:t>Když přišel Naamán se svými koňmi a s vozem, zastavil u vchodu do Elíšova domu. 10</w:t>
      </w:r>
      <w:r w:rsidRPr="00DB3B5C">
        <w:rPr>
          <w:rStyle w:val="cv"/>
          <w:color w:val="FF0000"/>
        </w:rPr>
        <w:t xml:space="preserve"> </w:t>
      </w:r>
      <w:r w:rsidR="00097AA0" w:rsidRPr="00DB3B5C">
        <w:rPr>
          <w:rStyle w:val="cv"/>
          <w:color w:val="FF0000"/>
        </w:rPr>
        <w:t>Elíša k němu poslal posla se slovy: Jdi a umyj se sedmkrát v Jordánu; tvé tělo se obnoví a budeš čistý.</w:t>
      </w:r>
      <w:r w:rsidRPr="00DB3B5C">
        <w:rPr>
          <w:rStyle w:val="cv"/>
          <w:color w:val="FF0000"/>
        </w:rPr>
        <w:t xml:space="preserve">“ </w:t>
      </w:r>
      <w:r>
        <w:rPr>
          <w:rStyle w:val="cv"/>
        </w:rPr>
        <w:t>– Umytí ho samozřejmě nemohlo vyléčit z malomocenství. Proč Elíša tedy Naamána vyzval, aby to udělal? Chtěl, aby měl víru.</w:t>
      </w:r>
    </w:p>
    <w:p w:rsidR="00C01E87" w:rsidRDefault="00C01E87" w:rsidP="00097AA0">
      <w:pPr>
        <w:rPr>
          <w:rStyle w:val="cv"/>
        </w:rPr>
      </w:pPr>
      <w:r>
        <w:rPr>
          <w:rStyle w:val="cv"/>
        </w:rPr>
        <w:t>Ale ve verši 11 je psáno:</w:t>
      </w:r>
    </w:p>
    <w:p w:rsidR="00EB7566" w:rsidRDefault="00C01E87" w:rsidP="00097AA0">
      <w:pPr>
        <w:rPr>
          <w:rStyle w:val="cv"/>
        </w:rPr>
      </w:pPr>
      <w:r w:rsidRPr="00DB3B5C">
        <w:rPr>
          <w:rStyle w:val="cv"/>
          <w:color w:val="FF0000"/>
        </w:rPr>
        <w:t>„</w:t>
      </w:r>
      <w:r w:rsidR="00097AA0" w:rsidRPr="00DB3B5C">
        <w:rPr>
          <w:rStyle w:val="cv"/>
          <w:color w:val="FF0000"/>
        </w:rPr>
        <w:t>11</w:t>
      </w:r>
      <w:r w:rsidRPr="00DB3B5C">
        <w:rPr>
          <w:rStyle w:val="cv"/>
          <w:color w:val="FF0000"/>
        </w:rPr>
        <w:t xml:space="preserve"> </w:t>
      </w:r>
      <w:r w:rsidR="00097AA0" w:rsidRPr="00DB3B5C">
        <w:rPr>
          <w:rStyle w:val="cv"/>
          <w:color w:val="FF0000"/>
        </w:rPr>
        <w:t>Naamán se rozhněval,</w:t>
      </w:r>
      <w:r w:rsidRPr="00DB3B5C">
        <w:rPr>
          <w:rStyle w:val="cv"/>
          <w:color w:val="FF0000"/>
        </w:rPr>
        <w:t>“</w:t>
      </w:r>
      <w:r>
        <w:rPr>
          <w:rStyle w:val="cv"/>
        </w:rPr>
        <w:t xml:space="preserve"> – Proč se zlobil? – </w:t>
      </w:r>
      <w:r w:rsidRPr="00DB3B5C">
        <w:rPr>
          <w:rStyle w:val="cv"/>
          <w:color w:val="FF0000"/>
        </w:rPr>
        <w:t>„</w:t>
      </w:r>
      <w:r w:rsidR="00097AA0" w:rsidRPr="00DB3B5C">
        <w:rPr>
          <w:rStyle w:val="cv"/>
          <w:color w:val="FF0000"/>
        </w:rPr>
        <w:t>odešel a řekl: Hle, říkal jsem si: Jistě vyjde,</w:t>
      </w:r>
      <w:r w:rsidRPr="00DB3B5C">
        <w:rPr>
          <w:rStyle w:val="cv"/>
          <w:color w:val="FF0000"/>
        </w:rPr>
        <w:t>“</w:t>
      </w:r>
      <w:r>
        <w:rPr>
          <w:rStyle w:val="cv"/>
        </w:rPr>
        <w:t xml:space="preserve"> – Elíša ani nevyšel ven, aby se s ním setkal. Poslal jenom služebníka a N</w:t>
      </w:r>
      <w:r w:rsidR="00EB7566">
        <w:rPr>
          <w:rStyle w:val="cv"/>
        </w:rPr>
        <w:t>aamán se urazil.  Nedostalo se mu pozornosti, jako</w:t>
      </w:r>
      <w:r w:rsidR="00E81BD7">
        <w:rPr>
          <w:rStyle w:val="cv"/>
        </w:rPr>
        <w:t>u</w:t>
      </w:r>
      <w:r w:rsidR="00EB7566">
        <w:rPr>
          <w:rStyle w:val="cv"/>
        </w:rPr>
        <w:t xml:space="preserve"> očekával.</w:t>
      </w:r>
      <w:r>
        <w:rPr>
          <w:rStyle w:val="cv"/>
        </w:rPr>
        <w:t xml:space="preserve"> </w:t>
      </w:r>
    </w:p>
    <w:p w:rsidR="00EB7566" w:rsidRDefault="004C71B5" w:rsidP="00097AA0">
      <w:pPr>
        <w:rPr>
          <w:rStyle w:val="cv"/>
        </w:rPr>
      </w:pPr>
      <w:r>
        <w:rPr>
          <w:rStyle w:val="cv"/>
        </w:rPr>
        <w:t>Naamá</w:t>
      </w:r>
      <w:r w:rsidR="00EB7566">
        <w:rPr>
          <w:rStyle w:val="cv"/>
        </w:rPr>
        <w:t xml:space="preserve">n si myslel, že Elíša </w:t>
      </w:r>
      <w:r w:rsidR="00EB7566" w:rsidRPr="00E81BD7">
        <w:rPr>
          <w:rStyle w:val="cv"/>
          <w:color w:val="FF0000"/>
        </w:rPr>
        <w:t xml:space="preserve">„Jistě vyjde, </w:t>
      </w:r>
      <w:r w:rsidR="00097AA0" w:rsidRPr="00E81BD7">
        <w:rPr>
          <w:rStyle w:val="cv"/>
          <w:color w:val="FF0000"/>
        </w:rPr>
        <w:t xml:space="preserve">postaví se, bude vzývat jméno Hospodina, svého Boha, mávat rukou k </w:t>
      </w:r>
      <w:r w:rsidR="00EB7566" w:rsidRPr="00E81BD7">
        <w:rPr>
          <w:rStyle w:val="cv"/>
          <w:color w:val="FF0000"/>
        </w:rPr>
        <w:t xml:space="preserve">místu a zbaví mě malomocenství.“ </w:t>
      </w:r>
      <w:r w:rsidR="00EB7566">
        <w:rPr>
          <w:rStyle w:val="cv"/>
        </w:rPr>
        <w:t xml:space="preserve">– A mimochodem dodal … – </w:t>
      </w:r>
      <w:r w:rsidR="00EB7566" w:rsidRPr="00E81BD7">
        <w:rPr>
          <w:rStyle w:val="cv"/>
          <w:color w:val="FF0000"/>
        </w:rPr>
        <w:t>„1</w:t>
      </w:r>
      <w:r w:rsidR="00097AA0" w:rsidRPr="00E81BD7">
        <w:rPr>
          <w:rStyle w:val="cv"/>
          <w:color w:val="FF0000"/>
        </w:rPr>
        <w:t>2</w:t>
      </w:r>
      <w:r w:rsidR="00EB7566" w:rsidRPr="00E81BD7">
        <w:rPr>
          <w:rStyle w:val="cv"/>
          <w:color w:val="FF0000"/>
        </w:rPr>
        <w:t xml:space="preserve"> </w:t>
      </w:r>
      <w:r w:rsidR="00097AA0" w:rsidRPr="00E81BD7">
        <w:rPr>
          <w:rStyle w:val="cv"/>
          <w:color w:val="FF0000"/>
        </w:rPr>
        <w:t>Což nejsou damašské řeky Abána a Parpar lepší nežli všechny vody izraelské? Cožpak jsem se nemohl umýt v nich, abych byl čist? Obrátil se a v hněvu odcházel.</w:t>
      </w:r>
      <w:r w:rsidR="00EB7566" w:rsidRPr="00E81BD7">
        <w:rPr>
          <w:rStyle w:val="cv"/>
          <w:color w:val="FF0000"/>
        </w:rPr>
        <w:t xml:space="preserve">“ </w:t>
      </w:r>
      <w:r w:rsidR="00EB7566">
        <w:rPr>
          <w:rStyle w:val="cv"/>
        </w:rPr>
        <w:t>– Naštěstí měl</w:t>
      </w:r>
      <w:r w:rsidR="00E81BD7">
        <w:rPr>
          <w:rStyle w:val="cv"/>
        </w:rPr>
        <w:t xml:space="preserve"> Naamán</w:t>
      </w:r>
      <w:r w:rsidR="00EB7566">
        <w:rPr>
          <w:rStyle w:val="cv"/>
        </w:rPr>
        <w:t xml:space="preserve"> sl</w:t>
      </w:r>
      <w:r w:rsidR="00E81BD7">
        <w:rPr>
          <w:rStyle w:val="cv"/>
        </w:rPr>
        <w:t>u</w:t>
      </w:r>
      <w:r w:rsidR="00EB7566">
        <w:rPr>
          <w:rStyle w:val="cv"/>
        </w:rPr>
        <w:t xml:space="preserve">žebníky, kterým to lépe myslelo, </w:t>
      </w:r>
      <w:r w:rsidR="00E81BD7">
        <w:rPr>
          <w:rStyle w:val="cv"/>
        </w:rPr>
        <w:t xml:space="preserve">a </w:t>
      </w:r>
      <w:r w:rsidR="00EB7566">
        <w:rPr>
          <w:rStyle w:val="cv"/>
        </w:rPr>
        <w:t>nebyli tak pyšní.</w:t>
      </w:r>
    </w:p>
    <w:p w:rsidR="00EB7566" w:rsidRDefault="00EB7566" w:rsidP="00097AA0">
      <w:pPr>
        <w:rPr>
          <w:rStyle w:val="cv"/>
        </w:rPr>
      </w:pPr>
      <w:r w:rsidRPr="00E81BD7">
        <w:rPr>
          <w:rStyle w:val="cv"/>
          <w:color w:val="FF0000"/>
        </w:rPr>
        <w:t>„</w:t>
      </w:r>
      <w:r w:rsidR="00097AA0" w:rsidRPr="00E81BD7">
        <w:rPr>
          <w:rStyle w:val="cv"/>
          <w:color w:val="FF0000"/>
        </w:rPr>
        <w:t>13</w:t>
      </w:r>
      <w:r w:rsidRPr="00E81BD7">
        <w:rPr>
          <w:rStyle w:val="cv"/>
          <w:color w:val="FF0000"/>
        </w:rPr>
        <w:t xml:space="preserve"> </w:t>
      </w:r>
      <w:r w:rsidR="00097AA0" w:rsidRPr="00E81BD7">
        <w:rPr>
          <w:rStyle w:val="cv"/>
          <w:color w:val="FF0000"/>
        </w:rPr>
        <w:t>Přistoupili jeho otroci a přemlouvali ho. Říkali: Můj otče, kdyby ti prorok pověděl nějakou velkou věc, cožpak bys to neudělal? Tím spíše, když ti řekl: Umyj se a budeš čistý.</w:t>
      </w:r>
      <w:r w:rsidRPr="00E81BD7">
        <w:rPr>
          <w:rStyle w:val="cv"/>
          <w:color w:val="FF0000"/>
        </w:rPr>
        <w:t xml:space="preserve">“ </w:t>
      </w:r>
      <w:r>
        <w:rPr>
          <w:rStyle w:val="cv"/>
        </w:rPr>
        <w:t xml:space="preserve">– Naamán </w:t>
      </w:r>
      <w:r w:rsidR="00E81BD7">
        <w:rPr>
          <w:rStyle w:val="cv"/>
        </w:rPr>
        <w:t xml:space="preserve">tedy poslechl své služebníky: „Tak dobře, </w:t>
      </w:r>
      <w:r>
        <w:rPr>
          <w:rStyle w:val="cv"/>
        </w:rPr>
        <w:t>když myslíte.“</w:t>
      </w:r>
    </w:p>
    <w:p w:rsidR="00EB7566" w:rsidRPr="00E81BD7" w:rsidRDefault="00EB7566" w:rsidP="00097AA0">
      <w:pPr>
        <w:rPr>
          <w:rStyle w:val="cv"/>
          <w:color w:val="FF0000"/>
        </w:rPr>
      </w:pPr>
      <w:r w:rsidRPr="00E81BD7">
        <w:rPr>
          <w:rStyle w:val="cv"/>
          <w:color w:val="FF0000"/>
        </w:rPr>
        <w:t>„</w:t>
      </w:r>
      <w:r w:rsidR="00097AA0" w:rsidRPr="00E81BD7">
        <w:rPr>
          <w:rStyle w:val="cv"/>
          <w:color w:val="FF0000"/>
        </w:rPr>
        <w:t>14</w:t>
      </w:r>
      <w:r w:rsidRPr="00E81BD7">
        <w:rPr>
          <w:rStyle w:val="cv"/>
          <w:color w:val="FF0000"/>
        </w:rPr>
        <w:t xml:space="preserve"> </w:t>
      </w:r>
      <w:r w:rsidR="00097AA0" w:rsidRPr="00E81BD7">
        <w:rPr>
          <w:rStyle w:val="cv"/>
          <w:color w:val="FF0000"/>
        </w:rPr>
        <w:t>Sestoupil tedy, ponořil se sedmkrát do Jordánu podle slova muže Božího a jeho tělo se obnovilo a bylo jako tělo malého chlapce — byl čist. 15</w:t>
      </w:r>
      <w:r w:rsidR="00E81BD7">
        <w:rPr>
          <w:rStyle w:val="cv"/>
          <w:color w:val="FF0000"/>
        </w:rPr>
        <w:t xml:space="preserve"> </w:t>
      </w:r>
      <w:r w:rsidR="00097AA0" w:rsidRPr="00E81BD7">
        <w:rPr>
          <w:rStyle w:val="cv"/>
          <w:color w:val="FF0000"/>
        </w:rPr>
        <w:t>Pak se vrátil k muži Božímu, on a celý jeho doprovod. Přišel, postavil se před ním a řekl: Hle, nyní vím, že na celé zemi není Bůh, jenom v Izraeli. A teď přijmi dar od svého otroka.</w:t>
      </w:r>
      <w:r w:rsidRPr="00E81BD7">
        <w:rPr>
          <w:rStyle w:val="cv"/>
          <w:color w:val="FF0000"/>
        </w:rPr>
        <w:t>“</w:t>
      </w:r>
    </w:p>
    <w:p w:rsidR="00EB7566" w:rsidRDefault="00EB7566" w:rsidP="00097AA0">
      <w:pPr>
        <w:rPr>
          <w:rStyle w:val="cv"/>
        </w:rPr>
      </w:pPr>
      <w:r>
        <w:rPr>
          <w:rStyle w:val="cv"/>
        </w:rPr>
        <w:t xml:space="preserve">Pamatujete </w:t>
      </w:r>
      <w:r w:rsidR="00E81BD7">
        <w:rPr>
          <w:rStyle w:val="cv"/>
        </w:rPr>
        <w:t>s</w:t>
      </w:r>
      <w:r>
        <w:rPr>
          <w:rStyle w:val="cv"/>
        </w:rPr>
        <w:t>i, co to bylo za dar?</w:t>
      </w:r>
    </w:p>
    <w:p w:rsidR="00EB7566" w:rsidRPr="00E81BD7" w:rsidRDefault="00EB7566" w:rsidP="00097AA0">
      <w:pPr>
        <w:rPr>
          <w:rStyle w:val="cv"/>
          <w:color w:val="FF0000"/>
        </w:rPr>
      </w:pPr>
      <w:r>
        <w:rPr>
          <w:rStyle w:val="cv"/>
        </w:rPr>
        <w:t xml:space="preserve">Na začátku se píše, že přivezl </w:t>
      </w:r>
      <w:r w:rsidRPr="00E81BD7">
        <w:rPr>
          <w:rStyle w:val="cv"/>
          <w:color w:val="FF0000"/>
        </w:rPr>
        <w:t>„</w:t>
      </w:r>
      <w:r w:rsidR="000A4EB9" w:rsidRPr="00E81BD7">
        <w:rPr>
          <w:rStyle w:val="cv"/>
          <w:color w:val="FF0000"/>
        </w:rPr>
        <w:t>5 deset talentů stříbra, šest tisíc šekelů zlata a deset proměnných rouch.“</w:t>
      </w:r>
    </w:p>
    <w:p w:rsidR="000A4EB9" w:rsidRDefault="000A4EB9" w:rsidP="00097AA0">
      <w:pPr>
        <w:rPr>
          <w:rStyle w:val="cv"/>
        </w:rPr>
      </w:pPr>
      <w:r>
        <w:rPr>
          <w:rStyle w:val="cv"/>
        </w:rPr>
        <w:t>N</w:t>
      </w:r>
      <w:r w:rsidR="00E81BD7">
        <w:rPr>
          <w:rStyle w:val="cv"/>
        </w:rPr>
        <w:t>aamán n</w:t>
      </w:r>
      <w:r>
        <w:rPr>
          <w:rStyle w:val="cv"/>
        </w:rPr>
        <w:t xml:space="preserve">aléhal na Elíšu, aby si </w:t>
      </w:r>
      <w:r w:rsidR="00E81BD7">
        <w:rPr>
          <w:rStyle w:val="cv"/>
        </w:rPr>
        <w:t>to vzal jako odměnu.</w:t>
      </w:r>
      <w:r>
        <w:rPr>
          <w:rStyle w:val="cv"/>
        </w:rPr>
        <w:t xml:space="preserve">                                                                                                                                     </w:t>
      </w:r>
    </w:p>
    <w:p w:rsidR="002B1965" w:rsidRDefault="000A4EB9" w:rsidP="00097AA0">
      <w:pPr>
        <w:rPr>
          <w:rStyle w:val="cv"/>
        </w:rPr>
      </w:pPr>
      <w:r>
        <w:rPr>
          <w:rStyle w:val="cv"/>
        </w:rPr>
        <w:t xml:space="preserve">Elíša </w:t>
      </w:r>
      <w:r w:rsidRPr="00E81BD7">
        <w:rPr>
          <w:rStyle w:val="cv"/>
          <w:color w:val="FF0000"/>
        </w:rPr>
        <w:t>„</w:t>
      </w:r>
      <w:r w:rsidR="00097AA0" w:rsidRPr="00E81BD7">
        <w:rPr>
          <w:rStyle w:val="cv"/>
          <w:color w:val="FF0000"/>
        </w:rPr>
        <w:t>16 ale odpověděl: Jakože živ je Hospodin, kterému sloužím, nepřijmu. Ačkoliv ho nutil, aby přijal, on to odmítl.</w:t>
      </w:r>
      <w:r w:rsidR="002B1965" w:rsidRPr="00E81BD7">
        <w:rPr>
          <w:rStyle w:val="cv"/>
          <w:color w:val="FF0000"/>
        </w:rPr>
        <w:t xml:space="preserve">“ </w:t>
      </w:r>
      <w:r w:rsidR="002B1965">
        <w:rPr>
          <w:rStyle w:val="cv"/>
        </w:rPr>
        <w:t xml:space="preserve">– A teď přichází něco zvláštního, poslouchejte pozorně. – </w:t>
      </w:r>
      <w:r w:rsidR="002B1965" w:rsidRPr="00E81BD7">
        <w:rPr>
          <w:rStyle w:val="cv"/>
          <w:color w:val="FF0000"/>
        </w:rPr>
        <w:t>„</w:t>
      </w:r>
      <w:r w:rsidR="00097AA0" w:rsidRPr="00E81BD7">
        <w:rPr>
          <w:rStyle w:val="cv"/>
          <w:color w:val="FF0000"/>
        </w:rPr>
        <w:t>17</w:t>
      </w:r>
      <w:r w:rsidR="002B1965" w:rsidRPr="00E81BD7">
        <w:rPr>
          <w:rStyle w:val="cv"/>
          <w:color w:val="FF0000"/>
        </w:rPr>
        <w:t xml:space="preserve"> </w:t>
      </w:r>
      <w:r w:rsidR="00097AA0" w:rsidRPr="00E81BD7">
        <w:rPr>
          <w:rStyle w:val="cv"/>
          <w:color w:val="FF0000"/>
        </w:rPr>
        <w:t>Nato Naamán řekl: Když ne, tak dovol, ať je tvému otroku dán náklad prsti, co unese pár mezků, neboť tvůj otrok již nebude připravovat zápalné oběti ani obětní hody jiným bohům, jenom Hospodinu.</w:t>
      </w:r>
      <w:r w:rsidR="002B1965" w:rsidRPr="00E81BD7">
        <w:rPr>
          <w:rStyle w:val="cv"/>
          <w:color w:val="FF0000"/>
        </w:rPr>
        <w:t xml:space="preserve">“ </w:t>
      </w:r>
      <w:r w:rsidR="002B1965">
        <w:rPr>
          <w:rStyle w:val="cv"/>
        </w:rPr>
        <w:t>– O co tady žádá? Žádá o prsť. A ve verši 18 čteme:</w:t>
      </w:r>
    </w:p>
    <w:p w:rsidR="002B1965" w:rsidRDefault="002B1965" w:rsidP="00097AA0">
      <w:pPr>
        <w:rPr>
          <w:rStyle w:val="cv"/>
        </w:rPr>
      </w:pPr>
      <w:r w:rsidRPr="00E81BD7">
        <w:rPr>
          <w:rStyle w:val="cv"/>
          <w:color w:val="FF0000"/>
        </w:rPr>
        <w:t>„</w:t>
      </w:r>
      <w:r w:rsidR="00097AA0" w:rsidRPr="00E81BD7">
        <w:rPr>
          <w:rStyle w:val="cv"/>
          <w:color w:val="FF0000"/>
        </w:rPr>
        <w:t>18</w:t>
      </w:r>
      <w:r w:rsidRPr="00E81BD7">
        <w:rPr>
          <w:rStyle w:val="cv"/>
          <w:color w:val="FF0000"/>
        </w:rPr>
        <w:t xml:space="preserve"> </w:t>
      </w:r>
      <w:r w:rsidR="00097AA0" w:rsidRPr="00E81BD7">
        <w:rPr>
          <w:rStyle w:val="cv"/>
          <w:color w:val="FF0000"/>
        </w:rPr>
        <w:t>Tuto věc ať Hospodin odpustí tvému otroku: Když můj pán přichází do domu Rimónova, aby se tam klaněl, opírá se o mou ruku a klaním se v domě Rimónově. Až se budu klanět v domě Rimónově, ať Hospodin odpustí tvému otroku tuto věc.</w:t>
      </w:r>
      <w:r w:rsidRPr="00E81BD7">
        <w:rPr>
          <w:rStyle w:val="cv"/>
          <w:color w:val="FF0000"/>
        </w:rPr>
        <w:t xml:space="preserve">“ </w:t>
      </w:r>
      <w:r>
        <w:rPr>
          <w:rStyle w:val="cv"/>
        </w:rPr>
        <w:t>– Naamán říká: „Musím doprovázet svého krále, když se bude klanět bohu aramejských. Bude mi odpuštěno, když pokleknu se svým králem?“</w:t>
      </w:r>
    </w:p>
    <w:p w:rsidR="002B1965" w:rsidRDefault="002B1965" w:rsidP="00097AA0">
      <w:pPr>
        <w:rPr>
          <w:rStyle w:val="cv"/>
        </w:rPr>
      </w:pPr>
      <w:r>
        <w:rPr>
          <w:rStyle w:val="cv"/>
        </w:rPr>
        <w:t>A zvláštní je i Elíšova odpověď:</w:t>
      </w:r>
    </w:p>
    <w:p w:rsidR="002B1965" w:rsidRDefault="002B1965" w:rsidP="00097AA0">
      <w:pPr>
        <w:rPr>
          <w:rStyle w:val="cv"/>
        </w:rPr>
      </w:pPr>
      <w:r w:rsidRPr="00E81BD7">
        <w:rPr>
          <w:rStyle w:val="cv"/>
          <w:color w:val="FF0000"/>
        </w:rPr>
        <w:t>„</w:t>
      </w:r>
      <w:r w:rsidR="00097AA0" w:rsidRPr="00E81BD7">
        <w:rPr>
          <w:rStyle w:val="cv"/>
          <w:color w:val="FF0000"/>
        </w:rPr>
        <w:t>19</w:t>
      </w:r>
      <w:r w:rsidRPr="00E81BD7">
        <w:rPr>
          <w:rStyle w:val="cv"/>
          <w:color w:val="FF0000"/>
        </w:rPr>
        <w:t xml:space="preserve"> </w:t>
      </w:r>
      <w:r w:rsidR="00097AA0" w:rsidRPr="00E81BD7">
        <w:rPr>
          <w:rStyle w:val="cv"/>
          <w:color w:val="FF0000"/>
        </w:rPr>
        <w:t>Odpověděl mu: Jdi v pokoji.</w:t>
      </w:r>
      <w:r w:rsidRPr="00E81BD7">
        <w:rPr>
          <w:rStyle w:val="cv"/>
          <w:color w:val="FF0000"/>
        </w:rPr>
        <w:t xml:space="preserve">“ </w:t>
      </w:r>
      <w:r>
        <w:rPr>
          <w:rStyle w:val="cv"/>
        </w:rPr>
        <w:t xml:space="preserve">– Jsou zde opravdu zajímavé věci. </w:t>
      </w:r>
    </w:p>
    <w:p w:rsidR="002B1965" w:rsidRDefault="002B1965" w:rsidP="00097AA0">
      <w:pPr>
        <w:rPr>
          <w:rStyle w:val="cv"/>
        </w:rPr>
      </w:pPr>
      <w:r>
        <w:rPr>
          <w:rStyle w:val="cv"/>
        </w:rPr>
        <w:t>Vraťme se ale k původní otázce:</w:t>
      </w:r>
    </w:p>
    <w:p w:rsidR="002B1965" w:rsidRPr="00E81BD7" w:rsidRDefault="002B1965" w:rsidP="002B1965">
      <w:pPr>
        <w:rPr>
          <w:rStyle w:val="cv"/>
          <w:color w:val="00B050"/>
        </w:rPr>
      </w:pPr>
      <w:r w:rsidRPr="00E81BD7">
        <w:rPr>
          <w:rStyle w:val="cv"/>
          <w:color w:val="00B050"/>
        </w:rPr>
        <w:t>„Co se můžeme naučit z tohoto příběhu o snaze přivést lidi k Bohu?“</w:t>
      </w:r>
    </w:p>
    <w:p w:rsidR="002B1965" w:rsidRDefault="002B1965" w:rsidP="002B1965">
      <w:pPr>
        <w:rPr>
          <w:rStyle w:val="cv"/>
        </w:rPr>
      </w:pPr>
      <w:r>
        <w:rPr>
          <w:rStyle w:val="cv"/>
        </w:rPr>
        <w:t>To bylo docela jednoduché. M</w:t>
      </w:r>
      <w:r w:rsidR="00860DEE">
        <w:rPr>
          <w:rStyle w:val="cv"/>
        </w:rPr>
        <w:t xml:space="preserve">ladé děvče neřeklo nic složitého. Mluvilo ve víře a Naamánova žena </w:t>
      </w:r>
      <w:r w:rsidR="00E81BD7">
        <w:rPr>
          <w:rStyle w:val="cv"/>
        </w:rPr>
        <w:t xml:space="preserve">tím </w:t>
      </w:r>
      <w:r w:rsidR="00860DEE">
        <w:rPr>
          <w:rStyle w:val="cv"/>
        </w:rPr>
        <w:t>byla zaujata, aby promluvila přesvědčivě se svým manželem.</w:t>
      </w:r>
    </w:p>
    <w:p w:rsidR="00860DEE" w:rsidRDefault="00860DEE" w:rsidP="002B1965">
      <w:pPr>
        <w:rPr>
          <w:rStyle w:val="cv"/>
        </w:rPr>
      </w:pPr>
      <w:r>
        <w:rPr>
          <w:rStyle w:val="cv"/>
        </w:rPr>
        <w:t>Nemuselo to být nic komplikovaného. Byla to prostá víra dítěte. Někdy ani nic jiného nepotřebujeme.</w:t>
      </w:r>
    </w:p>
    <w:p w:rsidR="00860DEE" w:rsidRDefault="00860DEE" w:rsidP="002B1965">
      <w:pPr>
        <w:rPr>
          <w:rStyle w:val="cv"/>
        </w:rPr>
      </w:pPr>
      <w:r>
        <w:rPr>
          <w:rStyle w:val="cv"/>
        </w:rPr>
        <w:t>V Lekci se dále píše:</w:t>
      </w:r>
    </w:p>
    <w:p w:rsidR="00860DEE" w:rsidRPr="00421675" w:rsidRDefault="00860DEE" w:rsidP="00860DEE">
      <w:pPr>
        <w:rPr>
          <w:rStyle w:val="cv"/>
          <w:color w:val="FF0000"/>
        </w:rPr>
      </w:pPr>
      <w:r w:rsidRPr="00421675">
        <w:rPr>
          <w:rStyle w:val="cv"/>
          <w:color w:val="00B050"/>
        </w:rPr>
        <w:t xml:space="preserve">„Po svém zázračném uzdravení Naamán vyslovil dvě neobvyklé žádosti (2Kr 5,17–19). Nejprve požádal proroka, aby mohl odvézt z Izraele do Sýrie tolik hlíny, kolik unese pár mezků. Na této půdě chtěl uctívat živého Boha. Říká: </w:t>
      </w:r>
      <w:r w:rsidRPr="00421675">
        <w:rPr>
          <w:rStyle w:val="cv"/>
          <w:color w:val="FF0000"/>
        </w:rPr>
        <w:t>„... neboť tvůj služebník už nebude připravovat zápalné oběti ani obětní hody jiným bohům než Hospodinu“</w:t>
      </w:r>
    </w:p>
    <w:p w:rsidR="00860DEE" w:rsidRDefault="00860DEE" w:rsidP="00860DEE">
      <w:pPr>
        <w:rPr>
          <w:rStyle w:val="cv"/>
        </w:rPr>
      </w:pPr>
      <w:r>
        <w:rPr>
          <w:rStyle w:val="cv"/>
        </w:rPr>
        <w:t xml:space="preserve">Pamatujte, že když nerozumíte </w:t>
      </w:r>
      <w:r w:rsidR="00421675">
        <w:rPr>
          <w:rStyle w:val="cv"/>
        </w:rPr>
        <w:t>této žádosti, pak nepochopíte a</w:t>
      </w:r>
      <w:r>
        <w:rPr>
          <w:rStyle w:val="cv"/>
        </w:rPr>
        <w:t>ni druhou, kde Elíš</w:t>
      </w:r>
      <w:r w:rsidR="00756A6D">
        <w:rPr>
          <w:rStyle w:val="cv"/>
        </w:rPr>
        <w:t>u prosil, aby mu bylo odp</w:t>
      </w:r>
      <w:r>
        <w:rPr>
          <w:rStyle w:val="cv"/>
        </w:rPr>
        <w:t xml:space="preserve">uštěno, když se bude klanět jiným bohům </w:t>
      </w:r>
      <w:r w:rsidR="00756A6D">
        <w:rPr>
          <w:rStyle w:val="cv"/>
        </w:rPr>
        <w:t>a tomu, že mu E</w:t>
      </w:r>
      <w:r>
        <w:rPr>
          <w:rStyle w:val="cv"/>
        </w:rPr>
        <w:t>líša řekl: „Jdi v pokoji.“ – To všechno je propojeno.</w:t>
      </w:r>
    </w:p>
    <w:p w:rsidR="00860DEE" w:rsidRDefault="00860DEE" w:rsidP="00860DEE">
      <w:pPr>
        <w:rPr>
          <w:rStyle w:val="cv"/>
        </w:rPr>
      </w:pPr>
      <w:r>
        <w:rPr>
          <w:rStyle w:val="cv"/>
        </w:rPr>
        <w:t>Přečtěme si, co se v Lekci píše dál:</w:t>
      </w:r>
    </w:p>
    <w:p w:rsidR="00860DEE" w:rsidRPr="00756A6D" w:rsidRDefault="00860DEE" w:rsidP="00860DEE">
      <w:pPr>
        <w:rPr>
          <w:rStyle w:val="cv"/>
          <w:color w:val="00B050"/>
        </w:rPr>
      </w:pPr>
      <w:r w:rsidRPr="00756A6D">
        <w:rPr>
          <w:rStyle w:val="cv"/>
          <w:color w:val="00B050"/>
        </w:rPr>
        <w:t>„Přestože Naamán nyní zjevně věřil v jediného pravého Boha, jeho první žádost ukazuje, že jeho myšlení bylo stále pod vlivem pohanství. Syrský velitel považoval Boha Izraele za božstvo, které je třeba uctívat na půdě, jež pochází ze země původu božstva. Ačkoli Naamán uznal skutečnost, že kromě Pána Izraele není Boha, zcela se nezbavil představy, že Bůh je nějakým konkrétním způsobem spojen s izraelskou zemí. Proto ve své vlastní zemi toužil uctívat Boha „na izraelské půdě“.</w:t>
      </w:r>
    </w:p>
    <w:p w:rsidR="007133FB" w:rsidRDefault="007133FB" w:rsidP="00860DEE">
      <w:pPr>
        <w:rPr>
          <w:rStyle w:val="cv"/>
        </w:rPr>
      </w:pPr>
      <w:r>
        <w:rPr>
          <w:rStyle w:val="cv"/>
        </w:rPr>
        <w:t>V antickém světě byli bohové místní a regionální.</w:t>
      </w:r>
      <w:r w:rsidR="00556851">
        <w:rPr>
          <w:rStyle w:val="cv"/>
        </w:rPr>
        <w:t xml:space="preserve"> Například v Egyptě byli bohové řeky Nilu. Nejvyšší bůh v Egyptě byl bůh slunce. U Pelištejců to byl zase Baal. Byli však i bohové moře, a to byli velmi mocní bohové. Byli i bohové hor, a bohové národů, a bohové měst.</w:t>
      </w:r>
    </w:p>
    <w:p w:rsidR="00556851" w:rsidRDefault="00556851" w:rsidP="00860DEE">
      <w:pPr>
        <w:rPr>
          <w:rStyle w:val="cv"/>
        </w:rPr>
      </w:pPr>
      <w:r>
        <w:rPr>
          <w:rStyle w:val="cv"/>
        </w:rPr>
        <w:t>Naamán si tedy myslel, že pokud chce uctívat Boha Izraele, tak to musí dělat v Izraeli. Protože tam je Bohem. Proto si chtěl odnést zem z Izraele, aby mohl uctívat Boha Izraele správně.</w:t>
      </w:r>
    </w:p>
    <w:p w:rsidR="00556851" w:rsidRDefault="00556851" w:rsidP="00860DEE">
      <w:pPr>
        <w:rPr>
          <w:rStyle w:val="cv"/>
        </w:rPr>
      </w:pPr>
      <w:r>
        <w:rPr>
          <w:rStyle w:val="cv"/>
        </w:rPr>
        <w:t xml:space="preserve">Jistě měl i nějaké názory smíchané s pohanstvím, nicméně ukazuje to </w:t>
      </w:r>
      <w:r w:rsidR="00FC6BE0">
        <w:rPr>
          <w:rStyle w:val="cv"/>
        </w:rPr>
        <w:t>na jeho upřímnou touhu sloužit pravému Bohu.</w:t>
      </w:r>
    </w:p>
    <w:p w:rsidR="00FC6BE0" w:rsidRDefault="00756A6D" w:rsidP="00860DEE">
      <w:pPr>
        <w:rPr>
          <w:rStyle w:val="cv"/>
        </w:rPr>
      </w:pPr>
      <w:r>
        <w:rPr>
          <w:rStyle w:val="cv"/>
        </w:rPr>
        <w:t>Elíša rozuměl</w:t>
      </w:r>
      <w:r w:rsidR="00FC6BE0">
        <w:rPr>
          <w:rStyle w:val="cv"/>
        </w:rPr>
        <w:t xml:space="preserve"> upřímnosti jeho rozhodnutí, že Bůh Izraele už bude od této chvíle pro něj jediným Bohem.</w:t>
      </w:r>
    </w:p>
    <w:p w:rsidR="00FC6BE0" w:rsidRPr="00756A6D" w:rsidRDefault="00FC6BE0" w:rsidP="00FC6BE0">
      <w:pPr>
        <w:rPr>
          <w:rStyle w:val="cv"/>
          <w:color w:val="00B050"/>
        </w:rPr>
      </w:pPr>
      <w:r w:rsidRPr="00756A6D">
        <w:rPr>
          <w:rStyle w:val="cv"/>
          <w:color w:val="00B050"/>
        </w:rPr>
        <w:t>„Naamánova druhá prosba odhaluje jeho víru a upřímnost. I když se rozhodl sloužit pouze nebeskému Bohu, uvědomil si, že uskutečnit takové rozhodnutí v jeho vlastní zemi, plné modloslužby, nebude snadné. Navíc syrský král stále uctíval boha Rimóna a ve svém postavení měl Naamán sloužit jako králův doprovod. Naamán sice neměl v úmyslu vzdát se svých povinností vůči svému pozemskému králi, ale nechtěl, aby si kdokoli myslel, že se sám klaní Rimónovi. Když Naamán předal své srdce Hospodinu, nechtěl dělat žádné ústupky modlářství uctíváním pohanského boha. Záleželo mu i na tom, aby Elíša rozuměl jeho pohnutkám.“</w:t>
      </w:r>
    </w:p>
    <w:p w:rsidR="00FC6BE0" w:rsidRDefault="00FC6BE0" w:rsidP="00FC6BE0">
      <w:pPr>
        <w:rPr>
          <w:rStyle w:val="cv"/>
        </w:rPr>
      </w:pPr>
      <w:r>
        <w:rPr>
          <w:rStyle w:val="cv"/>
        </w:rPr>
        <w:t>Naamán v podstatě říkal:</w:t>
      </w:r>
    </w:p>
    <w:p w:rsidR="00FC6BE0" w:rsidRDefault="00FC6BE0" w:rsidP="00FC6BE0">
      <w:pPr>
        <w:rPr>
          <w:rStyle w:val="cv"/>
        </w:rPr>
      </w:pPr>
      <w:r>
        <w:rPr>
          <w:rStyle w:val="cv"/>
        </w:rPr>
        <w:t>„</w:t>
      </w:r>
      <w:r w:rsidR="00321F83">
        <w:rPr>
          <w:rStyle w:val="cv"/>
        </w:rPr>
        <w:t>Budu dále doprovázet svého krále, ale budu vyznávat jediného pravého Boha. Bude mi odpuštěno, když pokleknu</w:t>
      </w:r>
      <w:r w:rsidR="000F7534">
        <w:rPr>
          <w:rStyle w:val="cv"/>
        </w:rPr>
        <w:t xml:space="preserve"> se svým králem</w:t>
      </w:r>
      <w:r w:rsidR="00321F83">
        <w:rPr>
          <w:rStyle w:val="cv"/>
        </w:rPr>
        <w:t>?“</w:t>
      </w:r>
    </w:p>
    <w:p w:rsidR="00321F83" w:rsidRDefault="00321F83" w:rsidP="00321F83">
      <w:pPr>
        <w:rPr>
          <w:rStyle w:val="cv"/>
        </w:rPr>
      </w:pPr>
      <w:r w:rsidRPr="000F7534">
        <w:rPr>
          <w:rStyle w:val="cv"/>
          <w:color w:val="00B050"/>
        </w:rPr>
        <w:t xml:space="preserve">„Elíša odpověděl Naamánovi na jeho prosbu slovy: </w:t>
      </w:r>
      <w:r w:rsidRPr="000F7534">
        <w:rPr>
          <w:rStyle w:val="cv"/>
          <w:color w:val="FF0000"/>
        </w:rPr>
        <w:t>„Jdi v pokoji“ (2Kr 5,19)</w:t>
      </w:r>
      <w:r w:rsidRPr="00321F83">
        <w:rPr>
          <w:rStyle w:val="cv"/>
        </w:rPr>
        <w:t xml:space="preserve">. </w:t>
      </w:r>
      <w:r w:rsidRPr="000F7534">
        <w:rPr>
          <w:rStyle w:val="cv"/>
          <w:color w:val="00B050"/>
        </w:rPr>
        <w:t>„Tato slova nesmí být považována za vyjádření souhlasu nebo nesouhlasu s Naamánovou žádostí. Měl odejít v klidu, ne v pochybnostech nebo nejistotě.“</w:t>
      </w:r>
      <w:r>
        <w:rPr>
          <w:rStyle w:val="cv"/>
        </w:rPr>
        <w:t xml:space="preserve"> – V tom je velice cenná lekce.</w:t>
      </w:r>
    </w:p>
    <w:p w:rsidR="00321F83" w:rsidRPr="000F7534" w:rsidRDefault="00321F83" w:rsidP="00321F83">
      <w:pPr>
        <w:rPr>
          <w:rStyle w:val="cv"/>
          <w:color w:val="00B050"/>
        </w:rPr>
      </w:pPr>
      <w:r w:rsidRPr="000F7534">
        <w:rPr>
          <w:rStyle w:val="cv"/>
          <w:color w:val="00B050"/>
        </w:rPr>
        <w:t>„Bůh byl k němu laskavý a on měl najít štěstí a pokoj ve svém poznání a uctívání Boha. Naamán byl obráceným člověkem, mužem s citlivým svědomím, který může růst v síle a moudrosti, bude-li se držet své nově získané víry. Bůh vede nové obrácené krok za krokem a zná vhodnou chvíli, ve které je třeba člověka vyzvat ke změně. Tuto zásadu by měli mít vždy na paměti ti, kteří usilují o spasení lidí.“ (2BC 878)</w:t>
      </w:r>
    </w:p>
    <w:p w:rsidR="00321F83" w:rsidRDefault="00321F83" w:rsidP="00321F83">
      <w:pPr>
        <w:rPr>
          <w:rStyle w:val="cv"/>
        </w:rPr>
      </w:pPr>
      <w:r>
        <w:rPr>
          <w:rStyle w:val="cv"/>
        </w:rPr>
        <w:t xml:space="preserve">Přečtěme si ještě otázku </w:t>
      </w:r>
      <w:r w:rsidR="000F7534">
        <w:rPr>
          <w:rStyle w:val="cv"/>
        </w:rPr>
        <w:t>v aplikaci</w:t>
      </w:r>
      <w:r>
        <w:rPr>
          <w:rStyle w:val="cv"/>
        </w:rPr>
        <w:t>:</w:t>
      </w:r>
    </w:p>
    <w:p w:rsidR="00321F83" w:rsidRPr="000E310A" w:rsidRDefault="00321F83" w:rsidP="00321F83">
      <w:pPr>
        <w:rPr>
          <w:rStyle w:val="cv"/>
          <w:color w:val="00B050"/>
        </w:rPr>
      </w:pPr>
      <w:r w:rsidRPr="000E310A">
        <w:rPr>
          <w:rStyle w:val="cv"/>
          <w:color w:val="00B050"/>
        </w:rPr>
        <w:t>„Jaké ponaučení bychom si měli vzít z tohoto příběhu? Proč je důležité netlačit na lidi pocházející z</w:t>
      </w:r>
      <w:r w:rsidR="000E310A">
        <w:rPr>
          <w:rStyle w:val="cv"/>
          <w:color w:val="00B050"/>
        </w:rPr>
        <w:t> </w:t>
      </w:r>
      <w:r w:rsidRPr="000E310A">
        <w:rPr>
          <w:rStyle w:val="cv"/>
          <w:color w:val="00B050"/>
        </w:rPr>
        <w:t>jiného prostředí, aby ve svém životě učinili okamžitě všechny radikální změny?“</w:t>
      </w:r>
    </w:p>
    <w:p w:rsidR="00321F83" w:rsidRDefault="00321F83" w:rsidP="00321F83">
      <w:pPr>
        <w:rPr>
          <w:rStyle w:val="cv"/>
        </w:rPr>
      </w:pPr>
      <w:r>
        <w:rPr>
          <w:rStyle w:val="cv"/>
        </w:rPr>
        <w:t>Když má někdo zájem zachovávat Sobotu, měli bychom ho hned nutit, aby byl vegetarián, nebo vegan?</w:t>
      </w:r>
      <w:r w:rsidR="000E310A">
        <w:rPr>
          <w:rStyle w:val="cv"/>
        </w:rPr>
        <w:t xml:space="preserve"> </w:t>
      </w:r>
      <w:r>
        <w:rPr>
          <w:rStyle w:val="cv"/>
        </w:rPr>
        <w:t>Když někoho osloví evangelium, měli bychom od něj očekávat, že okamžitě začne zachovávat Sobotu?</w:t>
      </w:r>
    </w:p>
    <w:p w:rsidR="00321F83" w:rsidRDefault="00321F83" w:rsidP="00321F83">
      <w:pPr>
        <w:rPr>
          <w:rStyle w:val="cv"/>
        </w:rPr>
      </w:pPr>
      <w:r>
        <w:rPr>
          <w:rStyle w:val="cv"/>
        </w:rPr>
        <w:t>Líbí se mi, jak je to uvedeno v</w:t>
      </w:r>
      <w:r w:rsidR="00432E24">
        <w:rPr>
          <w:rStyle w:val="cv"/>
        </w:rPr>
        <w:t> Lekci pro učitele:</w:t>
      </w:r>
    </w:p>
    <w:p w:rsidR="00432E24" w:rsidRPr="000E310A" w:rsidRDefault="00432E24" w:rsidP="00321F83">
      <w:pPr>
        <w:rPr>
          <w:rStyle w:val="cv"/>
          <w:color w:val="00B050"/>
        </w:rPr>
      </w:pPr>
      <w:r w:rsidRPr="000E310A">
        <w:rPr>
          <w:rStyle w:val="cv"/>
          <w:color w:val="00B050"/>
        </w:rPr>
        <w:t>„Naamán v podstatě žádal o dovolení poklonit se se svým králem, ve stanu boha Rimona nikoliv, jako</w:t>
      </w:r>
      <w:r w:rsidR="00994FD8" w:rsidRPr="000E310A">
        <w:rPr>
          <w:rStyle w:val="cv"/>
          <w:color w:val="00B050"/>
        </w:rPr>
        <w:t xml:space="preserve"> čin uctívání, ale jako součást popisu práce. Byl koneckonců králo</w:t>
      </w:r>
      <w:r w:rsidR="000E310A" w:rsidRPr="000E310A">
        <w:rPr>
          <w:rStyle w:val="cv"/>
          <w:color w:val="00B050"/>
        </w:rPr>
        <w:t>va pravá ruka a musel být král</w:t>
      </w:r>
      <w:r w:rsidR="00994FD8" w:rsidRPr="000E310A">
        <w:rPr>
          <w:rStyle w:val="cv"/>
          <w:color w:val="00B050"/>
        </w:rPr>
        <w:t>i stá</w:t>
      </w:r>
      <w:r w:rsidR="00AD37E0" w:rsidRPr="000E310A">
        <w:rPr>
          <w:rStyle w:val="cv"/>
          <w:color w:val="00B050"/>
        </w:rPr>
        <w:t>le po boku, kamkoliv šel.</w:t>
      </w:r>
      <w:r w:rsidR="000E310A" w:rsidRPr="000E310A">
        <w:rPr>
          <w:rStyle w:val="cv"/>
          <w:color w:val="00B050"/>
        </w:rPr>
        <w:t>“</w:t>
      </w:r>
    </w:p>
    <w:p w:rsidR="00AD37E0" w:rsidRDefault="00AD37E0" w:rsidP="00321F83">
      <w:pPr>
        <w:rPr>
          <w:rStyle w:val="cv"/>
        </w:rPr>
      </w:pPr>
      <w:r>
        <w:rPr>
          <w:rStyle w:val="cv"/>
        </w:rPr>
        <w:t>Kdyby tyto dvě žádosti nebyly dost zvláštní – první o hlínu a druhá o odpuštění za klanění se modle – Elíšova odpověď na Naamánovu žádost, by byla problémem pro mnoho misionářů dnes.</w:t>
      </w:r>
    </w:p>
    <w:p w:rsidR="00AD37E0" w:rsidRDefault="00AD37E0" w:rsidP="00321F83">
      <w:pPr>
        <w:rPr>
          <w:rStyle w:val="cv"/>
        </w:rPr>
      </w:pPr>
      <w:r>
        <w:rPr>
          <w:rStyle w:val="cv"/>
        </w:rPr>
        <w:t>Elíšova ohromující odpověď nebyla povzbuzením, aby Naamán pokračoval dále v modlářských praktikách. Elíša zřejmě počítal s tím, že Bůh bude i nadále pracovat na Naamánově životě. Svým vyznáním udělal Naamán obrovský krok vpřed na své duchovní cestě. Bůh sám zorganizoval jeho setkání s Elíšou.</w:t>
      </w:r>
    </w:p>
    <w:p w:rsidR="00AD37E0" w:rsidRDefault="00AD37E0" w:rsidP="00321F83">
      <w:pPr>
        <w:rPr>
          <w:rStyle w:val="cv"/>
        </w:rPr>
      </w:pPr>
      <w:r>
        <w:rPr>
          <w:rStyle w:val="cv"/>
        </w:rPr>
        <w:t xml:space="preserve">Elíša </w:t>
      </w:r>
      <w:r w:rsidR="00536B1D">
        <w:rPr>
          <w:rStyle w:val="cv"/>
        </w:rPr>
        <w:t>trochu usnadnil proces a pravděpodobně nepovažoval za moudré postupovat příliš rychle k dalším otázkám víry, které Naamán ještě nebyl připraven přijmout.</w:t>
      </w:r>
    </w:p>
    <w:p w:rsidR="00536B1D" w:rsidRDefault="00536B1D" w:rsidP="00321F83">
      <w:pPr>
        <w:rPr>
          <w:rStyle w:val="cv"/>
        </w:rPr>
      </w:pPr>
      <w:r>
        <w:rPr>
          <w:rStyle w:val="cv"/>
        </w:rPr>
        <w:t>Stejný učební princip</w:t>
      </w:r>
      <w:r w:rsidR="000E310A" w:rsidRPr="000E310A">
        <w:rPr>
          <w:rStyle w:val="cv"/>
        </w:rPr>
        <w:t xml:space="preserve"> </w:t>
      </w:r>
      <w:r w:rsidR="000E310A">
        <w:rPr>
          <w:rStyle w:val="cv"/>
        </w:rPr>
        <w:t>použil Ježíš se svými učedníky</w:t>
      </w:r>
      <w:r w:rsidR="000E310A">
        <w:rPr>
          <w:rStyle w:val="cv"/>
        </w:rPr>
        <w:t xml:space="preserve"> u Jana 16,12.</w:t>
      </w:r>
      <w:r>
        <w:rPr>
          <w:rStyle w:val="cv"/>
        </w:rPr>
        <w:t xml:space="preserve"> Po třech a půl letech vyučování, Ježíš řekl Svým učedníkům:</w:t>
      </w:r>
    </w:p>
    <w:p w:rsidR="00536B1D" w:rsidRDefault="00536B1D" w:rsidP="00321F83">
      <w:pPr>
        <w:rPr>
          <w:rStyle w:val="cv"/>
        </w:rPr>
      </w:pPr>
      <w:r w:rsidRPr="000E310A">
        <w:rPr>
          <w:rStyle w:val="cv"/>
          <w:color w:val="FF0000"/>
        </w:rPr>
        <w:t>J 16,12: „Ještě vám mám mnoho co říci, ale nemůžete to nyní snést“</w:t>
      </w:r>
      <w:r w:rsidR="000E310A">
        <w:rPr>
          <w:rStyle w:val="cv"/>
          <w:color w:val="FF0000"/>
        </w:rPr>
        <w:t>.</w:t>
      </w:r>
      <w:r>
        <w:rPr>
          <w:rStyle w:val="cv"/>
        </w:rPr>
        <w:t xml:space="preserve"> </w:t>
      </w:r>
      <w:r w:rsidR="000E310A">
        <w:rPr>
          <w:rStyle w:val="cv"/>
        </w:rPr>
        <w:t>J</w:t>
      </w:r>
      <w:r>
        <w:rPr>
          <w:rStyle w:val="cv"/>
        </w:rPr>
        <w:t>eště by to nedokázali pochopit a přijmout. A v následujícím verši řekl, že přijde Duch svatý a naučí je všechno.</w:t>
      </w:r>
    </w:p>
    <w:p w:rsidR="00536B1D" w:rsidRDefault="00536B1D" w:rsidP="00321F83">
      <w:pPr>
        <w:rPr>
          <w:rStyle w:val="cv"/>
        </w:rPr>
      </w:pPr>
      <w:r>
        <w:rPr>
          <w:rStyle w:val="cv"/>
        </w:rPr>
        <w:t>Ježíš se mohl pokusit naučit je mnohem víc, než je učil. Ale</w:t>
      </w:r>
      <w:r w:rsidR="000E310A">
        <w:rPr>
          <w:rStyle w:val="cv"/>
        </w:rPr>
        <w:t xml:space="preserve"> </w:t>
      </w:r>
      <w:r>
        <w:rPr>
          <w:rStyle w:val="cv"/>
        </w:rPr>
        <w:t>Ježíš to neudělal, protože jejich mysl nebyla na to připravena.</w:t>
      </w:r>
    </w:p>
    <w:p w:rsidR="00536B1D" w:rsidRDefault="00536B1D" w:rsidP="00321F83">
      <w:pPr>
        <w:rPr>
          <w:rStyle w:val="cv"/>
        </w:rPr>
      </w:pPr>
      <w:r>
        <w:rPr>
          <w:rStyle w:val="cv"/>
        </w:rPr>
        <w:t>Jejich mysl byla připravena, až poté, co byl Ježíš ukřižován a</w:t>
      </w:r>
      <w:r w:rsidR="00FC28DF">
        <w:rPr>
          <w:rStyle w:val="cv"/>
        </w:rPr>
        <w:t xml:space="preserve"> vzkříšen, a</w:t>
      </w:r>
      <w:r>
        <w:rPr>
          <w:rStyle w:val="cv"/>
        </w:rPr>
        <w:t xml:space="preserve"> poté, co byl na ně vylit Duch</w:t>
      </w:r>
      <w:r w:rsidR="00FC28DF">
        <w:rPr>
          <w:rStyle w:val="cv"/>
        </w:rPr>
        <w:t xml:space="preserve"> svatý.</w:t>
      </w:r>
      <w:r w:rsidR="000449B3">
        <w:rPr>
          <w:rStyle w:val="cv"/>
        </w:rPr>
        <w:t xml:space="preserve"> Ježíš n</w:t>
      </w:r>
      <w:r w:rsidR="00FC28DF">
        <w:rPr>
          <w:rStyle w:val="cv"/>
        </w:rPr>
        <w:t>echal Ducha svatého, a</w:t>
      </w:r>
      <w:r>
        <w:rPr>
          <w:rStyle w:val="cv"/>
        </w:rPr>
        <w:t xml:space="preserve">by dokončil </w:t>
      </w:r>
      <w:r w:rsidR="000449B3">
        <w:rPr>
          <w:rStyle w:val="cv"/>
        </w:rPr>
        <w:t>tuto</w:t>
      </w:r>
      <w:r w:rsidR="004C71B5">
        <w:rPr>
          <w:rStyle w:val="cv"/>
        </w:rPr>
        <w:t xml:space="preserve"> </w:t>
      </w:r>
      <w:bookmarkStart w:id="0" w:name="_GoBack"/>
      <w:bookmarkEnd w:id="0"/>
      <w:r>
        <w:rPr>
          <w:rStyle w:val="cv"/>
        </w:rPr>
        <w:t>práci</w:t>
      </w:r>
      <w:r w:rsidR="00FC28DF">
        <w:rPr>
          <w:rStyle w:val="cv"/>
        </w:rPr>
        <w:t>.</w:t>
      </w:r>
    </w:p>
    <w:p w:rsidR="00FC28DF" w:rsidRDefault="00FC28DF" w:rsidP="00321F83">
      <w:pPr>
        <w:rPr>
          <w:rStyle w:val="cv"/>
        </w:rPr>
      </w:pPr>
      <w:r>
        <w:rPr>
          <w:rStyle w:val="cv"/>
        </w:rPr>
        <w:t xml:space="preserve">Pro nás je někdy těžké to udělat. Chceme lidem říct všechno, co víme a </w:t>
      </w:r>
      <w:r w:rsidR="000449B3">
        <w:rPr>
          <w:rStyle w:val="cv"/>
        </w:rPr>
        <w:t xml:space="preserve">co si </w:t>
      </w:r>
      <w:r>
        <w:rPr>
          <w:rStyle w:val="cv"/>
        </w:rPr>
        <w:t>myslíme.</w:t>
      </w:r>
    </w:p>
    <w:p w:rsidR="00FC28DF" w:rsidRDefault="00292D00" w:rsidP="00321F83">
      <w:pPr>
        <w:rPr>
          <w:rStyle w:val="cv"/>
        </w:rPr>
      </w:pPr>
      <w:r>
        <w:rPr>
          <w:rStyle w:val="cv"/>
        </w:rPr>
        <w:t>„</w:t>
      </w:r>
      <w:r w:rsidR="00FC28DF">
        <w:rPr>
          <w:rStyle w:val="cv"/>
        </w:rPr>
        <w:t xml:space="preserve">Ježíš učedníkům odhalil jen to, co podle něj bylo </w:t>
      </w:r>
      <w:r>
        <w:rPr>
          <w:rStyle w:val="cv"/>
        </w:rPr>
        <w:t>v tu chvíli důležité a ostatní přenechal dílu Ducha svatého v jejich životech.“</w:t>
      </w:r>
    </w:p>
    <w:p w:rsidR="00292D00" w:rsidRDefault="00292D00" w:rsidP="00321F83">
      <w:pPr>
        <w:rPr>
          <w:rStyle w:val="cv"/>
        </w:rPr>
      </w:pPr>
      <w:r>
        <w:rPr>
          <w:rStyle w:val="cv"/>
        </w:rPr>
        <w:t xml:space="preserve">A mimochodem, když naléháte před tím, než jsou lidé připraveni, pomáháte jim jen vybudovat </w:t>
      </w:r>
      <w:r w:rsidR="000449B3">
        <w:rPr>
          <w:rStyle w:val="cv"/>
        </w:rPr>
        <w:t xml:space="preserve">si </w:t>
      </w:r>
      <w:r>
        <w:rPr>
          <w:rStyle w:val="cv"/>
        </w:rPr>
        <w:t>odpor. A později bude pro ně těžší ho překonat.</w:t>
      </w:r>
    </w:p>
    <w:p w:rsidR="00292D00" w:rsidRDefault="00292D00" w:rsidP="00321F83">
      <w:pPr>
        <w:rPr>
          <w:rStyle w:val="cv"/>
        </w:rPr>
      </w:pPr>
      <w:r>
        <w:rPr>
          <w:rStyle w:val="cv"/>
        </w:rPr>
        <w:t>Vždycky to pro ně bude těžké přijmout, ale musíme pamatovat, že když lidem předložíme něco, na co nejsou ještě připraveni, pomůžeme jim jen zatvrdit srdce.</w:t>
      </w:r>
    </w:p>
    <w:p w:rsidR="00292D00" w:rsidRDefault="00292D00" w:rsidP="00321F83">
      <w:pPr>
        <w:rPr>
          <w:rStyle w:val="cv"/>
        </w:rPr>
      </w:pPr>
      <w:r>
        <w:rPr>
          <w:rStyle w:val="cv"/>
        </w:rPr>
        <w:t>Potřebujeme v tom velkou moudrost. Nevím jak vy, ale já bych nechtěl zatvrdit někomu srdce tím, že jsem mu řekl něco, na co nebyl připravený.</w:t>
      </w:r>
    </w:p>
    <w:p w:rsidR="00453252" w:rsidRDefault="00453252" w:rsidP="00321F83">
      <w:pPr>
        <w:rPr>
          <w:rStyle w:val="cv"/>
        </w:rPr>
      </w:pPr>
      <w:r>
        <w:rPr>
          <w:rStyle w:val="cv"/>
        </w:rPr>
        <w:t>Musíme se proto mnoho modlit, abychom věděli, co máme lidem sdělit a kdy. Potřebujeme moudrost Ducha svatého.</w:t>
      </w:r>
    </w:p>
    <w:p w:rsidR="00453252" w:rsidRDefault="00453252" w:rsidP="00321F83">
      <w:pPr>
        <w:rPr>
          <w:rStyle w:val="cv"/>
        </w:rPr>
      </w:pPr>
      <w:r>
        <w:rPr>
          <w:rStyle w:val="cv"/>
        </w:rPr>
        <w:t xml:space="preserve">V Lekci je citát </w:t>
      </w:r>
      <w:r w:rsidR="00F51B9B">
        <w:rPr>
          <w:rStyle w:val="cv"/>
        </w:rPr>
        <w:t>z k</w:t>
      </w:r>
      <w:r>
        <w:rPr>
          <w:rStyle w:val="cv"/>
        </w:rPr>
        <w:t xml:space="preserve">nihy </w:t>
      </w:r>
      <w:r w:rsidRPr="000449B3">
        <w:rPr>
          <w:rStyle w:val="cv"/>
          <w:color w:val="0070C0"/>
        </w:rPr>
        <w:t>„Evangelizace</w:t>
      </w:r>
      <w:r>
        <w:rPr>
          <w:rStyle w:val="cv"/>
        </w:rPr>
        <w:t>“</w:t>
      </w:r>
      <w:r w:rsidR="00F51B9B">
        <w:rPr>
          <w:rStyle w:val="cv"/>
        </w:rPr>
        <w:t>, kde Ellen Whiteová radí</w:t>
      </w:r>
      <w:r>
        <w:rPr>
          <w:rStyle w:val="cv"/>
        </w:rPr>
        <w:t>:</w:t>
      </w:r>
    </w:p>
    <w:p w:rsidR="00453252" w:rsidRPr="000449B3" w:rsidRDefault="00F51B9B" w:rsidP="00321F83">
      <w:pPr>
        <w:rPr>
          <w:rStyle w:val="cv"/>
          <w:color w:val="0070C0"/>
        </w:rPr>
      </w:pPr>
      <w:r w:rsidRPr="000449B3">
        <w:rPr>
          <w:rStyle w:val="cv"/>
          <w:color w:val="0070C0"/>
        </w:rPr>
        <w:t>„Ačkoliv učitelé by měli pravdivě představovat evangelium, ať nikdy nepředklád</w:t>
      </w:r>
      <w:r w:rsidR="000449B3" w:rsidRPr="000449B3">
        <w:rPr>
          <w:rStyle w:val="cv"/>
          <w:color w:val="0070C0"/>
        </w:rPr>
        <w:t>ají</w:t>
      </w:r>
      <w:r w:rsidRPr="000449B3">
        <w:rPr>
          <w:rStyle w:val="cv"/>
          <w:color w:val="0070C0"/>
        </w:rPr>
        <w:t xml:space="preserve"> náročné a těžké učení, které lidé nebudou moci pochopit, protože to je pro ně něco nového a složitého k porozumění.“</w:t>
      </w:r>
    </w:p>
    <w:p w:rsidR="00F51B9B" w:rsidRDefault="000449B3" w:rsidP="00321F83">
      <w:pPr>
        <w:rPr>
          <w:rStyle w:val="cv"/>
        </w:rPr>
      </w:pPr>
      <w:r>
        <w:rPr>
          <w:rStyle w:val="cv"/>
        </w:rPr>
        <w:t xml:space="preserve">Musíme se </w:t>
      </w:r>
      <w:r w:rsidR="00F51B9B">
        <w:rPr>
          <w:rStyle w:val="cv"/>
        </w:rPr>
        <w:t xml:space="preserve">učit, abychom byli více vnímaví k tomu, co lidé mohou zvládnout. To vědí už </w:t>
      </w:r>
      <w:r>
        <w:rPr>
          <w:rStyle w:val="cv"/>
        </w:rPr>
        <w:t xml:space="preserve">i </w:t>
      </w:r>
      <w:r w:rsidR="00F51B9B">
        <w:rPr>
          <w:rStyle w:val="cv"/>
        </w:rPr>
        <w:t>učitelé na základní škole.</w:t>
      </w:r>
    </w:p>
    <w:p w:rsidR="00F51B9B" w:rsidRDefault="00F51B9B" w:rsidP="00321F83">
      <w:pPr>
        <w:rPr>
          <w:rStyle w:val="cv"/>
        </w:rPr>
      </w:pPr>
    </w:p>
    <w:p w:rsidR="00F51B9B" w:rsidRPr="00F51B9B" w:rsidRDefault="00F51B9B" w:rsidP="00321F83">
      <w:pPr>
        <w:rPr>
          <w:rStyle w:val="cv"/>
          <w:b/>
        </w:rPr>
      </w:pPr>
      <w:r w:rsidRPr="00F51B9B">
        <w:rPr>
          <w:rStyle w:val="cv"/>
          <w:b/>
        </w:rPr>
        <w:t>Úterý – Nikodém</w:t>
      </w:r>
    </w:p>
    <w:p w:rsidR="00F51B9B" w:rsidRDefault="00F51B9B" w:rsidP="00321F83">
      <w:pPr>
        <w:rPr>
          <w:rStyle w:val="cv"/>
        </w:rPr>
      </w:pPr>
      <w:r>
        <w:rPr>
          <w:rStyle w:val="cv"/>
        </w:rPr>
        <w:t>Nikodém byl mocný člen sanhedrinu, byl bohatý, a byl učený.</w:t>
      </w:r>
    </w:p>
    <w:p w:rsidR="00F51B9B" w:rsidRDefault="00EA76A2" w:rsidP="00321F83">
      <w:pPr>
        <w:rPr>
          <w:rStyle w:val="cv"/>
        </w:rPr>
      </w:pPr>
      <w:r>
        <w:rPr>
          <w:rStyle w:val="cv"/>
        </w:rPr>
        <w:t xml:space="preserve">Nikodém nedůvěřoval tolik svému </w:t>
      </w:r>
      <w:r w:rsidR="00B624EC">
        <w:rPr>
          <w:rStyle w:val="cv"/>
        </w:rPr>
        <w:t>majetku, ale věřil spíše své ch</w:t>
      </w:r>
      <w:r>
        <w:rPr>
          <w:rStyle w:val="cv"/>
        </w:rPr>
        <w:t>ytrosti.</w:t>
      </w:r>
    </w:p>
    <w:p w:rsidR="00B624EC" w:rsidRDefault="00B624EC" w:rsidP="00B624EC">
      <w:pPr>
        <w:rPr>
          <w:rStyle w:val="cv"/>
        </w:rPr>
      </w:pPr>
      <w:r w:rsidRPr="000449B3">
        <w:rPr>
          <w:rStyle w:val="cv"/>
          <w:color w:val="00B050"/>
        </w:rPr>
        <w:t xml:space="preserve">„Nikodém byl vzdělaný a vlivný. Bible ho popisuje jako člena židovské rady (J 3,1) a Ježíš o něm mluvil jako o učiteli Izraele (J 3,10). Dobře rozuměl Písmu a měl duchovní hlad po Hospodinu. Z lidského hlediska mohl vypadat jako věrný Boží následovník.“ </w:t>
      </w:r>
      <w:r>
        <w:rPr>
          <w:rStyle w:val="cv"/>
        </w:rPr>
        <w:t>– A nejenomže tak vypadal, on takový skutečně byl. A troufám si říct, že Nikodém dokonce ještě před svým obrácen</w:t>
      </w:r>
      <w:r w:rsidR="000449B3">
        <w:rPr>
          <w:rStyle w:val="cv"/>
        </w:rPr>
        <w:t>í</w:t>
      </w:r>
      <w:r>
        <w:rPr>
          <w:rStyle w:val="cv"/>
        </w:rPr>
        <w:t>m,</w:t>
      </w:r>
      <w:r w:rsidR="000449B3">
        <w:rPr>
          <w:rStyle w:val="cv"/>
        </w:rPr>
        <w:t xml:space="preserve"> by</w:t>
      </w:r>
      <w:r>
        <w:rPr>
          <w:rStyle w:val="cv"/>
        </w:rPr>
        <w:t xml:space="preserve"> nás z</w:t>
      </w:r>
      <w:r w:rsidR="000449B3">
        <w:rPr>
          <w:rStyle w:val="cv"/>
        </w:rPr>
        <w:t>a</w:t>
      </w:r>
      <w:r>
        <w:rPr>
          <w:rStyle w:val="cv"/>
        </w:rPr>
        <w:t>hanbil.</w:t>
      </w:r>
    </w:p>
    <w:p w:rsidR="00B624EC" w:rsidRPr="000449B3" w:rsidRDefault="00B624EC" w:rsidP="00B624EC">
      <w:pPr>
        <w:rPr>
          <w:rStyle w:val="cv"/>
          <w:color w:val="00B050"/>
        </w:rPr>
      </w:pPr>
      <w:r w:rsidRPr="000449B3">
        <w:rPr>
          <w:rStyle w:val="cv"/>
          <w:color w:val="00B050"/>
        </w:rPr>
        <w:t>„Dodržoval všechna přikázání a mezi židy byl uznávanou autoritou, byl mocný a bohatý. Jeho situaci mnozí chápali jako znamení Božího požehnání. Ukázalo se však, že to, jak se vše jevilo na první pohled skvělé, bylo ve skutečnosti jen zdání.“</w:t>
      </w:r>
    </w:p>
    <w:p w:rsidR="00B624EC" w:rsidRDefault="00B624EC" w:rsidP="00B624EC">
      <w:pPr>
        <w:rPr>
          <w:rStyle w:val="cv"/>
        </w:rPr>
      </w:pPr>
      <w:r>
        <w:rPr>
          <w:rStyle w:val="cv"/>
        </w:rPr>
        <w:t xml:space="preserve">Přečtěme si o něm u Jana 3. To je velmi dobře známý příběh, </w:t>
      </w:r>
      <w:r w:rsidR="000449B3">
        <w:rPr>
          <w:rStyle w:val="cv"/>
        </w:rPr>
        <w:t xml:space="preserve">a </w:t>
      </w:r>
      <w:r>
        <w:rPr>
          <w:rStyle w:val="cv"/>
        </w:rPr>
        <w:t>budeme si muset projít většinu z těchto veršů.</w:t>
      </w:r>
    </w:p>
    <w:p w:rsidR="00B624EC" w:rsidRDefault="00B624EC" w:rsidP="00B624EC">
      <w:pPr>
        <w:rPr>
          <w:rStyle w:val="cv"/>
        </w:rPr>
      </w:pPr>
      <w:r w:rsidRPr="00162243">
        <w:rPr>
          <w:rStyle w:val="cv"/>
          <w:color w:val="FF0000"/>
        </w:rPr>
        <w:t>J 3,1-18: „Mezi farizeji byl člověk jménem Nikodém, přední muž mezi Židy. 2Ten přišel k Ježíšovi v noci a řekl mu: „Rabbi, víme, že jsi přišel od Boha jako učitel, neboť nikdo nemůže činit ta znamení, která činíš ty, není-li s ním Bůh.“</w:t>
      </w:r>
      <w:r>
        <w:rPr>
          <w:rStyle w:val="cv"/>
        </w:rPr>
        <w:t xml:space="preserve"> – Nikodém začal rozhovor velmi moudře – pochvalou. Ale </w:t>
      </w:r>
      <w:r w:rsidR="000449B3">
        <w:rPr>
          <w:rStyle w:val="cv"/>
        </w:rPr>
        <w:t>J</w:t>
      </w:r>
      <w:r>
        <w:rPr>
          <w:rStyle w:val="cv"/>
        </w:rPr>
        <w:t>ežíš ho prohlédl.</w:t>
      </w:r>
    </w:p>
    <w:p w:rsidR="00384B7F" w:rsidRDefault="00B624EC" w:rsidP="00B624EC">
      <w:pPr>
        <w:rPr>
          <w:rStyle w:val="cv"/>
        </w:rPr>
      </w:pPr>
      <w:r w:rsidRPr="00162243">
        <w:rPr>
          <w:rStyle w:val="cv"/>
          <w:color w:val="FF0000"/>
        </w:rPr>
        <w:t>„3 Ježíš mu odpověděl: „Amen, amen, pravím tobě, nenarodí-li se kdo znovu, nemůže spatřit Boží království. “</w:t>
      </w:r>
      <w:r w:rsidRPr="00B624EC">
        <w:rPr>
          <w:rStyle w:val="cv"/>
        </w:rPr>
        <w:t xml:space="preserve"> </w:t>
      </w:r>
      <w:r w:rsidR="00384B7F">
        <w:rPr>
          <w:rStyle w:val="cv"/>
        </w:rPr>
        <w:t>– Nikodém si myslel, že začal dobře</w:t>
      </w:r>
      <w:r w:rsidR="00162243">
        <w:rPr>
          <w:rStyle w:val="cv"/>
        </w:rPr>
        <w:t>, když Ho pochválil</w:t>
      </w:r>
      <w:r w:rsidR="00384B7F">
        <w:rPr>
          <w:rStyle w:val="cv"/>
        </w:rPr>
        <w:t>, ale Ježíš mu řekl: „Jestliže se nenarodíš z Ducha, to to nezvládneš.</w:t>
      </w:r>
      <w:r w:rsidR="00162243">
        <w:rPr>
          <w:rStyle w:val="cv"/>
        </w:rPr>
        <w:t xml:space="preserve"> Nemáš naději, jestliže se nenarodíš z Ducha.“</w:t>
      </w:r>
    </w:p>
    <w:p w:rsidR="00162243" w:rsidRDefault="00162243" w:rsidP="00B624EC">
      <w:pPr>
        <w:rPr>
          <w:rStyle w:val="cv"/>
        </w:rPr>
      </w:pPr>
      <w:r w:rsidRPr="000449B3">
        <w:rPr>
          <w:rStyle w:val="cv"/>
          <w:color w:val="FF0000"/>
        </w:rPr>
        <w:t>„</w:t>
      </w:r>
      <w:r w:rsidR="00B624EC" w:rsidRPr="000449B3">
        <w:rPr>
          <w:rStyle w:val="cv"/>
          <w:color w:val="FF0000"/>
        </w:rPr>
        <w:t>4</w:t>
      </w:r>
      <w:r w:rsidRPr="000449B3">
        <w:rPr>
          <w:rStyle w:val="cv"/>
          <w:color w:val="FF0000"/>
        </w:rPr>
        <w:t xml:space="preserve"> </w:t>
      </w:r>
      <w:r w:rsidR="00B624EC" w:rsidRPr="000449B3">
        <w:rPr>
          <w:rStyle w:val="cv"/>
          <w:color w:val="FF0000"/>
        </w:rPr>
        <w:t>Nikodém mu řekl: „Jak se může člověk narodit, když je starý? Nemůže podruhé vstoupit do lůna své matky a narodit se.“ 5</w:t>
      </w:r>
      <w:r w:rsidRPr="000449B3">
        <w:rPr>
          <w:rStyle w:val="cv"/>
          <w:color w:val="FF0000"/>
        </w:rPr>
        <w:t xml:space="preserve"> </w:t>
      </w:r>
      <w:r w:rsidR="00B624EC" w:rsidRPr="000449B3">
        <w:rPr>
          <w:rStyle w:val="cv"/>
          <w:color w:val="FF0000"/>
        </w:rPr>
        <w:t>Ježíš odpověděl: „Amen, amen, pravím tobě, nenarodí-li se kdo z vody a Ducha, nemůže vstoupit do Božího království. 6</w:t>
      </w:r>
      <w:r w:rsidRPr="000449B3">
        <w:rPr>
          <w:rStyle w:val="cv"/>
          <w:color w:val="FF0000"/>
        </w:rPr>
        <w:t xml:space="preserve"> </w:t>
      </w:r>
      <w:r w:rsidR="00B624EC" w:rsidRPr="000449B3">
        <w:rPr>
          <w:rStyle w:val="cv"/>
          <w:color w:val="FF0000"/>
        </w:rPr>
        <w:t>Co se narodilo z těla, je tělo, a co se narodilo z Ducha, je duch. 7</w:t>
      </w:r>
      <w:r w:rsidRPr="000449B3">
        <w:rPr>
          <w:rStyle w:val="cv"/>
          <w:color w:val="FF0000"/>
        </w:rPr>
        <w:t xml:space="preserve"> </w:t>
      </w:r>
      <w:r w:rsidR="00B624EC" w:rsidRPr="000449B3">
        <w:rPr>
          <w:rStyle w:val="cv"/>
          <w:color w:val="FF0000"/>
        </w:rPr>
        <w:t>Nediv se, že jsem ti řekl: Musíte se narodit znovu. 8</w:t>
      </w:r>
      <w:r w:rsidRPr="000449B3">
        <w:rPr>
          <w:rStyle w:val="cv"/>
          <w:color w:val="FF0000"/>
        </w:rPr>
        <w:t xml:space="preserve"> </w:t>
      </w:r>
      <w:r w:rsidR="00B624EC" w:rsidRPr="000449B3">
        <w:rPr>
          <w:rStyle w:val="cv"/>
          <w:color w:val="FF0000"/>
        </w:rPr>
        <w:t>Vítr vane, kam chce, a slyšíš jeho zvuk, ale nevíš, odkud přichází a kam jde. Tak je to s každým, kdo se narodil z Ducha. “ 9</w:t>
      </w:r>
      <w:r w:rsidRPr="000449B3">
        <w:rPr>
          <w:rStyle w:val="cv"/>
          <w:color w:val="FF0000"/>
        </w:rPr>
        <w:t xml:space="preserve"> </w:t>
      </w:r>
      <w:r w:rsidR="00B624EC" w:rsidRPr="000449B3">
        <w:rPr>
          <w:rStyle w:val="cv"/>
          <w:color w:val="FF0000"/>
        </w:rPr>
        <w:t>Nikodém mu odpověděl: „Jak se to může stát?“ 10</w:t>
      </w:r>
      <w:r w:rsidR="000449B3">
        <w:rPr>
          <w:rStyle w:val="cv"/>
          <w:color w:val="FF0000"/>
        </w:rPr>
        <w:t xml:space="preserve"> </w:t>
      </w:r>
      <w:r w:rsidR="00B624EC" w:rsidRPr="000449B3">
        <w:rPr>
          <w:rStyle w:val="cv"/>
          <w:color w:val="FF0000"/>
        </w:rPr>
        <w:t>Ježíš mu odpověděl: „Ty jsi učitel Izraele, a toto nevíš?</w:t>
      </w:r>
      <w:r w:rsidRPr="000449B3">
        <w:rPr>
          <w:rStyle w:val="cv"/>
          <w:color w:val="FF0000"/>
        </w:rPr>
        <w:t xml:space="preserve">“ </w:t>
      </w:r>
      <w:r>
        <w:rPr>
          <w:rStyle w:val="cv"/>
        </w:rPr>
        <w:t xml:space="preserve">– On to měl vědět, protože už Ezechiel mluvil o novém srdci. A právě narodit se znovu, </w:t>
      </w:r>
      <w:r w:rsidR="003C4772">
        <w:rPr>
          <w:rStyle w:val="cv"/>
        </w:rPr>
        <w:t xml:space="preserve">to znamená </w:t>
      </w:r>
      <w:r>
        <w:rPr>
          <w:rStyle w:val="cv"/>
        </w:rPr>
        <w:t>dostat nové srdce. Jak to, že to Nikodém nevěděl.</w:t>
      </w:r>
    </w:p>
    <w:p w:rsidR="00162243" w:rsidRDefault="00162243" w:rsidP="00B624EC">
      <w:pPr>
        <w:rPr>
          <w:rStyle w:val="cv"/>
        </w:rPr>
      </w:pPr>
      <w:r>
        <w:rPr>
          <w:rStyle w:val="cv"/>
        </w:rPr>
        <w:t>V úkolech je otázka:</w:t>
      </w:r>
    </w:p>
    <w:p w:rsidR="00162243" w:rsidRPr="003C4772" w:rsidRDefault="00162243" w:rsidP="00162243">
      <w:pPr>
        <w:rPr>
          <w:rStyle w:val="cv"/>
          <w:color w:val="00B050"/>
        </w:rPr>
      </w:pPr>
      <w:r w:rsidRPr="003C4772">
        <w:rPr>
          <w:rStyle w:val="cv"/>
          <w:color w:val="00B050"/>
        </w:rPr>
        <w:t>„Co tento příběh prozrazuje o Nikodémových duchovních potřebách, které Ježíš hned rozpoznal a pojmenoval?“</w:t>
      </w:r>
    </w:p>
    <w:p w:rsidR="00B251F6" w:rsidRDefault="00162243" w:rsidP="00162243">
      <w:pPr>
        <w:rPr>
          <w:rStyle w:val="cv"/>
        </w:rPr>
      </w:pPr>
      <w:r>
        <w:rPr>
          <w:rStyle w:val="cv"/>
        </w:rPr>
        <w:t>Řekněme si něco o Nikodémovi. Nikodém znal Písma.</w:t>
      </w:r>
      <w:r w:rsidR="00B251F6">
        <w:rPr>
          <w:rStyle w:val="cv"/>
        </w:rPr>
        <w:t xml:space="preserve"> To, že si nevzpomněl na jeden verš, neznamená, že neznal Písmo. Protože i ti největší znalci Písma mají verše, které je nikdy neoslovily. Vždycky mě ohromí, jak jeden verš, na který jsem nikdy dřív nepomyslel, mě zasáhne a pomyslím si, že nic nevím.</w:t>
      </w:r>
    </w:p>
    <w:p w:rsidR="008D43F6" w:rsidRDefault="008D43F6" w:rsidP="00162243">
      <w:pPr>
        <w:rPr>
          <w:rStyle w:val="cv"/>
        </w:rPr>
      </w:pPr>
      <w:r>
        <w:rPr>
          <w:rStyle w:val="cv"/>
        </w:rPr>
        <w:t>Nikodém znal Písma a</w:t>
      </w:r>
      <w:r w:rsidR="008E30AB">
        <w:rPr>
          <w:rStyle w:val="cv"/>
        </w:rPr>
        <w:t xml:space="preserve"> vypadalo to, že podle nich žije a byl charakterní, zásadový člověk. Nebyl jako ostatní farizeové. Ale Ježíšovo učení ho usvědčilo, jako hříšníka, což pro něj bylo velmi těžké pochopit. „Cože? Já a hříšník? Ne, ne, já nejsem stejný, jako ostatní lidé!!“</w:t>
      </w:r>
    </w:p>
    <w:p w:rsidR="008E30AB" w:rsidRDefault="008E30AB" w:rsidP="00162243">
      <w:pPr>
        <w:rPr>
          <w:rStyle w:val="cv"/>
        </w:rPr>
      </w:pPr>
      <w:r>
        <w:rPr>
          <w:rStyle w:val="cv"/>
        </w:rPr>
        <w:t>A druhá otázka je:</w:t>
      </w:r>
    </w:p>
    <w:p w:rsidR="008E30AB" w:rsidRPr="003C4772" w:rsidRDefault="008E30AB" w:rsidP="00162243">
      <w:pPr>
        <w:rPr>
          <w:rStyle w:val="cv"/>
          <w:color w:val="00B050"/>
        </w:rPr>
      </w:pPr>
      <w:r w:rsidRPr="003C4772">
        <w:rPr>
          <w:rStyle w:val="cv"/>
          <w:color w:val="00B050"/>
        </w:rPr>
        <w:t xml:space="preserve">„Jak Ježíš rozpoznal a pojmenoval </w:t>
      </w:r>
      <w:r w:rsidR="001925D2" w:rsidRPr="003C4772">
        <w:rPr>
          <w:rStyle w:val="cv"/>
          <w:color w:val="00B050"/>
        </w:rPr>
        <w:t>jeho duchovní potřebu?“</w:t>
      </w:r>
    </w:p>
    <w:p w:rsidR="001925D2" w:rsidRDefault="001925D2" w:rsidP="00162243">
      <w:pPr>
        <w:rPr>
          <w:rStyle w:val="cv"/>
        </w:rPr>
      </w:pPr>
      <w:r>
        <w:rPr>
          <w:rStyle w:val="cv"/>
        </w:rPr>
        <w:t>Ježíš mu hned řekl: „Musíš se narodit znovu z Ducha svatého. To ti ještě schází.“ Ježíš šel rovnou k věci.</w:t>
      </w:r>
    </w:p>
    <w:p w:rsidR="001925D2" w:rsidRPr="003C4772" w:rsidRDefault="001925D2" w:rsidP="001925D2">
      <w:pPr>
        <w:rPr>
          <w:rStyle w:val="cv"/>
          <w:color w:val="00B050"/>
        </w:rPr>
      </w:pPr>
      <w:r w:rsidRPr="003C4772">
        <w:rPr>
          <w:rStyle w:val="cv"/>
          <w:color w:val="00B050"/>
        </w:rPr>
        <w:t>„Když Nikodém přišel k Ježíši, snažil se zachovat vnější vážnost. Bůh však viděl do jeho srdce. Podobně Bůh zná srdce a potřeby všech bohatých a vlivných lidí, bez ohledu na jejich původ. Nikodém přišel k Ježíši, protože ho Ježíšovo učení usvědčilo. Pýcha mu sice bránila otevřeně vyznat Ježíše Krista jako Pána, ale noční setkání s Učitelem ho již navždy změnilo. A přestože nabyl přesvědčení, že Ježíše poslal Bůh, bránil se otevřeně přiznat, že je Kristovým následovníkem.“</w:t>
      </w:r>
    </w:p>
    <w:p w:rsidR="001925D2" w:rsidRDefault="001925D2" w:rsidP="001925D2">
      <w:pPr>
        <w:rPr>
          <w:rStyle w:val="cv"/>
        </w:rPr>
      </w:pPr>
      <w:r>
        <w:rPr>
          <w:rStyle w:val="cv"/>
        </w:rPr>
        <w:t>Nevím a nejsem si jistý, jestli můžeme přesně určit, kdy se stal Ježíšovým následovníkem.</w:t>
      </w:r>
    </w:p>
    <w:p w:rsidR="001925D2" w:rsidRDefault="001925D2" w:rsidP="001925D2">
      <w:pPr>
        <w:rPr>
          <w:rStyle w:val="cv"/>
        </w:rPr>
      </w:pPr>
      <w:r>
        <w:rPr>
          <w:rStyle w:val="cv"/>
        </w:rPr>
        <w:t>Teď si nalistujme kapitolu Jan 7:</w:t>
      </w:r>
    </w:p>
    <w:p w:rsidR="001925D2" w:rsidRDefault="001925D2" w:rsidP="001925D2">
      <w:pPr>
        <w:rPr>
          <w:rStyle w:val="cv"/>
        </w:rPr>
      </w:pPr>
      <w:r w:rsidRPr="003C4772">
        <w:rPr>
          <w:rStyle w:val="cv"/>
          <w:color w:val="FF0000"/>
        </w:rPr>
        <w:t>J 7,43: „Tak vznikl v zástupu kvůli němu rozkol. 44</w:t>
      </w:r>
      <w:r w:rsidR="003C4772" w:rsidRPr="003C4772">
        <w:rPr>
          <w:rStyle w:val="cv"/>
          <w:color w:val="FF0000"/>
        </w:rPr>
        <w:t xml:space="preserve"> </w:t>
      </w:r>
      <w:r w:rsidRPr="003C4772">
        <w:rPr>
          <w:rStyle w:val="cv"/>
          <w:color w:val="FF0000"/>
        </w:rPr>
        <w:t>Někteří z nich ho chtěli zajmout, ale nikdo na něho nevztáhl ruce. 45</w:t>
      </w:r>
      <w:r w:rsidR="003C4772" w:rsidRPr="003C4772">
        <w:rPr>
          <w:rStyle w:val="cv"/>
          <w:color w:val="FF0000"/>
        </w:rPr>
        <w:t xml:space="preserve"> </w:t>
      </w:r>
      <w:r w:rsidRPr="003C4772">
        <w:rPr>
          <w:rStyle w:val="cv"/>
          <w:color w:val="FF0000"/>
        </w:rPr>
        <w:t>Strážci tedy přišli k velekněžím a farizeům a ti jim řekli: „Proč jste ho nepřivedli?“ 46</w:t>
      </w:r>
      <w:r w:rsidR="003C4772" w:rsidRPr="003C4772">
        <w:rPr>
          <w:rStyle w:val="cv"/>
          <w:color w:val="FF0000"/>
        </w:rPr>
        <w:t> </w:t>
      </w:r>
      <w:r w:rsidRPr="003C4772">
        <w:rPr>
          <w:rStyle w:val="cv"/>
          <w:color w:val="FF0000"/>
        </w:rPr>
        <w:t>Strážci odpověděli: „Nikdo nikdy takto nemluvil, jako mluví tento člověk.“ 47</w:t>
      </w:r>
      <w:r w:rsidR="003C4772" w:rsidRPr="003C4772">
        <w:rPr>
          <w:rStyle w:val="cv"/>
          <w:color w:val="FF0000"/>
        </w:rPr>
        <w:t> </w:t>
      </w:r>
      <w:r w:rsidRPr="003C4772">
        <w:rPr>
          <w:rStyle w:val="cv"/>
          <w:color w:val="FF0000"/>
        </w:rPr>
        <w:t>Farizeové jim odpověděli: „I vy jste svedeni? 48</w:t>
      </w:r>
      <w:r w:rsidR="003C4772" w:rsidRPr="003C4772">
        <w:rPr>
          <w:rStyle w:val="cv"/>
          <w:color w:val="FF0000"/>
        </w:rPr>
        <w:t> </w:t>
      </w:r>
      <w:r w:rsidRPr="003C4772">
        <w:rPr>
          <w:rStyle w:val="cv"/>
          <w:color w:val="FF0000"/>
        </w:rPr>
        <w:t>Uvěřil snad v něho některý z vůdců nebo z farizeů?“</w:t>
      </w:r>
      <w:r>
        <w:rPr>
          <w:rStyle w:val="cv"/>
        </w:rPr>
        <w:t xml:space="preserve"> – Nevěděli, že Nikodém v něho uvěřil.</w:t>
      </w:r>
    </w:p>
    <w:p w:rsidR="001925D2" w:rsidRPr="003C4772" w:rsidRDefault="001925D2" w:rsidP="001925D2">
      <w:pPr>
        <w:rPr>
          <w:rStyle w:val="cv"/>
          <w:color w:val="FF0000"/>
        </w:rPr>
      </w:pPr>
      <w:r w:rsidRPr="003C4772">
        <w:rPr>
          <w:rStyle w:val="cv"/>
          <w:color w:val="FF0000"/>
        </w:rPr>
        <w:t>„49 Jen tento zástup, který nezná Zákon — jsou prokleti.“</w:t>
      </w:r>
    </w:p>
    <w:p w:rsidR="00ED4612" w:rsidRPr="003C4772" w:rsidRDefault="00ED4612" w:rsidP="001925D2">
      <w:pPr>
        <w:rPr>
          <w:rStyle w:val="cv"/>
          <w:color w:val="FF0000"/>
        </w:rPr>
      </w:pPr>
      <w:r>
        <w:rPr>
          <w:rStyle w:val="cv"/>
        </w:rPr>
        <w:t xml:space="preserve">A pak promluvil Nikodém: </w:t>
      </w:r>
      <w:r w:rsidRPr="003C4772">
        <w:rPr>
          <w:rStyle w:val="cv"/>
          <w:color w:val="FF0000"/>
        </w:rPr>
        <w:t>„50 Jeden z nich, Nikodém, který předtím přišel k němu, jim řekl: 51</w:t>
      </w:r>
      <w:r w:rsidR="003C4772">
        <w:rPr>
          <w:rStyle w:val="cv"/>
          <w:color w:val="FF0000"/>
        </w:rPr>
        <w:t> </w:t>
      </w:r>
      <w:r w:rsidRPr="003C4772">
        <w:rPr>
          <w:rStyle w:val="cv"/>
          <w:color w:val="FF0000"/>
        </w:rPr>
        <w:t>„Odsuzuje náš Zákon člověka, aniž ho nejprve vyslechne a zjistí, co učinil?“</w:t>
      </w:r>
    </w:p>
    <w:p w:rsidR="00ED4612" w:rsidRDefault="00ED4612" w:rsidP="001925D2">
      <w:pPr>
        <w:rPr>
          <w:rStyle w:val="cv"/>
        </w:rPr>
      </w:pPr>
      <w:r>
        <w:rPr>
          <w:rStyle w:val="cv"/>
        </w:rPr>
        <w:t>V knize „Touha věků“ se píše:</w:t>
      </w:r>
    </w:p>
    <w:p w:rsidR="00ED4612" w:rsidRPr="003C4772" w:rsidRDefault="00ED4612" w:rsidP="001925D2">
      <w:pPr>
        <w:rPr>
          <w:rStyle w:val="reference"/>
          <w:color w:val="0070C0"/>
        </w:rPr>
      </w:pPr>
      <w:r w:rsidRPr="003C4772">
        <w:rPr>
          <w:rStyle w:val="cv"/>
          <w:color w:val="0070C0"/>
        </w:rPr>
        <w:t>„</w:t>
      </w:r>
      <w:r w:rsidRPr="003C4772">
        <w:rPr>
          <w:color w:val="0070C0"/>
        </w:rPr>
        <w:t>Jejich hovor byl právě v plném proudu, když se Nikodém zeptal:</w:t>
      </w:r>
      <w:r>
        <w:t xml:space="preserve"> </w:t>
      </w:r>
      <w:r w:rsidRPr="003C4772">
        <w:rPr>
          <w:color w:val="FF0000"/>
        </w:rPr>
        <w:t xml:space="preserve">„Odsoudí náš zákon někoho, aniž ho napřed vyslechne a zjistí, čeho se dopustil?“ </w:t>
      </w:r>
      <w:r w:rsidRPr="003C4772">
        <w:rPr>
          <w:rStyle w:val="bible-ces"/>
          <w:color w:val="FF0000"/>
        </w:rPr>
        <w:t>Jan 7,51</w:t>
      </w:r>
      <w:r>
        <w:t xml:space="preserve">. </w:t>
      </w:r>
      <w:r w:rsidRPr="003C4772">
        <w:rPr>
          <w:color w:val="0070C0"/>
        </w:rPr>
        <w:t xml:space="preserve">Všichni ztichli. Nikodémova slova pohnula jejich svědomím. Bez výslechu nemohli člověka odsoudit. To však nebyl jediný důvod, proč sebevědomí muži ztichli a zírali na toho, kdo si dovolil promluvit ve jménu spravedlnosti. Byli vyděšeni a uraženi, že někdo z jejich středu natolik podlehl Ježíšovu vlivu, že se jej dokonce zastává. Když se vzpamatovali ze svého údivu, obrátili se k Nikodémovi s jedovatou jízlivostí: </w:t>
      </w:r>
      <w:r>
        <w:t>„</w:t>
      </w:r>
      <w:r w:rsidRPr="003C4772">
        <w:rPr>
          <w:color w:val="FF0000"/>
        </w:rPr>
        <w:t xml:space="preserve">Nejsi také ty z Galileje? Hledej v Písmu a uvidíš, že z Galileje prorok nepovstane!“ </w:t>
      </w:r>
      <w:r w:rsidRPr="003C4772">
        <w:rPr>
          <w:rStyle w:val="bible-ces"/>
          <w:color w:val="FF0000"/>
        </w:rPr>
        <w:t>Jan 7,52</w:t>
      </w:r>
      <w:r w:rsidRPr="003C4772">
        <w:rPr>
          <w:color w:val="FF0000"/>
        </w:rPr>
        <w:t>.</w:t>
      </w:r>
      <w:r>
        <w:t xml:space="preserve"> </w:t>
      </w:r>
      <w:r w:rsidRPr="003C4772">
        <w:rPr>
          <w:rStyle w:val="reference"/>
          <w:color w:val="0070C0"/>
        </w:rPr>
        <w:t>(DA 460,1; TV 293.5)</w:t>
      </w:r>
    </w:p>
    <w:p w:rsidR="00ED4612" w:rsidRDefault="00ED4612" w:rsidP="001925D2">
      <w:pPr>
        <w:rPr>
          <w:rStyle w:val="cv"/>
        </w:rPr>
      </w:pPr>
      <w:r>
        <w:rPr>
          <w:rStyle w:val="cv"/>
        </w:rPr>
        <w:t>Podívejme se do kapitoly 19, kde se opět Nikodém projevil.</w:t>
      </w:r>
    </w:p>
    <w:p w:rsidR="00ED4612" w:rsidRDefault="00ED4612" w:rsidP="001925D2">
      <w:pPr>
        <w:rPr>
          <w:rStyle w:val="cv"/>
        </w:rPr>
      </w:pPr>
      <w:r>
        <w:rPr>
          <w:rStyle w:val="cv"/>
        </w:rPr>
        <w:t xml:space="preserve">Josef z Arimatie </w:t>
      </w:r>
      <w:r w:rsidR="00C71D51">
        <w:rPr>
          <w:rStyle w:val="cv"/>
        </w:rPr>
        <w:t>dostal svolení od Pil</w:t>
      </w:r>
      <w:r>
        <w:rPr>
          <w:rStyle w:val="cv"/>
        </w:rPr>
        <w:t>áta</w:t>
      </w:r>
      <w:r w:rsidR="00C71D51">
        <w:rPr>
          <w:rStyle w:val="cv"/>
        </w:rPr>
        <w:t>, aby mohl odnést Ježíšovo tělo. A ve</w:t>
      </w:r>
      <w:r w:rsidR="007A102B">
        <w:rPr>
          <w:rStyle w:val="cv"/>
        </w:rPr>
        <w:t xml:space="preserve"> </w:t>
      </w:r>
      <w:r w:rsidR="00C71D51">
        <w:rPr>
          <w:rStyle w:val="cv"/>
        </w:rPr>
        <w:t>verši 39 čteme:</w:t>
      </w:r>
    </w:p>
    <w:p w:rsidR="00C71D51" w:rsidRDefault="00C71D51" w:rsidP="001925D2">
      <w:pPr>
        <w:rPr>
          <w:rStyle w:val="cv"/>
        </w:rPr>
      </w:pPr>
      <w:r w:rsidRPr="007A102B">
        <w:rPr>
          <w:rStyle w:val="cv"/>
          <w:color w:val="FF0000"/>
        </w:rPr>
        <w:t>J 19,39: „Přišel také Nikodém, který k němu poprvé přišel v noci, a nesl asi sto liber směsi myrhy a aloe.“</w:t>
      </w:r>
      <w:r>
        <w:rPr>
          <w:rStyle w:val="cv"/>
        </w:rPr>
        <w:t xml:space="preserve"> – Nikodém tedy přišel, aby pomohl pohřbít Ježíše.</w:t>
      </w:r>
    </w:p>
    <w:p w:rsidR="00C71D51" w:rsidRPr="007A102B" w:rsidRDefault="00C71D51" w:rsidP="00C71D51">
      <w:pPr>
        <w:rPr>
          <w:rStyle w:val="cv"/>
          <w:color w:val="00B050"/>
        </w:rPr>
      </w:pPr>
      <w:r w:rsidRPr="007A102B">
        <w:rPr>
          <w:rStyle w:val="cv"/>
          <w:color w:val="00B050"/>
        </w:rPr>
        <w:t>„Co tyto verše říkají o vztahu Nikodéma k Ježíši?“</w:t>
      </w:r>
    </w:p>
    <w:p w:rsidR="00C71D51" w:rsidRDefault="00C71D51" w:rsidP="00C71D51">
      <w:pPr>
        <w:rPr>
          <w:rStyle w:val="cv"/>
        </w:rPr>
      </w:pPr>
      <w:r>
        <w:rPr>
          <w:rStyle w:val="cv"/>
        </w:rPr>
        <w:t xml:space="preserve">Ukazují, že Nikodém uvěřil v Ježíše a začal se ho zastávat. A nakonec všem dokázal veřejně, že </w:t>
      </w:r>
      <w:r w:rsidR="007A102B">
        <w:rPr>
          <w:rStyle w:val="cv"/>
        </w:rPr>
        <w:t>nejen uvěřil, ale</w:t>
      </w:r>
      <w:r>
        <w:rPr>
          <w:rStyle w:val="cv"/>
        </w:rPr>
        <w:t xml:space="preserve"> že Ježíše miloval.</w:t>
      </w:r>
    </w:p>
    <w:p w:rsidR="00C71D51" w:rsidRPr="007A102B" w:rsidRDefault="00C71D51" w:rsidP="00C71D51">
      <w:pPr>
        <w:rPr>
          <w:rStyle w:val="cv"/>
          <w:color w:val="00B050"/>
        </w:rPr>
      </w:pPr>
      <w:r w:rsidRPr="007A102B">
        <w:rPr>
          <w:rStyle w:val="cv"/>
          <w:color w:val="00B050"/>
        </w:rPr>
        <w:t>„Můžeme vidět, že Ježíš měl na Nikodéma velký vliv. Snažil se chránit Ježíše, dokud ještě žil, a po ukřižování se ho snažil uctít. Není pochyb o tom, že Ježíš zasáhl Nikodémovo srdce. I Nikodém totiž, navzdory svému postavení a obdivuhodným vědomostem, velmi potřeboval Spasitele – ostatně jako my všichni.“</w:t>
      </w:r>
    </w:p>
    <w:p w:rsidR="00C71D51" w:rsidRDefault="00C71D51" w:rsidP="00C71D51">
      <w:pPr>
        <w:rPr>
          <w:rStyle w:val="cv"/>
        </w:rPr>
      </w:pPr>
      <w:r>
        <w:rPr>
          <w:rStyle w:val="cv"/>
        </w:rPr>
        <w:t>A v aplikaci je otázka:</w:t>
      </w:r>
    </w:p>
    <w:p w:rsidR="00C71D51" w:rsidRPr="007A102B" w:rsidRDefault="00C71D51" w:rsidP="00C71D51">
      <w:pPr>
        <w:rPr>
          <w:rStyle w:val="cv"/>
          <w:color w:val="00B050"/>
        </w:rPr>
      </w:pPr>
      <w:r w:rsidRPr="007A102B">
        <w:rPr>
          <w:rStyle w:val="cv"/>
          <w:color w:val="00B050"/>
        </w:rPr>
        <w:t>„Proč si musíme dávat pozor na to, aby nás přesvědčení o tom, že „máme pravdu“ (poznali jsme, co říká Bible), nechytilo do pasti, že pouhé poznání této pravdy stačí k naší záchraně? Proč znalost pravdy nebo informace o tom, co je správné, na záchranu nestačí?“</w:t>
      </w:r>
    </w:p>
    <w:p w:rsidR="00C71D51" w:rsidRDefault="00C71D51" w:rsidP="00C71D51">
      <w:pPr>
        <w:rPr>
          <w:rStyle w:val="cv"/>
        </w:rPr>
      </w:pPr>
      <w:r>
        <w:rPr>
          <w:rStyle w:val="cv"/>
        </w:rPr>
        <w:t>S tím měl Nikodém problém. Znal</w:t>
      </w:r>
      <w:r w:rsidR="000A4BA3">
        <w:rPr>
          <w:rStyle w:val="cv"/>
        </w:rPr>
        <w:t xml:space="preserve"> pravdu lépe než mnozí jiní a m</w:t>
      </w:r>
      <w:r>
        <w:rPr>
          <w:rStyle w:val="cv"/>
        </w:rPr>
        <w:t>yslel si, že je s ním všechno v pořádku. Byl významný</w:t>
      </w:r>
      <w:r w:rsidR="000A4BA3">
        <w:rPr>
          <w:rStyle w:val="cv"/>
        </w:rPr>
        <w:t>, ctihodný,</w:t>
      </w:r>
      <w:r>
        <w:rPr>
          <w:rStyle w:val="cv"/>
        </w:rPr>
        <w:t xml:space="preserve"> člověk</w:t>
      </w:r>
      <w:r w:rsidR="000A4BA3">
        <w:rPr>
          <w:rStyle w:val="cv"/>
        </w:rPr>
        <w:t>.</w:t>
      </w:r>
    </w:p>
    <w:p w:rsidR="000A4BA3" w:rsidRDefault="000A4BA3" w:rsidP="00C71D51">
      <w:pPr>
        <w:rPr>
          <w:rStyle w:val="cv"/>
        </w:rPr>
      </w:pPr>
      <w:r>
        <w:rPr>
          <w:rStyle w:val="cv"/>
        </w:rPr>
        <w:t>Bude však někdo spasen jenom intelektuálním poznáním? Intelektuální poznání je namístě a je dobré rozumět věcem. Ale nikdo nebude spasen pouhou chytrostí. Spravedlnost skrze chytrost nebo spravedlnost skrze intelekt to by byla jiná forma zákonictví.</w:t>
      </w:r>
    </w:p>
    <w:p w:rsidR="000A4BA3" w:rsidRDefault="000A4BA3" w:rsidP="00C71D51">
      <w:pPr>
        <w:rPr>
          <w:rStyle w:val="cv"/>
        </w:rPr>
      </w:pPr>
      <w:r>
        <w:rPr>
          <w:rStyle w:val="cv"/>
        </w:rPr>
        <w:t>Záměrem poznání je pomoci nám, abychom viděli svou potřebu. A odevzdali všechno Ježíši, aby nám mohlo být odpuštěno a prožili jsme zkušenost nového narození.</w:t>
      </w:r>
    </w:p>
    <w:p w:rsidR="000A4BA3" w:rsidRDefault="000A4BA3" w:rsidP="00C71D51">
      <w:pPr>
        <w:rPr>
          <w:rStyle w:val="cv"/>
        </w:rPr>
      </w:pPr>
      <w:r>
        <w:rPr>
          <w:rStyle w:val="cv"/>
        </w:rPr>
        <w:t>Pokud se nenarodíme znovu, tak to je naprosté se</w:t>
      </w:r>
      <w:r w:rsidR="007A102B">
        <w:rPr>
          <w:rStyle w:val="cv"/>
        </w:rPr>
        <w:t>l</w:t>
      </w:r>
      <w:r>
        <w:rPr>
          <w:rStyle w:val="cv"/>
        </w:rPr>
        <w:t>hání.</w:t>
      </w:r>
    </w:p>
    <w:p w:rsidR="000A4BA3" w:rsidRDefault="00D97922" w:rsidP="00C71D51">
      <w:pPr>
        <w:rPr>
          <w:rStyle w:val="cv"/>
        </w:rPr>
      </w:pPr>
      <w:r>
        <w:rPr>
          <w:rStyle w:val="cv"/>
        </w:rPr>
        <w:t>Ježíš řekl:</w:t>
      </w:r>
    </w:p>
    <w:p w:rsidR="00D97922" w:rsidRPr="007A102B" w:rsidRDefault="00D97922" w:rsidP="00C71D51">
      <w:pPr>
        <w:rPr>
          <w:rStyle w:val="cv"/>
          <w:color w:val="FF0000"/>
        </w:rPr>
      </w:pPr>
      <w:r w:rsidRPr="007A102B">
        <w:rPr>
          <w:rStyle w:val="cv"/>
          <w:color w:val="FF0000"/>
        </w:rPr>
        <w:t xml:space="preserve">J 3,3: „Amen, amen, pravím tobě, nenarodí-li se kdo znovu, nemůže spatřit Boží království. </w:t>
      </w:r>
    </w:p>
    <w:p w:rsidR="00C71D51" w:rsidRDefault="00D97922" w:rsidP="00C71D51">
      <w:pPr>
        <w:rPr>
          <w:rStyle w:val="cv"/>
        </w:rPr>
      </w:pPr>
      <w:r>
        <w:rPr>
          <w:rStyle w:val="cv"/>
        </w:rPr>
        <w:t>Další otázka je:</w:t>
      </w:r>
    </w:p>
    <w:p w:rsidR="00D97922" w:rsidRPr="007A102B" w:rsidRDefault="00D97922" w:rsidP="00C71D51">
      <w:pPr>
        <w:rPr>
          <w:rStyle w:val="cv"/>
          <w:color w:val="00B050"/>
        </w:rPr>
      </w:pPr>
      <w:r w:rsidRPr="007A102B">
        <w:rPr>
          <w:rStyle w:val="cv"/>
          <w:color w:val="00B050"/>
        </w:rPr>
        <w:t>„Kolik duší bude ztraceno, přestože měly velké poznání</w:t>
      </w:r>
      <w:r w:rsidR="00451705" w:rsidRPr="007A102B">
        <w:rPr>
          <w:rStyle w:val="cv"/>
          <w:color w:val="00B050"/>
        </w:rPr>
        <w:t>, aby mohly být spaseny,</w:t>
      </w:r>
      <w:r w:rsidRPr="007A102B">
        <w:rPr>
          <w:rStyle w:val="cv"/>
          <w:color w:val="00B050"/>
        </w:rPr>
        <w:t xml:space="preserve"> a dokonce znaly i trojadělské poselství</w:t>
      </w:r>
      <w:r w:rsidR="006F2395" w:rsidRPr="007A102B">
        <w:rPr>
          <w:rStyle w:val="cv"/>
          <w:color w:val="00B050"/>
        </w:rPr>
        <w:t>?“</w:t>
      </w:r>
    </w:p>
    <w:p w:rsidR="006F2395" w:rsidRDefault="006F2395" w:rsidP="00C71D51">
      <w:pPr>
        <w:rPr>
          <w:rStyle w:val="cv"/>
        </w:rPr>
      </w:pPr>
      <w:r>
        <w:rPr>
          <w:rStyle w:val="cv"/>
        </w:rPr>
        <w:t>Už jen samotná tato otázka vyvolává smutek. Ellen Whiteová řekla, že většina nás opustí. To mluvila o adventistech sedmého dne. Znali pravdu a znali trojandělské poselství, ale bylo to jen intelektuální poznání. Nemají potřebnou zkušenost a samotná znalost jim nepomůže, aby vytrvali až do konce.</w:t>
      </w:r>
    </w:p>
    <w:p w:rsidR="006F2395" w:rsidRDefault="006F2395" w:rsidP="00C71D51">
      <w:pPr>
        <w:rPr>
          <w:rStyle w:val="cv"/>
        </w:rPr>
      </w:pPr>
      <w:r>
        <w:rPr>
          <w:rStyle w:val="cv"/>
        </w:rPr>
        <w:t>Někdo z vás si možná myslí: „To jsou lidé, kteří mají velké poznání, a budou zatraceni? Jak to bude se mnou, když spoustu věcí ještě neznám!“</w:t>
      </w:r>
    </w:p>
    <w:p w:rsidR="006F2395" w:rsidRDefault="006F2395" w:rsidP="00C71D51">
      <w:pPr>
        <w:rPr>
          <w:rStyle w:val="cv"/>
        </w:rPr>
      </w:pPr>
      <w:r>
        <w:rPr>
          <w:rStyle w:val="cv"/>
        </w:rPr>
        <w:t xml:space="preserve">Na to vám odpovím jen toto: „Nezáleží na velikosti intelektuálního </w:t>
      </w:r>
      <w:r w:rsidR="00FB6AF5">
        <w:rPr>
          <w:rStyle w:val="cv"/>
        </w:rPr>
        <w:t>poznání, které máte, ale na tom jestli si necháte změnit srdce.“</w:t>
      </w:r>
    </w:p>
    <w:p w:rsidR="00FB6AF5" w:rsidRDefault="00FB6AF5" w:rsidP="00C71D51">
      <w:pPr>
        <w:rPr>
          <w:rStyle w:val="cv"/>
        </w:rPr>
      </w:pPr>
      <w:r>
        <w:rPr>
          <w:rStyle w:val="cv"/>
        </w:rPr>
        <w:t>Je to celé o srdci a o tom, jestli žijete v souladu s tím, co znáte.</w:t>
      </w:r>
    </w:p>
    <w:p w:rsidR="00FB6AF5" w:rsidRDefault="00FB6AF5" w:rsidP="00C71D51">
      <w:pPr>
        <w:rPr>
          <w:rStyle w:val="cv"/>
        </w:rPr>
      </w:pPr>
      <w:r>
        <w:rPr>
          <w:rStyle w:val="cv"/>
        </w:rPr>
        <w:t>A Pán Bůh chce, abychom se stále učili. Proto nemáme výmluvu, abychom se přestali učit.</w:t>
      </w:r>
    </w:p>
    <w:p w:rsidR="00FB6AF5" w:rsidRDefault="00FB6AF5" w:rsidP="00C71D51">
      <w:pPr>
        <w:rPr>
          <w:rStyle w:val="cv"/>
        </w:rPr>
      </w:pPr>
    </w:p>
    <w:p w:rsidR="00FB6AF5" w:rsidRPr="00FB6AF5" w:rsidRDefault="00FB6AF5" w:rsidP="00C71D51">
      <w:pPr>
        <w:rPr>
          <w:rStyle w:val="cv"/>
          <w:b/>
        </w:rPr>
      </w:pPr>
      <w:r w:rsidRPr="00FB6AF5">
        <w:rPr>
          <w:rStyle w:val="cv"/>
          <w:b/>
        </w:rPr>
        <w:t xml:space="preserve">Středa – </w:t>
      </w:r>
      <w:r>
        <w:rPr>
          <w:rStyle w:val="cv"/>
          <w:b/>
        </w:rPr>
        <w:t>Svědectví bohatým</w:t>
      </w:r>
    </w:p>
    <w:p w:rsidR="001925D2" w:rsidRDefault="00FB6AF5" w:rsidP="001925D2">
      <w:pPr>
        <w:rPr>
          <w:rStyle w:val="cv"/>
        </w:rPr>
      </w:pPr>
      <w:r>
        <w:rPr>
          <w:rStyle w:val="cv"/>
        </w:rPr>
        <w:t>Nalistujme si Matouše 19, kde za Ježíšem přišel jeden mladík a zeptal se ho:</w:t>
      </w:r>
    </w:p>
    <w:p w:rsidR="00FA0A9D" w:rsidRPr="007A102B" w:rsidRDefault="00FB6AF5" w:rsidP="001925D2">
      <w:pPr>
        <w:rPr>
          <w:rStyle w:val="cv"/>
          <w:color w:val="FF0000"/>
        </w:rPr>
      </w:pPr>
      <w:r w:rsidRPr="007A102B">
        <w:rPr>
          <w:rStyle w:val="cv"/>
          <w:color w:val="FF0000"/>
        </w:rPr>
        <w:t>Mt 19,16: „Učiteli, co dobrého mám učinit, abych obdržel věčný život?</w:t>
      </w:r>
      <w:r w:rsidR="00FA0A9D" w:rsidRPr="007A102B">
        <w:rPr>
          <w:rStyle w:val="cv"/>
          <w:color w:val="FF0000"/>
        </w:rPr>
        <w:t xml:space="preserve"> 17 On mu řekl: „ Proč se mě ptáš na dobré? Jeden je dobrý: Bůh. Chceš-li vstoupit do života, zachovej přikázání!“ 18</w:t>
      </w:r>
      <w:r w:rsidR="007A102B">
        <w:rPr>
          <w:rStyle w:val="cv"/>
          <w:color w:val="FF0000"/>
        </w:rPr>
        <w:t xml:space="preserve"> </w:t>
      </w:r>
      <w:r w:rsidR="00FA0A9D" w:rsidRPr="007A102B">
        <w:rPr>
          <w:rStyle w:val="cv"/>
          <w:color w:val="FF0000"/>
        </w:rPr>
        <w:t>Řekl mu: „Která?“ Ježíš řekl: „ Nezavraždíš, nezcizoložíš, neukradneš, nevydáš křivé svědectví, 19</w:t>
      </w:r>
      <w:r w:rsidR="007A102B">
        <w:rPr>
          <w:rStyle w:val="cv"/>
          <w:color w:val="FF0000"/>
        </w:rPr>
        <w:t xml:space="preserve"> </w:t>
      </w:r>
      <w:r w:rsidR="00FA0A9D" w:rsidRPr="007A102B">
        <w:rPr>
          <w:rStyle w:val="cv"/>
          <w:color w:val="FF0000"/>
        </w:rPr>
        <w:t>cti otce a matku, budeš milovat svého bližního jako sebe. “ 20</w:t>
      </w:r>
      <w:r w:rsidR="007A102B">
        <w:rPr>
          <w:rStyle w:val="cv"/>
          <w:color w:val="FF0000"/>
        </w:rPr>
        <w:t xml:space="preserve"> </w:t>
      </w:r>
      <w:r w:rsidR="00FA0A9D" w:rsidRPr="007A102B">
        <w:rPr>
          <w:rStyle w:val="cv"/>
          <w:color w:val="FF0000"/>
        </w:rPr>
        <w:t>Mladík mu řekl: „To všechno zachovávám od svého mládí. Co mi ještě schází?“ 21</w:t>
      </w:r>
      <w:r w:rsidR="007A102B">
        <w:rPr>
          <w:rStyle w:val="cv"/>
          <w:color w:val="FF0000"/>
        </w:rPr>
        <w:t xml:space="preserve"> </w:t>
      </w:r>
      <w:r w:rsidR="00FA0A9D" w:rsidRPr="007A102B">
        <w:rPr>
          <w:rStyle w:val="cv"/>
          <w:color w:val="FF0000"/>
        </w:rPr>
        <w:t>Ježíš mu řekl: „Chceš-li být dokonalý, jdi, prodej svůj majetek a dej chudým, a budeš mít poklad v nebesích; pak přijď a následuj mne.“ 22</w:t>
      </w:r>
      <w:r w:rsidR="007A102B">
        <w:rPr>
          <w:rStyle w:val="cv"/>
          <w:color w:val="FF0000"/>
        </w:rPr>
        <w:t xml:space="preserve"> </w:t>
      </w:r>
      <w:r w:rsidR="00FA0A9D" w:rsidRPr="007A102B">
        <w:rPr>
          <w:rStyle w:val="cv"/>
          <w:color w:val="FF0000"/>
        </w:rPr>
        <w:t>Když mladík uslyšel toto slovo, odešel zarmoucen, neboť měl mnoho majetku.“</w:t>
      </w:r>
    </w:p>
    <w:p w:rsidR="00FA0A9D" w:rsidRPr="002140DD" w:rsidRDefault="00FA0A9D" w:rsidP="00FA0A9D">
      <w:pPr>
        <w:rPr>
          <w:rStyle w:val="cv"/>
          <w:color w:val="00B050"/>
        </w:rPr>
      </w:pPr>
      <w:r w:rsidRPr="002140DD">
        <w:rPr>
          <w:rStyle w:val="cv"/>
          <w:color w:val="00B050"/>
        </w:rPr>
        <w:t>„Jaké poučení si můžeme vzít z tohoto příběhu? Co mohlo vést k tomu, že se bohatý mladík rozhodl – alespoň pro daný okamžik a na rozdíl od Nikodéma – Ježíše nepřijmout?“</w:t>
      </w:r>
    </w:p>
    <w:p w:rsidR="00FA0A9D" w:rsidRDefault="00FA0A9D" w:rsidP="00FA0A9D">
      <w:pPr>
        <w:rPr>
          <w:rStyle w:val="cv"/>
        </w:rPr>
      </w:pPr>
      <w:r>
        <w:rPr>
          <w:rStyle w:val="cv"/>
        </w:rPr>
        <w:t>Myslím, že všichni vidíme, že bohatství může být pastí. Když se ho lidé budou držet, tak je zničí.</w:t>
      </w:r>
    </w:p>
    <w:p w:rsidR="00FA0A9D" w:rsidRDefault="00FA0A9D" w:rsidP="00FA0A9D">
      <w:pPr>
        <w:rPr>
          <w:rStyle w:val="cv"/>
        </w:rPr>
      </w:pPr>
      <w:r>
        <w:rPr>
          <w:rStyle w:val="cv"/>
        </w:rPr>
        <w:t>Ale vidíme také, že každý člověk se musí rozhodnout sám.</w:t>
      </w:r>
    </w:p>
    <w:p w:rsidR="00FA0A9D" w:rsidRDefault="00FA0A9D" w:rsidP="00FA0A9D">
      <w:pPr>
        <w:rPr>
          <w:rStyle w:val="cv"/>
        </w:rPr>
      </w:pPr>
      <w:r>
        <w:rPr>
          <w:rStyle w:val="cv"/>
        </w:rPr>
        <w:t>Nikodém byl bohatý, byl pyšný, ale nakonec se pýchy zřekl.</w:t>
      </w:r>
    </w:p>
    <w:p w:rsidR="00FA0A9D" w:rsidRDefault="00FA0A9D" w:rsidP="00FA0A9D">
      <w:pPr>
        <w:rPr>
          <w:rStyle w:val="cv"/>
        </w:rPr>
      </w:pPr>
      <w:r>
        <w:rPr>
          <w:rStyle w:val="cv"/>
        </w:rPr>
        <w:t>Některé lidi pýcha možná zastaví, ale když se člověk odevzdá Ježíši, tak se všechno změní. Každý, ať už bohatý nebo chudý, se musí rozhodnout.</w:t>
      </w:r>
    </w:p>
    <w:p w:rsidR="00CB4940" w:rsidRPr="002140DD" w:rsidRDefault="00CB4940" w:rsidP="00CB4940">
      <w:pPr>
        <w:rPr>
          <w:rStyle w:val="cv"/>
          <w:color w:val="00B050"/>
        </w:rPr>
      </w:pPr>
      <w:r w:rsidRPr="002140DD">
        <w:rPr>
          <w:rStyle w:val="cv"/>
          <w:color w:val="00B050"/>
        </w:rPr>
        <w:t xml:space="preserve">„Ježíšův rozhovor s bohatým mladíkem ukazuje, jak nebezpečné může být vábení bohatství. Ježíš učedníkům řekl: </w:t>
      </w:r>
      <w:r w:rsidRPr="002140DD">
        <w:rPr>
          <w:rStyle w:val="cv"/>
          <w:color w:val="FF0000"/>
        </w:rPr>
        <w:t>„snáze projde velbloud uchem jehly než bohatý do Božího království“ (Mt 19,24).</w:t>
      </w:r>
      <w:r w:rsidRPr="002140DD">
        <w:rPr>
          <w:rStyle w:val="cv"/>
          <w:color w:val="00B050"/>
        </w:rPr>
        <w:t xml:space="preserve"> To samozřejmě neznamená, že bohatí nemohou být spaseni. Pokud si však tito lidé nedají pozor, bohatství jim opravdu může být překážkou</w:t>
      </w:r>
      <w:r w:rsidR="00A817F6" w:rsidRPr="002140DD">
        <w:rPr>
          <w:rStyle w:val="cv"/>
          <w:color w:val="00B050"/>
        </w:rPr>
        <w:t xml:space="preserve"> spasení</w:t>
      </w:r>
      <w:r w:rsidRPr="002140DD">
        <w:rPr>
          <w:rStyle w:val="cv"/>
          <w:color w:val="00B050"/>
        </w:rPr>
        <w:t>.</w:t>
      </w:r>
    </w:p>
    <w:p w:rsidR="00A817F6" w:rsidRDefault="00A817F6" w:rsidP="00CB4940">
      <w:pPr>
        <w:rPr>
          <w:rStyle w:val="cv"/>
        </w:rPr>
      </w:pPr>
      <w:r>
        <w:rPr>
          <w:rStyle w:val="cv"/>
        </w:rPr>
        <w:t xml:space="preserve">Pavel napsal, že </w:t>
      </w:r>
      <w:r w:rsidRPr="00A817F6">
        <w:rPr>
          <w:rStyle w:val="cv"/>
          <w:color w:val="FF0000"/>
        </w:rPr>
        <w:t>„… kořenem všeho zlého je láska k penězům; a někteří, kdo se po nich pachtili, zbloudili od víry a způsobili si mnoho bolestí.“ (1.Tm 6,10)</w:t>
      </w:r>
    </w:p>
    <w:p w:rsidR="00FA0A9D" w:rsidRDefault="00A817F6" w:rsidP="00FA0A9D">
      <w:pPr>
        <w:rPr>
          <w:rStyle w:val="cv"/>
        </w:rPr>
      </w:pPr>
      <w:r>
        <w:rPr>
          <w:rStyle w:val="cv"/>
        </w:rPr>
        <w:t>Neřekl, že peníze jsou zlé, ale zlé je, když se k nim člověk upne.</w:t>
      </w:r>
    </w:p>
    <w:p w:rsidR="00A817F6" w:rsidRDefault="00A817F6" w:rsidP="00FA0A9D">
      <w:pPr>
        <w:rPr>
          <w:rStyle w:val="cv"/>
        </w:rPr>
      </w:pPr>
      <w:r>
        <w:rPr>
          <w:rStyle w:val="cv"/>
        </w:rPr>
        <w:t>A následující odstavec je velmi zajímavý:</w:t>
      </w:r>
    </w:p>
    <w:p w:rsidR="00A817F6" w:rsidRPr="002140DD" w:rsidRDefault="00A817F6" w:rsidP="00A817F6">
      <w:pPr>
        <w:rPr>
          <w:rStyle w:val="cv"/>
          <w:color w:val="FF0000"/>
        </w:rPr>
      </w:pPr>
      <w:r w:rsidRPr="002140DD">
        <w:rPr>
          <w:rStyle w:val="cv"/>
          <w:color w:val="00B050"/>
        </w:rPr>
        <w:t xml:space="preserve">„Bohaté a chudé nakonec čeká stejný osud – hrob. Z toho vyplývá, že bohatí potřebují spasení stejně naléhavě jako kdokoli jiný. Za peníze lze koupit cokoliv, ale nedá se jimi zaplatit výjimka ze smrti. Tato výjimka přichází jen jako dar, který Ježíš nabízí zdarma každému, kdo o to s vírou poprosí. </w:t>
      </w:r>
      <w:r w:rsidRPr="002140DD">
        <w:rPr>
          <w:rStyle w:val="cv"/>
          <w:color w:val="FF0000"/>
        </w:rPr>
        <w:t>„Ježíš jí řekl: ‚Já jsem vzkříšení a život. Kdo věří ve mne, i kdyby umřel, bude žít‘“ (J 11,25).</w:t>
      </w:r>
    </w:p>
    <w:p w:rsidR="00A817F6" w:rsidRDefault="00D05450" w:rsidP="00A817F6">
      <w:pPr>
        <w:rPr>
          <w:rStyle w:val="cv"/>
        </w:rPr>
      </w:pPr>
      <w:r>
        <w:rPr>
          <w:rStyle w:val="cv"/>
        </w:rPr>
        <w:t>Jsou tedy bohatí jediní, kdo může být uchvácen touhou po majetku a penězích? Ne</w:t>
      </w:r>
      <w:r w:rsidR="00FF55CB">
        <w:rPr>
          <w:rStyle w:val="cv"/>
        </w:rPr>
        <w:t>, lidé mohou být</w:t>
      </w:r>
      <w:r w:rsidR="004208C8">
        <w:rPr>
          <w:rStyle w:val="cv"/>
        </w:rPr>
        <w:t xml:space="preserve"> uchváceni </w:t>
      </w:r>
      <w:r w:rsidR="00FF55CB">
        <w:rPr>
          <w:rStyle w:val="cv"/>
        </w:rPr>
        <w:t xml:space="preserve">i málem, které mají, stejně, jako i velkým množstvím. </w:t>
      </w:r>
      <w:r w:rsidR="00905F07">
        <w:rPr>
          <w:rStyle w:val="cv"/>
        </w:rPr>
        <w:t xml:space="preserve">Chudí </w:t>
      </w:r>
      <w:r w:rsidR="00FF55CB">
        <w:rPr>
          <w:rStyle w:val="cv"/>
        </w:rPr>
        <w:t>m</w:t>
      </w:r>
      <w:r w:rsidR="00905F07">
        <w:rPr>
          <w:rStyle w:val="cv"/>
        </w:rPr>
        <w:t>ohou mít stejný</w:t>
      </w:r>
      <w:r w:rsidR="00FF55CB">
        <w:rPr>
          <w:rStyle w:val="cv"/>
        </w:rPr>
        <w:t xml:space="preserve"> problém.</w:t>
      </w:r>
    </w:p>
    <w:p w:rsidR="00905F07" w:rsidRDefault="00905F07" w:rsidP="00A817F6">
      <w:pPr>
        <w:rPr>
          <w:rStyle w:val="cv"/>
        </w:rPr>
      </w:pPr>
      <w:r>
        <w:rPr>
          <w:rStyle w:val="cv"/>
        </w:rPr>
        <w:t>Teď si nalistujme Lukáš</w:t>
      </w:r>
      <w:r w:rsidR="004208C8">
        <w:rPr>
          <w:rStyle w:val="cv"/>
        </w:rPr>
        <w:t>e</w:t>
      </w:r>
      <w:r>
        <w:rPr>
          <w:rStyle w:val="cv"/>
        </w:rPr>
        <w:t xml:space="preserve"> 19, kde je zaznamenán příběh o Zacheovi.</w:t>
      </w:r>
    </w:p>
    <w:p w:rsidR="00FF55CB" w:rsidRDefault="00905F07" w:rsidP="00A817F6">
      <w:pPr>
        <w:rPr>
          <w:rStyle w:val="cv"/>
        </w:rPr>
      </w:pPr>
      <w:r>
        <w:rPr>
          <w:rStyle w:val="cv"/>
        </w:rPr>
        <w:t>Zacheus byl hlavní celník. Byl vedoucí mnoha výběrčích daní. Pravděpodobně věděl o Matoušovi.</w:t>
      </w:r>
      <w:r w:rsidR="004208C8">
        <w:rPr>
          <w:rStyle w:val="cv"/>
        </w:rPr>
        <w:t xml:space="preserve"> </w:t>
      </w:r>
      <w:r>
        <w:rPr>
          <w:rStyle w:val="cv"/>
        </w:rPr>
        <w:t>Také Matouš byl výběrčí daní a stal se jedním z Ježíšových učedníků</w:t>
      </w:r>
      <w:r w:rsidR="00E575B4">
        <w:rPr>
          <w:rStyle w:val="cv"/>
        </w:rPr>
        <w:t xml:space="preserve">. Věděl určitě o </w:t>
      </w:r>
      <w:r>
        <w:rPr>
          <w:rStyle w:val="cv"/>
        </w:rPr>
        <w:t xml:space="preserve">tom, že Matouš přestal být výběrčím daní a </w:t>
      </w:r>
      <w:r w:rsidR="00E575B4">
        <w:rPr>
          <w:rStyle w:val="cv"/>
        </w:rPr>
        <w:t>následoval Ježíše. Ježíš ho zaujal a cítil v Něm naději.</w:t>
      </w:r>
    </w:p>
    <w:p w:rsidR="00E575B4" w:rsidRDefault="00E575B4" w:rsidP="00A817F6">
      <w:pPr>
        <w:rPr>
          <w:rStyle w:val="cv"/>
        </w:rPr>
      </w:pPr>
      <w:r>
        <w:rPr>
          <w:rStyle w:val="cv"/>
        </w:rPr>
        <w:t>Jsem si jistý, že Matoušův příklad dal Zacheovi naději</w:t>
      </w:r>
      <w:r w:rsidR="002105FE">
        <w:rPr>
          <w:rStyle w:val="cv"/>
        </w:rPr>
        <w:t>. Zacheus</w:t>
      </w:r>
      <w:r>
        <w:rPr>
          <w:rStyle w:val="cv"/>
        </w:rPr>
        <w:t xml:space="preserve"> chtěl vidět Ježíše.</w:t>
      </w:r>
      <w:r w:rsidR="002105FE">
        <w:rPr>
          <w:rStyle w:val="cv"/>
        </w:rPr>
        <w:t xml:space="preserve"> A když Ježíš přišel do města</w:t>
      </w:r>
      <w:r w:rsidR="004208C8">
        <w:rPr>
          <w:rStyle w:val="cv"/>
        </w:rPr>
        <w:t>,</w:t>
      </w:r>
      <w:r w:rsidR="002105FE">
        <w:rPr>
          <w:rStyle w:val="cv"/>
        </w:rPr>
        <w:t xml:space="preserve"> byl obklopen zástupem. Zacheus byl malý a nemohl Ježíš</w:t>
      </w:r>
      <w:r w:rsidR="004208C8">
        <w:rPr>
          <w:rStyle w:val="cv"/>
        </w:rPr>
        <w:t>e</w:t>
      </w:r>
      <w:r w:rsidR="002105FE">
        <w:rPr>
          <w:rStyle w:val="cv"/>
        </w:rPr>
        <w:t xml:space="preserve"> přes zástup zahlédnout</w:t>
      </w:r>
      <w:r w:rsidR="004208C8">
        <w:rPr>
          <w:rStyle w:val="cv"/>
        </w:rPr>
        <w:t>.</w:t>
      </w:r>
      <w:r w:rsidR="002105FE">
        <w:rPr>
          <w:rStyle w:val="cv"/>
        </w:rPr>
        <w:t xml:space="preserve"> </w:t>
      </w:r>
      <w:r w:rsidR="004208C8">
        <w:rPr>
          <w:rStyle w:val="cv"/>
        </w:rPr>
        <w:t>A</w:t>
      </w:r>
      <w:r w:rsidR="002105FE">
        <w:rPr>
          <w:rStyle w:val="cv"/>
        </w:rPr>
        <w:t xml:space="preserve"> tak vylezl na strom.</w:t>
      </w:r>
    </w:p>
    <w:p w:rsidR="002105FE" w:rsidRDefault="002105FE" w:rsidP="00A817F6">
      <w:pPr>
        <w:rPr>
          <w:rStyle w:val="cv"/>
        </w:rPr>
      </w:pPr>
      <w:r>
        <w:rPr>
          <w:rStyle w:val="cv"/>
        </w:rPr>
        <w:t>Ježíš přišel přímo pod strom a podíval se nahoru. Zavolal na něho jménem a Zacheus byl z toho úplně mimo: „Vždyť On zná moje jméno?! Jak to?!“</w:t>
      </w:r>
    </w:p>
    <w:p w:rsidR="002105FE" w:rsidRDefault="002105FE" w:rsidP="00A817F6">
      <w:pPr>
        <w:rPr>
          <w:rStyle w:val="cv"/>
        </w:rPr>
      </w:pPr>
      <w:r>
        <w:rPr>
          <w:rStyle w:val="cv"/>
        </w:rPr>
        <w:t>Pamatujte, že Židé považovali celníky za zrádce, a vůbec je neuznávali a nevšímali si jich. Jediný případ, kdy si jich všimli, byl, když vybírali daně. Zacheus nebyl pro ně nikdo. Byl nula pro průměrného Žida.</w:t>
      </w:r>
    </w:p>
    <w:p w:rsidR="002105FE" w:rsidRDefault="002105FE" w:rsidP="00A817F6">
      <w:pPr>
        <w:rPr>
          <w:rStyle w:val="cv"/>
        </w:rPr>
      </w:pPr>
      <w:r>
        <w:rPr>
          <w:rStyle w:val="cv"/>
        </w:rPr>
        <w:t>Přestože byl bohatý (svůj majetek získal podvodem) a mocný, pro svůj lid nic neznamenal. Pro Římany byl však důležitý, a na to</w:t>
      </w:r>
      <w:r w:rsidR="004208C8">
        <w:rPr>
          <w:rStyle w:val="cv"/>
        </w:rPr>
        <w:t>m</w:t>
      </w:r>
      <w:r>
        <w:rPr>
          <w:rStyle w:val="cv"/>
        </w:rPr>
        <w:t xml:space="preserve"> Zacheovi zřejmě záleženo víc.</w:t>
      </w:r>
    </w:p>
    <w:p w:rsidR="002105FE" w:rsidRDefault="002105FE" w:rsidP="00A817F6">
      <w:pPr>
        <w:rPr>
          <w:rStyle w:val="cv"/>
        </w:rPr>
      </w:pPr>
      <w:r>
        <w:rPr>
          <w:rStyle w:val="cv"/>
        </w:rPr>
        <w:t xml:space="preserve">Když se tedy Ježíš </w:t>
      </w:r>
      <w:r w:rsidR="002140DD">
        <w:rPr>
          <w:rStyle w:val="cv"/>
        </w:rPr>
        <w:t>zastavil pod stromem a oslovil ho jeho jménem, tak to bylo skoro, jako</w:t>
      </w:r>
      <w:r w:rsidR="004208C8">
        <w:rPr>
          <w:rStyle w:val="cv"/>
        </w:rPr>
        <w:t xml:space="preserve"> kdyby</w:t>
      </w:r>
      <w:r w:rsidR="002140DD">
        <w:rPr>
          <w:rStyle w:val="cv"/>
        </w:rPr>
        <w:t xml:space="preserve"> porušil kulturní normu. Dotkl se však Zacheova srdce. Ježíš mu řekl, aby slezl dolů, protože musí zůstat v jeho domě.</w:t>
      </w:r>
    </w:p>
    <w:p w:rsidR="002140DD" w:rsidRDefault="002140DD" w:rsidP="00A817F6">
      <w:pPr>
        <w:rPr>
          <w:rStyle w:val="cv"/>
        </w:rPr>
      </w:pPr>
      <w:r>
        <w:rPr>
          <w:rStyle w:val="cv"/>
        </w:rPr>
        <w:t>A ve verši 8 čteme:</w:t>
      </w:r>
    </w:p>
    <w:p w:rsidR="002140DD" w:rsidRPr="002140DD" w:rsidRDefault="002140DD" w:rsidP="00A817F6">
      <w:pPr>
        <w:rPr>
          <w:rStyle w:val="cv"/>
          <w:color w:val="FF0000"/>
        </w:rPr>
      </w:pPr>
      <w:r w:rsidRPr="002140DD">
        <w:rPr>
          <w:rStyle w:val="cv"/>
          <w:color w:val="FF0000"/>
        </w:rPr>
        <w:t>Lk 19,8</w:t>
      </w:r>
      <w:r w:rsidR="004208C8">
        <w:rPr>
          <w:rStyle w:val="cv"/>
          <w:color w:val="FF0000"/>
        </w:rPr>
        <w:t>-10</w:t>
      </w:r>
      <w:r w:rsidRPr="002140DD">
        <w:rPr>
          <w:rStyle w:val="cv"/>
          <w:color w:val="FF0000"/>
        </w:rPr>
        <w:t>: „Zacheus se zastavil a řekl Pánu: „Hle, polovinu svého majetku, Pane, dám chudým, a jestliže jsem někoho ošidil, vrátím mu to čtyřnásobně.“ 9</w:t>
      </w:r>
      <w:r w:rsidR="004208C8">
        <w:rPr>
          <w:rStyle w:val="cv"/>
          <w:color w:val="FF0000"/>
        </w:rPr>
        <w:t xml:space="preserve"> </w:t>
      </w:r>
      <w:r w:rsidRPr="002140DD">
        <w:rPr>
          <w:rStyle w:val="cv"/>
          <w:color w:val="FF0000"/>
        </w:rPr>
        <w:t>Ježíš mu řekl: „Dnes se dostalo záchrany tomuto domu, protože i tento člověk je syn Abrahamův. 10</w:t>
      </w:r>
      <w:r w:rsidR="004208C8">
        <w:rPr>
          <w:rStyle w:val="cv"/>
          <w:color w:val="FF0000"/>
        </w:rPr>
        <w:t xml:space="preserve"> </w:t>
      </w:r>
      <w:r w:rsidRPr="002140DD">
        <w:rPr>
          <w:rStyle w:val="cv"/>
          <w:color w:val="FF0000"/>
        </w:rPr>
        <w:t>Neboť Syn člověka přišel vyhledat a zachránit, co je ztraceno.“</w:t>
      </w:r>
    </w:p>
    <w:p w:rsidR="002140DD" w:rsidRDefault="002140DD" w:rsidP="00A817F6">
      <w:pPr>
        <w:rPr>
          <w:rStyle w:val="cv"/>
        </w:rPr>
      </w:pPr>
      <w:r>
        <w:rPr>
          <w:rStyle w:val="cv"/>
        </w:rPr>
        <w:t>Otázka tedy je:</w:t>
      </w:r>
    </w:p>
    <w:p w:rsidR="002140DD" w:rsidRPr="004208C8" w:rsidRDefault="002140DD" w:rsidP="00A817F6">
      <w:pPr>
        <w:rPr>
          <w:rStyle w:val="cv"/>
          <w:color w:val="00B050"/>
        </w:rPr>
      </w:pPr>
      <w:r w:rsidRPr="004208C8">
        <w:rPr>
          <w:rStyle w:val="cv"/>
          <w:color w:val="00B050"/>
        </w:rPr>
        <w:t>“V čem se liší příběh o Zachovi od příběhu o mladíkovi, který přišel za Ježíšem?“</w:t>
      </w:r>
    </w:p>
    <w:p w:rsidR="00CE69F0" w:rsidRDefault="002140DD" w:rsidP="00CE69F0">
      <w:pPr>
        <w:rPr>
          <w:rStyle w:val="cv"/>
        </w:rPr>
      </w:pPr>
      <w:r>
        <w:rPr>
          <w:rStyle w:val="cv"/>
        </w:rPr>
        <w:t>„</w:t>
      </w:r>
      <w:r w:rsidR="00CE69F0" w:rsidRPr="00CE69F0">
        <w:rPr>
          <w:rStyle w:val="cv"/>
        </w:rPr>
        <w:t xml:space="preserve">Zacheus </w:t>
      </w:r>
      <w:r w:rsidR="00CE69F0">
        <w:rPr>
          <w:rStyle w:val="cv"/>
        </w:rPr>
        <w:t>byl ochotný vzdát se svého majetku, zatímco mladík nikoliv. –</w:t>
      </w:r>
      <w:r w:rsidR="004208C8">
        <w:rPr>
          <w:rStyle w:val="cv"/>
        </w:rPr>
        <w:t xml:space="preserve"> </w:t>
      </w:r>
      <w:r w:rsidR="00CE69F0">
        <w:rPr>
          <w:rStyle w:val="cv"/>
        </w:rPr>
        <w:t>Jeden se odvrátil od své modly, a druhý se jí pevně držel.“</w:t>
      </w:r>
    </w:p>
    <w:p w:rsidR="00CE69F0" w:rsidRPr="00CE69F0" w:rsidRDefault="00CE69F0" w:rsidP="00CE69F0">
      <w:pPr>
        <w:rPr>
          <w:rStyle w:val="cv"/>
          <w:color w:val="00B050"/>
        </w:rPr>
      </w:pPr>
      <w:r w:rsidRPr="00CE69F0">
        <w:rPr>
          <w:rStyle w:val="cv"/>
          <w:color w:val="00B050"/>
        </w:rPr>
        <w:t>„A přestože nevíme, o čem všem mluvil Ježíš v Zacheově domě, bohatého výběrčího daní Spasitelova slova očividně přivedla k rozhodnutí udělat ve svém životě důležité změny, z nichž část se týkala i jeho bohatství.“</w:t>
      </w:r>
    </w:p>
    <w:p w:rsidR="00CE69F0" w:rsidRDefault="00CE69F0" w:rsidP="00CE69F0">
      <w:pPr>
        <w:rPr>
          <w:rStyle w:val="cv"/>
        </w:rPr>
      </w:pPr>
    </w:p>
    <w:p w:rsidR="002140DD" w:rsidRPr="002848A5" w:rsidRDefault="00CE69F0" w:rsidP="00CE69F0">
      <w:pPr>
        <w:rPr>
          <w:rStyle w:val="cv"/>
          <w:b/>
        </w:rPr>
      </w:pPr>
      <w:r w:rsidRPr="002848A5">
        <w:rPr>
          <w:rStyle w:val="cv"/>
          <w:b/>
        </w:rPr>
        <w:t>Čtvrtek – Svědectví vlivným</w:t>
      </w:r>
    </w:p>
    <w:p w:rsidR="00CE69F0" w:rsidRDefault="00CE69F0" w:rsidP="00CE69F0">
      <w:pPr>
        <w:rPr>
          <w:rStyle w:val="cv"/>
        </w:rPr>
      </w:pPr>
      <w:r>
        <w:rPr>
          <w:rStyle w:val="cv"/>
        </w:rPr>
        <w:t xml:space="preserve">Nalistujme si </w:t>
      </w:r>
      <w:r w:rsidRPr="004208C8">
        <w:rPr>
          <w:rStyle w:val="cv"/>
          <w:color w:val="FF0000"/>
        </w:rPr>
        <w:t>Matouše 27,57-60</w:t>
      </w:r>
      <w:r>
        <w:rPr>
          <w:rStyle w:val="cv"/>
        </w:rPr>
        <w:t>. To je o Josefovi z Arimatie, který šel za Pilátem a požádal ho o Ježíšovo tělo. Pak položil Ježíšovo tělo do své</w:t>
      </w:r>
      <w:r w:rsidR="00074DF3">
        <w:rPr>
          <w:rStyle w:val="cv"/>
        </w:rPr>
        <w:t>ho vlastního hrobu. Potom</w:t>
      </w:r>
      <w:r w:rsidR="001B6C94">
        <w:rPr>
          <w:rStyle w:val="cv"/>
        </w:rPr>
        <w:t xml:space="preserve"> přivalil ke vchodu do hrobu velký kámen.</w:t>
      </w:r>
    </w:p>
    <w:p w:rsidR="001B6C94" w:rsidRPr="002848A5" w:rsidRDefault="001B6C94" w:rsidP="00CE69F0">
      <w:pPr>
        <w:rPr>
          <w:rStyle w:val="cv"/>
          <w:color w:val="00B050"/>
        </w:rPr>
      </w:pPr>
      <w:r w:rsidRPr="002848A5">
        <w:rPr>
          <w:rStyle w:val="cv"/>
          <w:color w:val="00B050"/>
        </w:rPr>
        <w:t>„Co nám tato zpráva říká o tom, jak Pán Bůh použil bohatého člověka, který by</w:t>
      </w:r>
      <w:r w:rsidR="00074DF3">
        <w:rPr>
          <w:rStyle w:val="cv"/>
          <w:color w:val="00B050"/>
        </w:rPr>
        <w:t>l</w:t>
      </w:r>
      <w:r w:rsidRPr="002848A5">
        <w:rPr>
          <w:rStyle w:val="cv"/>
          <w:color w:val="00B050"/>
        </w:rPr>
        <w:t xml:space="preserve"> osloven Ježíšem?“</w:t>
      </w:r>
    </w:p>
    <w:p w:rsidR="001B6C94" w:rsidRDefault="001B6C94" w:rsidP="00CE69F0">
      <w:pPr>
        <w:rPr>
          <w:rStyle w:val="cv"/>
        </w:rPr>
      </w:pPr>
      <w:r>
        <w:rPr>
          <w:rStyle w:val="cv"/>
        </w:rPr>
        <w:t>Josef z Arimatie byl vůdce, stejně jako Nikodém.</w:t>
      </w:r>
    </w:p>
    <w:p w:rsidR="001B6C94" w:rsidRPr="002848A5" w:rsidRDefault="001B6C94" w:rsidP="001B6C94">
      <w:pPr>
        <w:rPr>
          <w:rStyle w:val="cv"/>
          <w:color w:val="00B050"/>
        </w:rPr>
      </w:pPr>
      <w:r w:rsidRPr="002848A5">
        <w:rPr>
          <w:rStyle w:val="cv"/>
          <w:color w:val="00B050"/>
        </w:rPr>
        <w:t>„Doposud se v Písmu o Josefovi z Arimatie neřeklo nic. A najednou, téměř z ničeho nic, se objeví tento bohatý a vlivný člověk a jeho prostřednictvím se naplní proroctví. Bůh si používá k uskutečnění svých záměrů i majetné a mocné lidi. Bylo tomu tak v minulosti a je tomu tak i nyní. Proto musíme zaměřit své misijní úsilí i na ně.“</w:t>
      </w:r>
    </w:p>
    <w:p w:rsidR="001B6C94" w:rsidRDefault="001B6C94" w:rsidP="001B6C94">
      <w:pPr>
        <w:rPr>
          <w:rStyle w:val="cv"/>
        </w:rPr>
      </w:pPr>
      <w:r>
        <w:rPr>
          <w:rStyle w:val="cv"/>
        </w:rPr>
        <w:t>V tomto odstavci je uvedeno několik důležitých věcí o vydávání svědectví vlivným lidem. A v dalším odstavci se píše:</w:t>
      </w:r>
    </w:p>
    <w:p w:rsidR="003C2246" w:rsidRDefault="001B6C94" w:rsidP="001B6C94">
      <w:pPr>
        <w:rPr>
          <w:rStyle w:val="cv"/>
        </w:rPr>
      </w:pPr>
      <w:r w:rsidRPr="001B6C94">
        <w:rPr>
          <w:rStyle w:val="cv"/>
          <w:color w:val="00B050"/>
        </w:rPr>
        <w:t>„Obecně je lepší na takové lidi netlačit, nenutit je do ničeho. Nechme jim čas a prostor. Když budou chtít, sami nás vyhledají.</w:t>
      </w:r>
      <w:r w:rsidRPr="003C2246">
        <w:rPr>
          <w:rStyle w:val="cv"/>
        </w:rPr>
        <w:t xml:space="preserve"> </w:t>
      </w:r>
      <w:r w:rsidRPr="001B6C94">
        <w:rPr>
          <w:rStyle w:val="cv"/>
        </w:rPr>
        <w:t>I to byl jeden z Ježíšových postupů.</w:t>
      </w:r>
      <w:r w:rsidR="003C2246">
        <w:rPr>
          <w:rStyle w:val="cv"/>
        </w:rPr>
        <w:t>“ – To udělal Ježíš i v případě Nikodéma.</w:t>
      </w:r>
    </w:p>
    <w:p w:rsidR="001B6C94" w:rsidRPr="003C2246" w:rsidRDefault="003C2246" w:rsidP="001B6C94">
      <w:pPr>
        <w:rPr>
          <w:rStyle w:val="cv"/>
          <w:color w:val="00B050"/>
        </w:rPr>
      </w:pPr>
      <w:r w:rsidRPr="003C2246">
        <w:rPr>
          <w:rStyle w:val="cv"/>
          <w:color w:val="00B050"/>
        </w:rPr>
        <w:t>„</w:t>
      </w:r>
      <w:r w:rsidR="001B6C94" w:rsidRPr="003C2246">
        <w:rPr>
          <w:rStyle w:val="cv"/>
          <w:color w:val="00B050"/>
        </w:rPr>
        <w:t>Když byli svědky jeho kázání, uzdravování a Boží moci, ve skrytosti nabyli přesvědčení, že je skutečně Božím Synem.“</w:t>
      </w:r>
    </w:p>
    <w:p w:rsidR="002140DD" w:rsidRDefault="003C2246" w:rsidP="00A817F6">
      <w:pPr>
        <w:rPr>
          <w:rStyle w:val="cv"/>
        </w:rPr>
      </w:pPr>
      <w:r>
        <w:rPr>
          <w:rStyle w:val="cv"/>
        </w:rPr>
        <w:t>V dalších dvou odstavcích se mluví o tom, jak se bohatí a vlivní mou zapojit do vydávání svědectví.</w:t>
      </w:r>
    </w:p>
    <w:p w:rsidR="003C2246" w:rsidRPr="00074DF3" w:rsidRDefault="003C2246" w:rsidP="003C2246">
      <w:pPr>
        <w:rPr>
          <w:rStyle w:val="cv"/>
          <w:color w:val="00B050"/>
        </w:rPr>
      </w:pPr>
      <w:r w:rsidRPr="00074DF3">
        <w:rPr>
          <w:rStyle w:val="cv"/>
          <w:color w:val="00B050"/>
        </w:rPr>
        <w:t>„Často chtějí být součástí něčeho dobrého, co mění životy lidí. To je jeden ze způsobů, který je přesvědčí, že se může změnit i jejich život. Nesobecká služba umožňuje bohatým a mocným lidem získat to, co potřebují, a nemusí přitom veřejně mluvit o svých potřebách.</w:t>
      </w:r>
    </w:p>
    <w:p w:rsidR="00FF55CB" w:rsidRPr="00074DF3" w:rsidRDefault="003C2246" w:rsidP="003C2246">
      <w:pPr>
        <w:rPr>
          <w:rStyle w:val="cv"/>
          <w:color w:val="00B050"/>
        </w:rPr>
      </w:pPr>
      <w:r w:rsidRPr="00074DF3">
        <w:rPr>
          <w:rStyle w:val="cv"/>
          <w:color w:val="00B050"/>
        </w:rPr>
        <w:t>Další možností je umožnit bohatým a mocným, aby se podíleli na službě pro různé skupiny lidí.“</w:t>
      </w:r>
    </w:p>
    <w:p w:rsidR="003C2246" w:rsidRDefault="003C2246" w:rsidP="003C2246">
      <w:pPr>
        <w:rPr>
          <w:rStyle w:val="cv"/>
        </w:rPr>
      </w:pPr>
    </w:p>
    <w:p w:rsidR="003C2246" w:rsidRDefault="003C2246" w:rsidP="003C2246">
      <w:pPr>
        <w:rPr>
          <w:rStyle w:val="cv"/>
        </w:rPr>
      </w:pPr>
      <w:r>
        <w:rPr>
          <w:rStyle w:val="cv"/>
        </w:rPr>
        <w:t>Nakonec je zde uvedena výzva, kterou vám velmi doporučuji, abyste ji udělali.</w:t>
      </w:r>
    </w:p>
    <w:p w:rsidR="003C2246" w:rsidRPr="00074DF3" w:rsidRDefault="003C2246" w:rsidP="003C2246">
      <w:pPr>
        <w:rPr>
          <w:rStyle w:val="cv"/>
          <w:color w:val="00B050"/>
        </w:rPr>
      </w:pPr>
      <w:r w:rsidRPr="00074DF3">
        <w:rPr>
          <w:rStyle w:val="cv"/>
          <w:color w:val="00B050"/>
        </w:rPr>
        <w:t>„Přidej do svého seznamu každodenních modliteb člověka, který má nějakou funkci (na jakékoli úrovni), není věřící a je to někdo, s kým by ses mohl někdy setkat.“</w:t>
      </w:r>
    </w:p>
    <w:p w:rsidR="003C2246" w:rsidRPr="00074DF3" w:rsidRDefault="003C2246" w:rsidP="003C2246">
      <w:pPr>
        <w:rPr>
          <w:rStyle w:val="cv"/>
          <w:color w:val="00B050"/>
        </w:rPr>
      </w:pPr>
      <w:r w:rsidRPr="00074DF3">
        <w:rPr>
          <w:rStyle w:val="cv"/>
          <w:color w:val="00B050"/>
        </w:rPr>
        <w:t>„Pošli dopis nebo e-mail někomu, kdo má moc – i když je to někdo, koho jsi patrně nikdy nepotkal – a dej této osobě vědět, že se za ni modlíš.“</w:t>
      </w:r>
    </w:p>
    <w:p w:rsidR="003C2246" w:rsidRDefault="003C2246" w:rsidP="003C2246">
      <w:pPr>
        <w:rPr>
          <w:rStyle w:val="cv"/>
        </w:rPr>
      </w:pPr>
      <w:r>
        <w:rPr>
          <w:rStyle w:val="cv"/>
        </w:rPr>
        <w:t xml:space="preserve">Napište někomu vlivnému a vyjádřete mu pochopení </w:t>
      </w:r>
      <w:r w:rsidR="002848A5">
        <w:rPr>
          <w:rStyle w:val="cv"/>
        </w:rPr>
        <w:t>a ne opovržení, protože bohatí už jsou zvyklí na to, že chudí jim pohrdají. Když je respektuje někdo, kdo toho moc nemá, tak to je neobyčejná situace. Jsou zvyklí na pochlebování, ale nikoliv na respekt a úctu.</w:t>
      </w:r>
    </w:p>
    <w:p w:rsidR="003C2246" w:rsidRDefault="003C2246" w:rsidP="00FA0A9D">
      <w:pPr>
        <w:rPr>
          <w:rStyle w:val="cv"/>
        </w:rPr>
      </w:pPr>
    </w:p>
    <w:p w:rsidR="002848A5" w:rsidRPr="002848A5" w:rsidRDefault="002848A5" w:rsidP="00FA0A9D">
      <w:pPr>
        <w:rPr>
          <w:rStyle w:val="cv"/>
          <w:b/>
        </w:rPr>
      </w:pPr>
      <w:r w:rsidRPr="002848A5">
        <w:rPr>
          <w:rStyle w:val="cv"/>
          <w:b/>
        </w:rPr>
        <w:t>Pátek – Podněty k zamyšlení</w:t>
      </w:r>
    </w:p>
    <w:p w:rsidR="002848A5" w:rsidRPr="00164F78" w:rsidRDefault="002848A5" w:rsidP="002848A5">
      <w:pPr>
        <w:rPr>
          <w:rStyle w:val="cv"/>
          <w:color w:val="00B050"/>
        </w:rPr>
      </w:pPr>
      <w:r w:rsidRPr="00164F78">
        <w:rPr>
          <w:rStyle w:val="cv"/>
          <w:color w:val="00B050"/>
        </w:rPr>
        <w:t xml:space="preserve">„Ježíšova láska je stejná k chudým i k bohatým a vlivným lidem na celém světě. Zemřel za vládce i za chudé, vznešené i obyčejné. Ježíš znal nejúčinnější způsob, jak zasáhnout jejich srdce. Varoval nás, že </w:t>
      </w:r>
      <w:r w:rsidRPr="00074DF3">
        <w:rPr>
          <w:rStyle w:val="cv"/>
          <w:color w:val="FF0000"/>
        </w:rPr>
        <w:t>„snáze projde velbloud uchem jehly než bohatý do Božího království“ (Mk 10,25)</w:t>
      </w:r>
      <w:r w:rsidRPr="00164F78">
        <w:rPr>
          <w:rStyle w:val="cv"/>
          <w:color w:val="00B050"/>
        </w:rPr>
        <w:t>. Tento týden jsme byli vyzváni, abychom evangeliem Ježíše Krista oslovili i vlivné a bohaté jednotlivce. Potřebují spasení stejně jako každý jiný, i když si to žel nemusí uvědomovat. Myslí si totiž, že jejich bohatství jim nabízí dostatek „bezpečí“.</w:t>
      </w:r>
    </w:p>
    <w:p w:rsidR="002848A5" w:rsidRDefault="002848A5" w:rsidP="002848A5">
      <w:pPr>
        <w:rPr>
          <w:rStyle w:val="cv"/>
        </w:rPr>
      </w:pPr>
      <w:r>
        <w:rPr>
          <w:rStyle w:val="cv"/>
        </w:rPr>
        <w:t xml:space="preserve">A nakonec je zde uveden úžasný citát z knihy </w:t>
      </w:r>
      <w:r w:rsidRPr="00EC4C89">
        <w:rPr>
          <w:rStyle w:val="cv"/>
          <w:color w:val="0070C0"/>
        </w:rPr>
        <w:t>„Život naplněný pokojem“</w:t>
      </w:r>
      <w:r>
        <w:rPr>
          <w:rStyle w:val="cv"/>
        </w:rPr>
        <w:t>:</w:t>
      </w:r>
    </w:p>
    <w:p w:rsidR="002848A5" w:rsidRPr="00164F78" w:rsidRDefault="002848A5" w:rsidP="002848A5">
      <w:pPr>
        <w:rPr>
          <w:rStyle w:val="cv"/>
          <w:color w:val="0070C0"/>
        </w:rPr>
      </w:pPr>
      <w:r w:rsidRPr="00164F78">
        <w:rPr>
          <w:rStyle w:val="cv"/>
          <w:color w:val="0070C0"/>
        </w:rPr>
        <w:t>„Řekli jsme toho mnoho o povinnosti, kterou máme vůči chudým, o něž se nikdo nestará. Neměli bychom věnovat pozornost také bohatým, kterých si nikdo nevšímá? Mnozí se na tuto třídu lidí dívají jako na beznadějné případy. [...] Tisíce boháčů se ubírají do hrobu, aniž byli varováni.“ (MH 210; ŽNP 107)</w:t>
      </w:r>
    </w:p>
    <w:p w:rsidR="002848A5" w:rsidRDefault="002848A5" w:rsidP="002848A5">
      <w:pPr>
        <w:rPr>
          <w:rStyle w:val="cv"/>
        </w:rPr>
      </w:pPr>
    </w:p>
    <w:p w:rsidR="002848A5" w:rsidRDefault="002848A5" w:rsidP="002848A5">
      <w:pPr>
        <w:rPr>
          <w:rStyle w:val="cv"/>
        </w:rPr>
      </w:pPr>
      <w:r>
        <w:rPr>
          <w:rStyle w:val="cv"/>
        </w:rPr>
        <w:t>AMEN.</w:t>
      </w:r>
    </w:p>
    <w:p w:rsidR="002848A5" w:rsidRDefault="002848A5" w:rsidP="002848A5">
      <w:pPr>
        <w:rPr>
          <w:rStyle w:val="cv"/>
        </w:rPr>
      </w:pPr>
    </w:p>
    <w:p w:rsidR="002848A5" w:rsidRDefault="002848A5" w:rsidP="00162243">
      <w:pPr>
        <w:rPr>
          <w:rStyle w:val="cv"/>
        </w:rPr>
      </w:pPr>
      <w:r>
        <w:rPr>
          <w:rStyle w:val="cv"/>
        </w:rPr>
        <w:t>Děkuji vám, že jste se k nám dnes připojili a kéž vám Pán Bůh žehná.</w:t>
      </w:r>
    </w:p>
    <w:sectPr w:rsidR="002848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4379E"/>
    <w:multiLevelType w:val="hybridMultilevel"/>
    <w:tmpl w:val="D2685B48"/>
    <w:lvl w:ilvl="0" w:tplc="D878099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76A112E"/>
    <w:multiLevelType w:val="hybridMultilevel"/>
    <w:tmpl w:val="2DB6FCDC"/>
    <w:lvl w:ilvl="0" w:tplc="B7769E8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47"/>
    <w:rsid w:val="00005960"/>
    <w:rsid w:val="000315ED"/>
    <w:rsid w:val="00033480"/>
    <w:rsid w:val="000449B3"/>
    <w:rsid w:val="00066547"/>
    <w:rsid w:val="000714E5"/>
    <w:rsid w:val="00074DF3"/>
    <w:rsid w:val="00080DB8"/>
    <w:rsid w:val="00097953"/>
    <w:rsid w:val="00097AA0"/>
    <w:rsid w:val="000A22DD"/>
    <w:rsid w:val="000A4BA3"/>
    <w:rsid w:val="000A4EB9"/>
    <w:rsid w:val="000B2B19"/>
    <w:rsid w:val="000E310A"/>
    <w:rsid w:val="000E591C"/>
    <w:rsid w:val="000F0997"/>
    <w:rsid w:val="000F7534"/>
    <w:rsid w:val="00162243"/>
    <w:rsid w:val="00164F78"/>
    <w:rsid w:val="001925D2"/>
    <w:rsid w:val="001A11DC"/>
    <w:rsid w:val="001A47A8"/>
    <w:rsid w:val="001B6C94"/>
    <w:rsid w:val="001F1017"/>
    <w:rsid w:val="002105FE"/>
    <w:rsid w:val="002140DD"/>
    <w:rsid w:val="002848A5"/>
    <w:rsid w:val="00285EFB"/>
    <w:rsid w:val="00292D00"/>
    <w:rsid w:val="002B1965"/>
    <w:rsid w:val="002D3481"/>
    <w:rsid w:val="002E595F"/>
    <w:rsid w:val="00321F83"/>
    <w:rsid w:val="00356393"/>
    <w:rsid w:val="00356431"/>
    <w:rsid w:val="00384B7F"/>
    <w:rsid w:val="003970ED"/>
    <w:rsid w:val="003C2246"/>
    <w:rsid w:val="003C4772"/>
    <w:rsid w:val="004208C8"/>
    <w:rsid w:val="00421675"/>
    <w:rsid w:val="00432E24"/>
    <w:rsid w:val="00451705"/>
    <w:rsid w:val="00453252"/>
    <w:rsid w:val="004B230C"/>
    <w:rsid w:val="004C71B5"/>
    <w:rsid w:val="004D346F"/>
    <w:rsid w:val="00503CD1"/>
    <w:rsid w:val="00536B1D"/>
    <w:rsid w:val="00541223"/>
    <w:rsid w:val="00556851"/>
    <w:rsid w:val="005750DF"/>
    <w:rsid w:val="00601A8F"/>
    <w:rsid w:val="006F2395"/>
    <w:rsid w:val="007133FB"/>
    <w:rsid w:val="00756A6D"/>
    <w:rsid w:val="00794FAE"/>
    <w:rsid w:val="007A102B"/>
    <w:rsid w:val="007B5CDD"/>
    <w:rsid w:val="0085089F"/>
    <w:rsid w:val="00860DEE"/>
    <w:rsid w:val="008D43F6"/>
    <w:rsid w:val="008E24EC"/>
    <w:rsid w:val="008E30AB"/>
    <w:rsid w:val="00904EF1"/>
    <w:rsid w:val="00905F07"/>
    <w:rsid w:val="00945828"/>
    <w:rsid w:val="00994FD8"/>
    <w:rsid w:val="009A3A0D"/>
    <w:rsid w:val="009C1151"/>
    <w:rsid w:val="009D1A7E"/>
    <w:rsid w:val="00A12B90"/>
    <w:rsid w:val="00A817F6"/>
    <w:rsid w:val="00AA5A92"/>
    <w:rsid w:val="00AD37E0"/>
    <w:rsid w:val="00B05DF1"/>
    <w:rsid w:val="00B251F6"/>
    <w:rsid w:val="00B41952"/>
    <w:rsid w:val="00B624EC"/>
    <w:rsid w:val="00BA4A34"/>
    <w:rsid w:val="00BD2159"/>
    <w:rsid w:val="00C01E87"/>
    <w:rsid w:val="00C0474B"/>
    <w:rsid w:val="00C315F8"/>
    <w:rsid w:val="00C71D51"/>
    <w:rsid w:val="00C87F42"/>
    <w:rsid w:val="00C91736"/>
    <w:rsid w:val="00CB4940"/>
    <w:rsid w:val="00CE69F0"/>
    <w:rsid w:val="00D02B0B"/>
    <w:rsid w:val="00D05450"/>
    <w:rsid w:val="00D4014C"/>
    <w:rsid w:val="00D97922"/>
    <w:rsid w:val="00DB1DC0"/>
    <w:rsid w:val="00DB3B5C"/>
    <w:rsid w:val="00E05DD2"/>
    <w:rsid w:val="00E575B4"/>
    <w:rsid w:val="00E81BD7"/>
    <w:rsid w:val="00EA76A2"/>
    <w:rsid w:val="00EB7566"/>
    <w:rsid w:val="00EC4C89"/>
    <w:rsid w:val="00ED4612"/>
    <w:rsid w:val="00F51B9B"/>
    <w:rsid w:val="00F6703D"/>
    <w:rsid w:val="00FA0A9D"/>
    <w:rsid w:val="00FB6AF5"/>
    <w:rsid w:val="00FC28DF"/>
    <w:rsid w:val="00FC6BE0"/>
    <w:rsid w:val="00FF55C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654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66547"/>
  </w:style>
  <w:style w:type="character" w:customStyle="1" w:styleId="bible-ces">
    <w:name w:val="bible-ces"/>
    <w:basedOn w:val="Standardnpsmoodstavce"/>
    <w:rsid w:val="00ED4612"/>
  </w:style>
  <w:style w:type="character" w:customStyle="1" w:styleId="reference">
    <w:name w:val="reference"/>
    <w:basedOn w:val="Standardnpsmoodstavce"/>
    <w:rsid w:val="00ED46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654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66547"/>
  </w:style>
  <w:style w:type="character" w:customStyle="1" w:styleId="bible-ces">
    <w:name w:val="bible-ces"/>
    <w:basedOn w:val="Standardnpsmoodstavce"/>
    <w:rsid w:val="00ED4612"/>
  </w:style>
  <w:style w:type="character" w:customStyle="1" w:styleId="reference">
    <w:name w:val="reference"/>
    <w:basedOn w:val="Standardnpsmoodstavce"/>
    <w:rsid w:val="00ED4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411231">
      <w:bodyDiv w:val="1"/>
      <w:marLeft w:val="0"/>
      <w:marRight w:val="0"/>
      <w:marTop w:val="0"/>
      <w:marBottom w:val="0"/>
      <w:divBdr>
        <w:top w:val="none" w:sz="0" w:space="0" w:color="auto"/>
        <w:left w:val="none" w:sz="0" w:space="0" w:color="auto"/>
        <w:bottom w:val="none" w:sz="0" w:space="0" w:color="auto"/>
        <w:right w:val="none" w:sz="0" w:space="0" w:color="auto"/>
      </w:divBdr>
      <w:divsChild>
        <w:div w:id="1306811325">
          <w:marLeft w:val="0"/>
          <w:marRight w:val="0"/>
          <w:marTop w:val="0"/>
          <w:marBottom w:val="0"/>
          <w:divBdr>
            <w:top w:val="none" w:sz="0" w:space="0" w:color="auto"/>
            <w:left w:val="none" w:sz="0" w:space="0" w:color="auto"/>
            <w:bottom w:val="none" w:sz="0" w:space="0" w:color="auto"/>
            <w:right w:val="none" w:sz="0" w:space="0" w:color="auto"/>
          </w:divBdr>
          <w:divsChild>
            <w:div w:id="2173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8A4C2-AAF9-4849-A9D0-196DB4F06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2180</TotalTime>
  <Pages>15</Pages>
  <Words>5627</Words>
  <Characters>33202</Characters>
  <Application>Microsoft Office Word</Application>
  <DocSecurity>0</DocSecurity>
  <Lines>276</Lines>
  <Paragraphs>77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26</cp:revision>
  <dcterms:created xsi:type="dcterms:W3CDTF">2023-11-12T10:48:00Z</dcterms:created>
  <dcterms:modified xsi:type="dcterms:W3CDTF">2023-11-29T14:45:00Z</dcterms:modified>
</cp:coreProperties>
</file>