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CC4" w:rsidRPr="0021038F" w:rsidRDefault="00004590">
      <w:pPr>
        <w:rPr>
          <w:rStyle w:val="cv"/>
          <w:b/>
          <w:sz w:val="32"/>
        </w:rPr>
      </w:pPr>
      <w:r w:rsidRPr="0021038F">
        <w:rPr>
          <w:rStyle w:val="cv"/>
          <w:b/>
          <w:sz w:val="32"/>
        </w:rPr>
        <w:t>L 3 – Boží povolání</w:t>
      </w:r>
    </w:p>
    <w:p w:rsidR="00004590" w:rsidRDefault="00004590">
      <w:pPr>
        <w:rPr>
          <w:rStyle w:val="cv"/>
        </w:rPr>
      </w:pPr>
      <w:r>
        <w:rPr>
          <w:rStyle w:val="cv"/>
        </w:rPr>
        <w:t>Kazatel: Mike Thompson, kazatel, sbor Sacramento Central Church</w:t>
      </w:r>
    </w:p>
    <w:p w:rsidR="00344D38" w:rsidRDefault="00344D38">
      <w:pPr>
        <w:rPr>
          <w:rStyle w:val="cv"/>
        </w:rPr>
      </w:pPr>
      <w:r>
        <w:rPr>
          <w:rStyle w:val="cv"/>
        </w:rPr>
        <w:t>Vítejte v Sobotní škole ve sboru Církve adventistů sedmého dne Sacramento Central Church. Jsme velice rádi, že se k nám připojujete.</w:t>
      </w:r>
    </w:p>
    <w:p w:rsidR="00344D38" w:rsidRDefault="00344D38">
      <w:pPr>
        <w:rPr>
          <w:rStyle w:val="cv"/>
        </w:rPr>
      </w:pPr>
      <w:r>
        <w:rPr>
          <w:rStyle w:val="cv"/>
        </w:rPr>
        <w:t>Pomodleme se:</w:t>
      </w:r>
    </w:p>
    <w:p w:rsidR="00344D38" w:rsidRPr="0021038F" w:rsidRDefault="00344D38">
      <w:pPr>
        <w:rPr>
          <w:rStyle w:val="cv"/>
          <w:color w:val="00B050"/>
        </w:rPr>
      </w:pPr>
      <w:r w:rsidRPr="0021038F">
        <w:rPr>
          <w:rStyle w:val="cv"/>
          <w:color w:val="00B050"/>
        </w:rPr>
        <w:t>„Náš drahý Otče v nebesích, děkujeme Ti za naději, že už velmi brzy se s Tebou setkáme a už nás nic nerozdělí.</w:t>
      </w:r>
      <w:r w:rsidR="00004590" w:rsidRPr="0021038F">
        <w:rPr>
          <w:rStyle w:val="cv"/>
          <w:color w:val="00B050"/>
        </w:rPr>
        <w:t xml:space="preserve"> Buď, prosím, dnes s námi zde při studiu Sobotní školy, i s každým, kdo nás poslouchá a dívá se na nás. V Ježíšově jménu, amen.“</w:t>
      </w:r>
    </w:p>
    <w:p w:rsidR="00004590" w:rsidRDefault="00004590">
      <w:pPr>
        <w:rPr>
          <w:rStyle w:val="cv"/>
        </w:rPr>
      </w:pPr>
      <w:r>
        <w:rPr>
          <w:rStyle w:val="cv"/>
        </w:rPr>
        <w:t>Dnes budeme studovat Lekci 3 „Boží povolání“.</w:t>
      </w:r>
    </w:p>
    <w:p w:rsidR="00004590" w:rsidRDefault="00004590">
      <w:pPr>
        <w:rPr>
          <w:rStyle w:val="cv"/>
        </w:rPr>
      </w:pPr>
      <w:r>
        <w:rPr>
          <w:rStyle w:val="cv"/>
        </w:rPr>
        <w:t>Dostali jsme pověření</w:t>
      </w:r>
      <w:r w:rsidR="006D5DC4">
        <w:rPr>
          <w:rStyle w:val="cv"/>
        </w:rPr>
        <w:t>,</w:t>
      </w:r>
      <w:r>
        <w:rPr>
          <w:rStyle w:val="cv"/>
        </w:rPr>
        <w:t xml:space="preserve"> a když nás Bůh povolá</w:t>
      </w:r>
      <w:r w:rsidR="000A1798">
        <w:rPr>
          <w:rStyle w:val="cv"/>
        </w:rPr>
        <w:t>vá</w:t>
      </w:r>
      <w:r>
        <w:rPr>
          <w:rStyle w:val="cv"/>
        </w:rPr>
        <w:t>, musíme odpovědět.</w:t>
      </w:r>
    </w:p>
    <w:p w:rsidR="00004590" w:rsidRDefault="00004590">
      <w:pPr>
        <w:rPr>
          <w:rStyle w:val="cv"/>
        </w:rPr>
      </w:pPr>
      <w:r>
        <w:rPr>
          <w:rStyle w:val="cv"/>
        </w:rPr>
        <w:t xml:space="preserve">Základní verš je z knihy </w:t>
      </w:r>
      <w:r w:rsidRPr="006D5DC4">
        <w:rPr>
          <w:rStyle w:val="cv"/>
          <w:color w:val="FF0000"/>
        </w:rPr>
        <w:t>Skutky apoštolů 1</w:t>
      </w:r>
      <w:r>
        <w:rPr>
          <w:rStyle w:val="cv"/>
        </w:rPr>
        <w:t>, kde Ježíš řekl Svým učedníkům:</w:t>
      </w:r>
    </w:p>
    <w:p w:rsidR="00004590" w:rsidRDefault="00232B7F">
      <w:r w:rsidRPr="00AE4434">
        <w:rPr>
          <w:color w:val="FF0000"/>
        </w:rPr>
        <w:t>ČSP – Skutky 1,7.8: „</w:t>
      </w:r>
      <w:r w:rsidRPr="00AE4434">
        <w:rPr>
          <w:rStyle w:val="cv"/>
          <w:color w:val="FF0000"/>
        </w:rPr>
        <w:t>Řekl jim: „Nepřísluší vám poznat časy a doby, které Otec uložil ve své vlastní pravomoci, 8</w:t>
      </w:r>
      <w:r w:rsidR="000A1798">
        <w:rPr>
          <w:rStyle w:val="cv"/>
          <w:color w:val="FF0000"/>
        </w:rPr>
        <w:t xml:space="preserve"> </w:t>
      </w:r>
      <w:r w:rsidRPr="00AE4434">
        <w:rPr>
          <w:rStyle w:val="cv"/>
          <w:color w:val="FF0000"/>
        </w:rPr>
        <w:t>ale přijmete moc Ducha Svatého, který na vás přijde, a budete mi svědky v Jeruzalémě a v celém Judsku, Samařsku a až po nejzazší konec země.“</w:t>
      </w:r>
      <w:r>
        <w:rPr>
          <w:rStyle w:val="cv"/>
          <w:color w:val="FF0000"/>
        </w:rPr>
        <w:t xml:space="preserve"> </w:t>
      </w:r>
      <w:r>
        <w:t>– To je docela velké území.</w:t>
      </w:r>
    </w:p>
    <w:p w:rsidR="00232B7F" w:rsidRDefault="00232B7F"/>
    <w:p w:rsidR="00232B7F" w:rsidRDefault="006D5DC4">
      <w:r>
        <w:t>V </w:t>
      </w:r>
      <w:r w:rsidR="00232B7F">
        <w:t>úvodu</w:t>
      </w:r>
      <w:r>
        <w:t xml:space="preserve"> Lekce se píše</w:t>
      </w:r>
      <w:r w:rsidR="00232B7F">
        <w:t>:</w:t>
      </w:r>
    </w:p>
    <w:p w:rsidR="00232B7F" w:rsidRDefault="00232B7F" w:rsidP="00232B7F">
      <w:r w:rsidRPr="0021038F">
        <w:rPr>
          <w:color w:val="00B050"/>
        </w:rPr>
        <w:t xml:space="preserve">„Bůh nás někdy může odvolat z místa, kde se cítíme pohodlně a bezpečně, a povolat nás jako své svědky. Bůh ví, jak vše, co se děje, využít k uskutečnění svých záměrů, jako například při rozptýlení lidí v příběhu o věži Bábel.“ </w:t>
      </w:r>
      <w:r>
        <w:t xml:space="preserve">– Někdy s námi Pán Bůh </w:t>
      </w:r>
      <w:r w:rsidR="00297174">
        <w:t>pohne</w:t>
      </w:r>
      <w:r>
        <w:t>. Například jako když řekl Abrahamovi, aby vyšel</w:t>
      </w:r>
      <w:r w:rsidR="00297174">
        <w:t xml:space="preserve"> z Uru</w:t>
      </w:r>
      <w:r>
        <w:t>. A někdy ve Své prozřetelnosti nás Bůh vytrhne i s kořeny a postaví nás někam úplně jinam.</w:t>
      </w:r>
    </w:p>
    <w:p w:rsidR="00C927DE" w:rsidRDefault="00232B7F" w:rsidP="00232B7F">
      <w:r>
        <w:t xml:space="preserve">Mohli bychom </w:t>
      </w:r>
      <w:r w:rsidR="006D5DC4">
        <w:t xml:space="preserve">se vylekat a </w:t>
      </w:r>
      <w:r>
        <w:t>říct: „</w:t>
      </w:r>
      <w:r w:rsidR="006D5DC4">
        <w:t xml:space="preserve">Ale tady nechci být. Nelíbí se mi tu.“ </w:t>
      </w:r>
      <w:r>
        <w:t xml:space="preserve">Ale Pán Bůh řekne: „Jen mi důvěřuj.“ </w:t>
      </w:r>
      <w:r w:rsidR="007F4A76">
        <w:t>– On ví, co dělá. I nám se to jednou stalo. Mysleli jsme si,</w:t>
      </w:r>
      <w:r>
        <w:t xml:space="preserve"> že </w:t>
      </w:r>
      <w:r w:rsidR="00297174">
        <w:t>po</w:t>
      </w:r>
      <w:r>
        <w:t xml:space="preserve">jedeme do Kanady a za několik dní jsme se ocitli v autě na cestě do Střední Ameriky. Bůh dělá takové věci, </w:t>
      </w:r>
      <w:r w:rsidR="00297174">
        <w:t>aby dosáhl Svého záměru</w:t>
      </w:r>
      <w:r w:rsidR="00297174">
        <w:t xml:space="preserve">, </w:t>
      </w:r>
      <w:r>
        <w:t xml:space="preserve">ale vše se nakonec obrátí </w:t>
      </w:r>
      <w:r w:rsidR="000A1798">
        <w:t>k </w:t>
      </w:r>
      <w:r>
        <w:t>dobré</w:t>
      </w:r>
      <w:r w:rsidR="00297174">
        <w:t>mu</w:t>
      </w:r>
      <w:r w:rsidR="00C927DE">
        <w:t>.</w:t>
      </w:r>
    </w:p>
    <w:p w:rsidR="00C927DE" w:rsidRDefault="00C927DE" w:rsidP="00232B7F">
      <w:r>
        <w:t xml:space="preserve">V úvodu je krátký citát z knihy </w:t>
      </w:r>
      <w:r w:rsidRPr="0021038F">
        <w:rPr>
          <w:color w:val="0070C0"/>
        </w:rPr>
        <w:t>„Patriarchové a proroci</w:t>
      </w:r>
      <w:r w:rsidR="00297174">
        <w:rPr>
          <w:color w:val="0070C0"/>
        </w:rPr>
        <w:t>“</w:t>
      </w:r>
      <w:r w:rsidR="00297174" w:rsidRPr="00297174">
        <w:t xml:space="preserve"> </w:t>
      </w:r>
      <w:r w:rsidR="00297174">
        <w:t>v souvislosti se stavbou</w:t>
      </w:r>
      <w:r w:rsidR="00297174">
        <w:t xml:space="preserve"> věže v Bábelu</w:t>
      </w:r>
      <w:r>
        <w:t>:</w:t>
      </w:r>
    </w:p>
    <w:p w:rsidR="00C927DE" w:rsidRPr="0021038F" w:rsidRDefault="00C927DE" w:rsidP="00C927DE">
      <w:pPr>
        <w:rPr>
          <w:color w:val="0070C0"/>
        </w:rPr>
      </w:pPr>
      <w:r w:rsidRPr="0021038F">
        <w:rPr>
          <w:color w:val="0070C0"/>
        </w:rPr>
        <w:t>„Toto rozptýlení bylo prostředkem k obydlení země. A tak bylo Božího záměru dosaženo právě těmi prostředky, jichž lidé použili, aby zabránili jeho naplnění.“ (PP 120; NUD 50)</w:t>
      </w:r>
    </w:p>
    <w:p w:rsidR="00C927DE" w:rsidRDefault="00C927DE" w:rsidP="00C927DE">
      <w:r>
        <w:t>Lidé se chtěli soustředit na jednom místě, ale Bůh zatřásl hnízdem a uletěli a rozptýlili se po zemi.</w:t>
      </w:r>
    </w:p>
    <w:p w:rsidR="00C927DE" w:rsidRDefault="00C927DE" w:rsidP="00C927DE">
      <w:r>
        <w:t>A teď jsme se dostali k příkladu Abrahama</w:t>
      </w:r>
    </w:p>
    <w:p w:rsidR="00C927DE" w:rsidRDefault="00C927DE" w:rsidP="00C927DE">
      <w:r w:rsidRPr="0021038F">
        <w:rPr>
          <w:color w:val="00B050"/>
        </w:rPr>
        <w:t xml:space="preserve">„Abraham vyšel ze své vlasti </w:t>
      </w:r>
      <w:r w:rsidRPr="00892973">
        <w:rPr>
          <w:color w:val="FF0000"/>
        </w:rPr>
        <w:t>(Gn 12</w:t>
      </w:r>
      <w:r w:rsidR="00892973">
        <w:rPr>
          <w:color w:val="FF0000"/>
        </w:rPr>
        <w:t>)</w:t>
      </w:r>
      <w:r w:rsidRPr="0021038F">
        <w:rPr>
          <w:color w:val="00B050"/>
        </w:rPr>
        <w:t xml:space="preserve"> a jeho poslušnost umožnila, že se stal Božím svědkem mezi národy. Také Ježíšovi učedníci přešli od působení ve své zemi </w:t>
      </w:r>
      <w:r w:rsidRPr="00892973">
        <w:rPr>
          <w:color w:val="FF0000"/>
        </w:rPr>
        <w:t xml:space="preserve">(Sk 3) </w:t>
      </w:r>
      <w:r w:rsidRPr="0021038F">
        <w:rPr>
          <w:color w:val="00B050"/>
        </w:rPr>
        <w:t xml:space="preserve">k vydávání svědectví ve vzdálenějších krajích. Ve </w:t>
      </w:r>
      <w:r w:rsidRPr="007F4A76">
        <w:rPr>
          <w:color w:val="FF0000"/>
        </w:rPr>
        <w:t xml:space="preserve">Sk 1,8 </w:t>
      </w:r>
      <w:r w:rsidRPr="0021038F">
        <w:rPr>
          <w:color w:val="00B050"/>
        </w:rPr>
        <w:t xml:space="preserve">Ježíš řekl učedníkům jeden z principů evangelizace. Měli začít tam, </w:t>
      </w:r>
      <w:r w:rsidRPr="0021038F">
        <w:rPr>
          <w:color w:val="00B050"/>
        </w:rPr>
        <w:lastRenderedPageBreak/>
        <w:t xml:space="preserve">kde byli, v Jeruzalémě a v celém Judsku, pak v Samařsku, a nakonec měli jít do celého světa.“ </w:t>
      </w:r>
      <w:r>
        <w:t>– Pavel v listu Koloským řekl, že evangelium bylo kázáno každému stvoření pod nebem.</w:t>
      </w:r>
    </w:p>
    <w:p w:rsidR="00C927DE" w:rsidRDefault="00C927DE" w:rsidP="00C927DE">
      <w:r>
        <w:t xml:space="preserve">Lidé v Americe to </w:t>
      </w:r>
      <w:r w:rsidR="00297174">
        <w:t xml:space="preserve">tehdy </w:t>
      </w:r>
      <w:r>
        <w:t>nejspíš neslyšeli, ale naplnilo se to s postupem času</w:t>
      </w:r>
      <w:r w:rsidR="00800390">
        <w:t xml:space="preserve">, skrze poslání, které Bůh dal Své církvi. A my žijeme </w:t>
      </w:r>
      <w:r w:rsidR="00297174">
        <w:t xml:space="preserve">dnes </w:t>
      </w:r>
      <w:r w:rsidR="00800390">
        <w:t xml:space="preserve">v posledních </w:t>
      </w:r>
      <w:r w:rsidR="007F4A76">
        <w:t>minutách</w:t>
      </w:r>
      <w:r w:rsidR="00800390">
        <w:t xml:space="preserve"> pozemské historie.</w:t>
      </w:r>
    </w:p>
    <w:p w:rsidR="00800390" w:rsidRDefault="007F4A76" w:rsidP="00C927DE">
      <w:r>
        <w:t xml:space="preserve">Kéž </w:t>
      </w:r>
      <w:r w:rsidR="00800390">
        <w:t>bychom s</w:t>
      </w:r>
      <w:r>
        <w:t>i jen dokázali uvědomit výsadu,</w:t>
      </w:r>
      <w:r w:rsidR="00800390">
        <w:t xml:space="preserve"> příležitost a čest, které nám Bůh dal, abychom byli součásti závěru šíření evangelia,</w:t>
      </w:r>
      <w:r>
        <w:t xml:space="preserve"> o</w:t>
      </w:r>
      <w:r w:rsidR="00800390">
        <w:t xml:space="preserve"> které</w:t>
      </w:r>
      <w:r>
        <w:t>m</w:t>
      </w:r>
      <w:r w:rsidR="00800390">
        <w:t xml:space="preserve"> Ježíš mluvil ve </w:t>
      </w:r>
      <w:r w:rsidR="00800390" w:rsidRPr="005E58CC">
        <w:rPr>
          <w:color w:val="FF0000"/>
        </w:rPr>
        <w:t>Skutcích 1</w:t>
      </w:r>
      <w:r w:rsidR="00800390">
        <w:t xml:space="preserve">. Jsme skutečně v samotném </w:t>
      </w:r>
      <w:r w:rsidR="00892973">
        <w:t>konci</w:t>
      </w:r>
      <w:r w:rsidR="00800390">
        <w:t xml:space="preserve"> tohoto pověření.</w:t>
      </w:r>
    </w:p>
    <w:p w:rsidR="00344D38" w:rsidRPr="00855A90" w:rsidRDefault="00800390" w:rsidP="00C927DE">
      <w:pPr>
        <w:rPr>
          <w:color w:val="00B050"/>
        </w:rPr>
      </w:pPr>
      <w:r w:rsidRPr="00855A90">
        <w:rPr>
          <w:color w:val="00B050"/>
        </w:rPr>
        <w:t>„</w:t>
      </w:r>
      <w:r w:rsidR="00C927DE" w:rsidRPr="00855A90">
        <w:rPr>
          <w:color w:val="00B050"/>
        </w:rPr>
        <w:t>A tak i když neopustíme svou zemi, Bůh chce, abychom oslovovali lidi kolem nás. Když církev</w:t>
      </w:r>
      <w:r w:rsidRPr="00855A90">
        <w:rPr>
          <w:color w:val="00B050"/>
        </w:rPr>
        <w:t xml:space="preserve"> </w:t>
      </w:r>
      <w:r w:rsidR="00C927DE" w:rsidRPr="00855A90">
        <w:rPr>
          <w:color w:val="00B050"/>
        </w:rPr>
        <w:t>v</w:t>
      </w:r>
      <w:r w:rsidR="00855A90">
        <w:rPr>
          <w:color w:val="00B050"/>
        </w:rPr>
        <w:t> </w:t>
      </w:r>
      <w:r w:rsidR="00C927DE" w:rsidRPr="00855A90">
        <w:rPr>
          <w:color w:val="00B050"/>
        </w:rPr>
        <w:t>Jeruzalémě polevila, její členové byli rozptýleni.</w:t>
      </w:r>
      <w:r w:rsidRPr="00855A90">
        <w:rPr>
          <w:color w:val="00B050"/>
        </w:rPr>
        <w:t>“</w:t>
      </w:r>
    </w:p>
    <w:p w:rsidR="00800390" w:rsidRDefault="00892973" w:rsidP="00C927DE">
      <w:r>
        <w:t xml:space="preserve">V Evropě již od raného středověku existovala židovská ghetta. </w:t>
      </w:r>
      <w:r w:rsidR="00800390">
        <w:t xml:space="preserve">Během druhé světové války </w:t>
      </w:r>
      <w:r>
        <w:t>v nich</w:t>
      </w:r>
      <w:r w:rsidR="00800390">
        <w:t xml:space="preserve"> </w:t>
      </w:r>
      <w:r>
        <w:t>nacisté</w:t>
      </w:r>
      <w:r w:rsidR="004F3298">
        <w:t xml:space="preserve"> konc</w:t>
      </w:r>
      <w:r w:rsidR="00855A90">
        <w:t xml:space="preserve">entrovali všechny Židy, aby je </w:t>
      </w:r>
      <w:r w:rsidR="004F3298">
        <w:t>nakonec pozabíjeli.</w:t>
      </w:r>
    </w:p>
    <w:p w:rsidR="00800390" w:rsidRDefault="004F3298" w:rsidP="00C927DE">
      <w:r>
        <w:t>Avšak d</w:t>
      </w:r>
      <w:r w:rsidR="00800390">
        <w:t>nes existují křesťanská g</w:t>
      </w:r>
      <w:r w:rsidR="00892973">
        <w:t>h</w:t>
      </w:r>
      <w:r w:rsidR="00800390">
        <w:t>e</w:t>
      </w:r>
      <w:r w:rsidR="00892973">
        <w:t>tta</w:t>
      </w:r>
      <w:r w:rsidR="00800390">
        <w:t xml:space="preserve"> </w:t>
      </w:r>
      <w:r w:rsidR="00A17A6D">
        <w:t>a to není nic dobrého.</w:t>
      </w:r>
      <w:r>
        <w:t xml:space="preserve"> V 19.století Ellen Whiteová psala lidem v</w:t>
      </w:r>
      <w:r w:rsidR="00855A90">
        <w:t> </w:t>
      </w:r>
      <w:r>
        <w:t>Battle</w:t>
      </w:r>
      <w:r w:rsidR="00855A90">
        <w:t xml:space="preserve"> </w:t>
      </w:r>
      <w:r>
        <w:t>Creek, kteří měli šířit evangelium všude ve světě</w:t>
      </w:r>
      <w:r w:rsidR="003536F6">
        <w:t>, ale místo toho</w:t>
      </w:r>
      <w:r>
        <w:t xml:space="preserve"> byli všichni spolu v</w:t>
      </w:r>
      <w:r w:rsidR="00855A90">
        <w:t> </w:t>
      </w:r>
      <w:r>
        <w:t>Battle</w:t>
      </w:r>
      <w:r w:rsidR="00855A90">
        <w:t xml:space="preserve"> C</w:t>
      </w:r>
      <w:r>
        <w:t>reeku. To podporuje samolibost. Nevede to ke zdravému postoji, zdravému duchu a horlivosti postupovat vpřed na další místa, kde evangelium nebylo nikdy hlásáno.</w:t>
      </w:r>
    </w:p>
    <w:p w:rsidR="004F3298" w:rsidRDefault="004F3298" w:rsidP="00C927DE">
      <w:r>
        <w:t>Víme, co bychom měli dělat, ale je nám tak dobře tam, kde jsme.</w:t>
      </w:r>
    </w:p>
    <w:p w:rsidR="004F3298" w:rsidRDefault="004F3298" w:rsidP="004F3298">
      <w:pPr>
        <w:tabs>
          <w:tab w:val="left" w:pos="1429"/>
        </w:tabs>
      </w:pPr>
      <w:r>
        <w:t xml:space="preserve">Když se církev v Jeruzalémě </w:t>
      </w:r>
      <w:r w:rsidR="00DC1321">
        <w:t>cítila spokojená, tak je Pán Bůh rozptýlil. Řekl: „Tak to teda ne.“ A zatřásl hnízdem.</w:t>
      </w:r>
    </w:p>
    <w:p w:rsidR="00DC1321" w:rsidRPr="00855A90" w:rsidRDefault="00DC1321" w:rsidP="00DC1321">
      <w:pPr>
        <w:tabs>
          <w:tab w:val="left" w:pos="1429"/>
        </w:tabs>
        <w:rPr>
          <w:color w:val="00B050"/>
        </w:rPr>
      </w:pPr>
      <w:r w:rsidRPr="00855A90">
        <w:rPr>
          <w:color w:val="00B050"/>
        </w:rPr>
        <w:t>„A přestože přišlo pronásledování a lidé trpěli, staly se tyto nešťastné událo</w:t>
      </w:r>
      <w:r w:rsidR="005E58CC">
        <w:rPr>
          <w:color w:val="00B050"/>
        </w:rPr>
        <w:t>sti prostředkem k šíření dobré z</w:t>
      </w:r>
      <w:r w:rsidRPr="00855A90">
        <w:rPr>
          <w:color w:val="00B050"/>
        </w:rPr>
        <w:t>právy po celém světě.“</w:t>
      </w:r>
    </w:p>
    <w:p w:rsidR="00DC1321" w:rsidRDefault="00DC1321" w:rsidP="00DC1321">
      <w:pPr>
        <w:tabs>
          <w:tab w:val="left" w:pos="1429"/>
        </w:tabs>
      </w:pPr>
      <w:r>
        <w:t xml:space="preserve">Bůh má všechno pod kontrolou. Když zatřese hnízdem, nestěžujte si. Pokud vypadnete z hnízda, </w:t>
      </w:r>
      <w:r w:rsidR="00855A90">
        <w:t>Bůh</w:t>
      </w:r>
      <w:r>
        <w:t xml:space="preserve"> vás zachytí.</w:t>
      </w:r>
    </w:p>
    <w:p w:rsidR="00DC1321" w:rsidRDefault="00052AEE" w:rsidP="00DC1321">
      <w:pPr>
        <w:tabs>
          <w:tab w:val="left" w:pos="1429"/>
        </w:tabs>
      </w:pPr>
      <w:r>
        <w:t>Avšak i ďábel třese hnízdem.  V takovém případě si musíte</w:t>
      </w:r>
      <w:r w:rsidR="00DC1321">
        <w:t xml:space="preserve"> položit otázku, co se to vlastně děje. Ale jestli jím třese Bůh, jste v bezpečí, ať se děje, co se děje.</w:t>
      </w:r>
    </w:p>
    <w:p w:rsidR="00DC1321" w:rsidRDefault="00DC1321" w:rsidP="00DC1321">
      <w:pPr>
        <w:tabs>
          <w:tab w:val="left" w:pos="1429"/>
        </w:tabs>
      </w:pPr>
    </w:p>
    <w:p w:rsidR="00DC1321" w:rsidRPr="00DC1321" w:rsidRDefault="00DC1321" w:rsidP="00DC1321">
      <w:pPr>
        <w:tabs>
          <w:tab w:val="left" w:pos="1429"/>
        </w:tabs>
        <w:rPr>
          <w:b/>
        </w:rPr>
      </w:pPr>
      <w:r w:rsidRPr="00DC1321">
        <w:rPr>
          <w:b/>
        </w:rPr>
        <w:t>Neděle – Krok do neznáma</w:t>
      </w:r>
    </w:p>
    <w:p w:rsidR="00DC1321" w:rsidRDefault="00DC1321" w:rsidP="00DC1321">
      <w:pPr>
        <w:tabs>
          <w:tab w:val="left" w:pos="1429"/>
        </w:tabs>
      </w:pPr>
      <w:r w:rsidRPr="005A3711">
        <w:rPr>
          <w:color w:val="00B050"/>
        </w:rPr>
        <w:t>„Abychom mohli oslovit druhé, může nás někdy Bůh vyvést z naší „komfortní zóny“. Touha zůstat jen tam, kde se cítíme doma,</w:t>
      </w:r>
      <w:r w:rsidR="00B70250" w:rsidRPr="005A3711">
        <w:rPr>
          <w:color w:val="00B050"/>
        </w:rPr>
        <w:t xml:space="preserve"> </w:t>
      </w:r>
      <w:r w:rsidRPr="005A3711">
        <w:rPr>
          <w:color w:val="00B050"/>
        </w:rPr>
        <w:t>tedy s lidmi stejné kultury, stejného smýšlení,</w:t>
      </w:r>
      <w:r w:rsidR="00B70250" w:rsidRPr="005A3711">
        <w:rPr>
          <w:color w:val="00B050"/>
        </w:rPr>
        <w:t xml:space="preserve"> </w:t>
      </w:r>
      <w:r w:rsidRPr="005A3711">
        <w:rPr>
          <w:color w:val="00B050"/>
        </w:rPr>
        <w:t>stejné národnosti nebo sociální vrstvy,</w:t>
      </w:r>
      <w:r w:rsidR="00B70250" w:rsidRPr="005A3711">
        <w:rPr>
          <w:color w:val="00B050"/>
        </w:rPr>
        <w:t xml:space="preserve"> </w:t>
      </w:r>
      <w:r w:rsidRPr="005A3711">
        <w:rPr>
          <w:color w:val="00B050"/>
        </w:rPr>
        <w:t>nás může vést k sobectví, nebo dokonce</w:t>
      </w:r>
      <w:r w:rsidR="00B70250" w:rsidRPr="005A3711">
        <w:rPr>
          <w:color w:val="00B050"/>
        </w:rPr>
        <w:t xml:space="preserve"> </w:t>
      </w:r>
      <w:r w:rsidRPr="005A3711">
        <w:rPr>
          <w:color w:val="00B050"/>
        </w:rPr>
        <w:t>ke hříchu. O tomto nebezpečí se můžeme</w:t>
      </w:r>
      <w:r w:rsidR="00B70250" w:rsidRPr="005A3711">
        <w:rPr>
          <w:color w:val="00B050"/>
        </w:rPr>
        <w:t xml:space="preserve"> </w:t>
      </w:r>
      <w:r w:rsidRPr="005A3711">
        <w:rPr>
          <w:color w:val="00B050"/>
        </w:rPr>
        <w:t>něco dozvědět i z příběhu o Babylónu.</w:t>
      </w:r>
      <w:r w:rsidR="00B70250" w:rsidRPr="005A3711">
        <w:rPr>
          <w:color w:val="00B050"/>
        </w:rPr>
        <w:t xml:space="preserve">“ </w:t>
      </w:r>
      <w:r w:rsidR="00B70250">
        <w:t xml:space="preserve">– A to je velmi zajímavý příběh. Přečtěme si nejdřív otázku a pak </w:t>
      </w:r>
      <w:r w:rsidR="00855A90">
        <w:t>se podíváme na</w:t>
      </w:r>
      <w:r w:rsidR="00B70250">
        <w:t xml:space="preserve"> text.</w:t>
      </w:r>
    </w:p>
    <w:p w:rsidR="00B70250" w:rsidRPr="005A3711" w:rsidRDefault="00B70250" w:rsidP="00B70250">
      <w:pPr>
        <w:tabs>
          <w:tab w:val="left" w:pos="1429"/>
        </w:tabs>
        <w:rPr>
          <w:color w:val="00B050"/>
        </w:rPr>
      </w:pPr>
      <w:r w:rsidRPr="005A3711">
        <w:rPr>
          <w:color w:val="00B050"/>
        </w:rPr>
        <w:t>„O co se snažili lidé v uvedeném příběhu? Jaké byly jejich motivy</w:t>
      </w:r>
      <w:r w:rsidR="00052AEE">
        <w:t>, při stavbě věže</w:t>
      </w:r>
      <w:r w:rsidRPr="005A3711">
        <w:rPr>
          <w:color w:val="00B050"/>
        </w:rPr>
        <w:t>? Proč Bůh překazil jejich záměr?“</w:t>
      </w:r>
    </w:p>
    <w:p w:rsidR="00B70250" w:rsidRDefault="00B70250" w:rsidP="00B70250">
      <w:pPr>
        <w:tabs>
          <w:tab w:val="left" w:pos="1429"/>
        </w:tabs>
      </w:pPr>
      <w:r>
        <w:t xml:space="preserve">Nalistujme si </w:t>
      </w:r>
      <w:r w:rsidRPr="00052AEE">
        <w:rPr>
          <w:color w:val="FF0000"/>
        </w:rPr>
        <w:t>Genesis 11</w:t>
      </w:r>
      <w:r>
        <w:t>, kde se píše o události, která se stala</w:t>
      </w:r>
      <w:r w:rsidR="00AE4BBB">
        <w:t xml:space="preserve"> „</w:t>
      </w:r>
      <w:r w:rsidR="005E58CC">
        <w:t>ne dlouho</w:t>
      </w:r>
      <w:r w:rsidR="00AE4BBB">
        <w:t>“</w:t>
      </w:r>
      <w:r>
        <w:t xml:space="preserve"> po potopě.</w:t>
      </w:r>
    </w:p>
    <w:p w:rsidR="00AE4BBB" w:rsidRDefault="00B70250" w:rsidP="00B70250">
      <w:pPr>
        <w:tabs>
          <w:tab w:val="left" w:pos="5858"/>
        </w:tabs>
        <w:rPr>
          <w:rStyle w:val="cv"/>
          <w:color w:val="FF0000"/>
        </w:rPr>
      </w:pPr>
      <w:r w:rsidRPr="007C7C5C">
        <w:rPr>
          <w:rStyle w:val="cv"/>
          <w:color w:val="FF0000"/>
        </w:rPr>
        <w:t>Gn 11,1-9: „Celá země byla jedné řeči a jedněch slov.</w:t>
      </w:r>
      <w:r>
        <w:rPr>
          <w:rStyle w:val="cv"/>
          <w:color w:val="FF0000"/>
        </w:rPr>
        <w:t xml:space="preserve">“ </w:t>
      </w:r>
      <w:r>
        <w:rPr>
          <w:rStyle w:val="cv"/>
        </w:rPr>
        <w:t xml:space="preserve">– Země ještě nebyla </w:t>
      </w:r>
      <w:r w:rsidR="00052AEE">
        <w:rPr>
          <w:rStyle w:val="cv"/>
        </w:rPr>
        <w:t xml:space="preserve">moc </w:t>
      </w:r>
      <w:r>
        <w:rPr>
          <w:rStyle w:val="cv"/>
        </w:rPr>
        <w:t>obydlená, bylo tam dosud poměrně málo lidí, ale množili se. Nicméně byli rozhodnuti zůstat pohromadě. –</w:t>
      </w:r>
      <w:r w:rsidRPr="007C7C5C">
        <w:rPr>
          <w:rStyle w:val="cv"/>
          <w:color w:val="FF0000"/>
        </w:rPr>
        <w:t xml:space="preserve"> </w:t>
      </w:r>
      <w:r>
        <w:rPr>
          <w:rStyle w:val="cv"/>
          <w:color w:val="FF0000"/>
        </w:rPr>
        <w:t>„</w:t>
      </w:r>
      <w:r w:rsidRPr="007C7C5C">
        <w:rPr>
          <w:rStyle w:val="cv"/>
          <w:color w:val="FF0000"/>
        </w:rPr>
        <w:t>2 Jak táhli od východu, nalezli v šineárské zemi pláň a tam se usadili.</w:t>
      </w:r>
      <w:r>
        <w:rPr>
          <w:rStyle w:val="cv"/>
          <w:color w:val="FF0000"/>
        </w:rPr>
        <w:t xml:space="preserve">“ </w:t>
      </w:r>
      <w:r>
        <w:rPr>
          <w:rStyle w:val="cv"/>
        </w:rPr>
        <w:t>– To je v dnešním Iráku. –</w:t>
      </w:r>
      <w:r w:rsidRPr="007C7C5C">
        <w:rPr>
          <w:rStyle w:val="cv"/>
          <w:color w:val="FF0000"/>
        </w:rPr>
        <w:t xml:space="preserve"> </w:t>
      </w:r>
      <w:r>
        <w:rPr>
          <w:rStyle w:val="cv"/>
          <w:color w:val="FF0000"/>
        </w:rPr>
        <w:t>„</w:t>
      </w:r>
      <w:r w:rsidRPr="007C7C5C">
        <w:rPr>
          <w:rStyle w:val="cv"/>
          <w:color w:val="FF0000"/>
        </w:rPr>
        <w:t>3 Řekli jeden druhému: Nuže, udělejme cihly a důkladně je vypalme. A měli cihlu místo kamene a asfalt měli místo malty. 4 A řekli: Nuže, vybudujme si město a věž, jejíž vrchol bude v nebi, a uděláme si jméno, abychom se nerozptýlili po celém povrchu země.</w:t>
      </w:r>
      <w:r w:rsidR="00AE4BBB">
        <w:rPr>
          <w:rStyle w:val="cv"/>
          <w:color w:val="FF0000"/>
        </w:rPr>
        <w:t>“</w:t>
      </w:r>
    </w:p>
    <w:p w:rsidR="00AE4BBB" w:rsidRDefault="007B238A" w:rsidP="00B70250">
      <w:pPr>
        <w:tabs>
          <w:tab w:val="left" w:pos="5858"/>
        </w:tabs>
        <w:rPr>
          <w:rStyle w:val="cv"/>
        </w:rPr>
      </w:pPr>
      <w:r>
        <w:rPr>
          <w:rStyle w:val="cv"/>
        </w:rPr>
        <w:t xml:space="preserve">Pán Bůh nemusel sestupovat. Velmi dobře viděl, co se děje na zemi. </w:t>
      </w:r>
      <w:r w:rsidR="00AE4BBB">
        <w:rPr>
          <w:rStyle w:val="cv"/>
        </w:rPr>
        <w:t xml:space="preserve"> Ale přesto je psáno, že …</w:t>
      </w:r>
      <w:r>
        <w:rPr>
          <w:rStyle w:val="cv"/>
        </w:rPr>
        <w:t>–</w:t>
      </w:r>
      <w:r w:rsidR="00B70250" w:rsidRPr="007C7C5C">
        <w:rPr>
          <w:rStyle w:val="cv"/>
          <w:color w:val="FF0000"/>
        </w:rPr>
        <w:t xml:space="preserve"> </w:t>
      </w:r>
      <w:r>
        <w:rPr>
          <w:rStyle w:val="cv"/>
          <w:color w:val="FF0000"/>
        </w:rPr>
        <w:t>„</w:t>
      </w:r>
      <w:r w:rsidR="005E58CC">
        <w:rPr>
          <w:rStyle w:val="cv"/>
          <w:color w:val="FF0000"/>
        </w:rPr>
        <w:t>5 </w:t>
      </w:r>
      <w:r w:rsidR="00B70250" w:rsidRPr="007C7C5C">
        <w:rPr>
          <w:rStyle w:val="cv"/>
          <w:color w:val="FF0000"/>
        </w:rPr>
        <w:t>Hospodin sestoupil, aby viděl to město a věž,</w:t>
      </w:r>
      <w:r>
        <w:rPr>
          <w:rStyle w:val="cv"/>
          <w:color w:val="FF0000"/>
        </w:rPr>
        <w:t xml:space="preserve"> které lidští synové stavěli. 6 </w:t>
      </w:r>
      <w:r w:rsidR="00B70250" w:rsidRPr="007C7C5C">
        <w:rPr>
          <w:rStyle w:val="cv"/>
          <w:color w:val="FF0000"/>
        </w:rPr>
        <w:t>Hospodin řekl: Hle, jsou jeden lid a všichni mají jednu řeč, a toto je začátek jejich činnosti. Tak pro ně nebude nemožné nic, co si usmyslí udělat. 7 Nuže, sestupme a zmaťme tam jejich řeč, takže jeden nebude rozumět řeči druhého</w:t>
      </w:r>
      <w:r>
        <w:rPr>
          <w:rStyle w:val="cv"/>
          <w:color w:val="FF0000"/>
        </w:rPr>
        <w:t xml:space="preserve">.“ </w:t>
      </w:r>
      <w:r w:rsidRPr="00D86E5A">
        <w:rPr>
          <w:rStyle w:val="cv"/>
        </w:rPr>
        <w:t xml:space="preserve">– Pán </w:t>
      </w:r>
      <w:r w:rsidR="00D86E5A">
        <w:rPr>
          <w:rStyle w:val="cv"/>
        </w:rPr>
        <w:t>Bůh netrpěl</w:t>
      </w:r>
      <w:r w:rsidR="00AE4BBB">
        <w:rPr>
          <w:rStyle w:val="cv"/>
        </w:rPr>
        <w:t xml:space="preserve"> samomluvou. Pamatujte, že tam b</w:t>
      </w:r>
      <w:r w:rsidR="00D86E5A">
        <w:rPr>
          <w:rStyle w:val="cv"/>
        </w:rPr>
        <w:t>yl Otec, Syn a Duch svatý. –</w:t>
      </w:r>
      <w:r>
        <w:rPr>
          <w:rStyle w:val="cv"/>
        </w:rPr>
        <w:t xml:space="preserve"> </w:t>
      </w:r>
      <w:r w:rsidR="00D86E5A">
        <w:rPr>
          <w:rStyle w:val="cv"/>
          <w:color w:val="FF0000"/>
        </w:rPr>
        <w:t>„</w:t>
      </w:r>
      <w:r w:rsidR="00D86E5A" w:rsidRPr="007C7C5C">
        <w:rPr>
          <w:rStyle w:val="cv"/>
          <w:color w:val="FF0000"/>
        </w:rPr>
        <w:t>7 Nuže, sestupme a zmaťme tam jejich řeč, takže jeden nebude rozumět řeči druhého</w:t>
      </w:r>
      <w:r w:rsidR="00D86E5A">
        <w:rPr>
          <w:rStyle w:val="cv"/>
          <w:color w:val="FF0000"/>
        </w:rPr>
        <w:t xml:space="preserve">.“ </w:t>
      </w:r>
      <w:r w:rsidR="00D86E5A">
        <w:rPr>
          <w:rStyle w:val="cv"/>
        </w:rPr>
        <w:t xml:space="preserve">– Pán Bůh mávnul rukou a </w:t>
      </w:r>
      <w:r w:rsidR="00B72E00">
        <w:rPr>
          <w:rStyle w:val="cv"/>
        </w:rPr>
        <w:t>n</w:t>
      </w:r>
      <w:r w:rsidR="00D86E5A">
        <w:rPr>
          <w:rStyle w:val="cv"/>
        </w:rPr>
        <w:t>ajednou mluvili všichni různými jazyky</w:t>
      </w:r>
      <w:r w:rsidR="00536668">
        <w:rPr>
          <w:rStyle w:val="cv"/>
        </w:rPr>
        <w:t xml:space="preserve">. Kdoví, kolik </w:t>
      </w:r>
      <w:r w:rsidR="00AE4BBB">
        <w:rPr>
          <w:rStyle w:val="cv"/>
        </w:rPr>
        <w:t xml:space="preserve">v té době </w:t>
      </w:r>
      <w:r w:rsidR="00536668">
        <w:rPr>
          <w:rStyle w:val="cv"/>
        </w:rPr>
        <w:t>už postavil</w:t>
      </w:r>
      <w:r w:rsidR="00AE4BBB">
        <w:rPr>
          <w:rStyle w:val="cv"/>
        </w:rPr>
        <w:t>i</w:t>
      </w:r>
      <w:r w:rsidR="00AE4BBB" w:rsidRPr="00AE4BBB">
        <w:rPr>
          <w:rStyle w:val="cv"/>
        </w:rPr>
        <w:t xml:space="preserve"> </w:t>
      </w:r>
      <w:r w:rsidR="00AE4BBB">
        <w:rPr>
          <w:rStyle w:val="cv"/>
        </w:rPr>
        <w:t>poschodí na věži</w:t>
      </w:r>
      <w:r w:rsidR="00536668">
        <w:rPr>
          <w:rStyle w:val="cv"/>
        </w:rPr>
        <w:t xml:space="preserve">. V knize </w:t>
      </w:r>
      <w:r w:rsidR="00536668" w:rsidRPr="00AE4BBB">
        <w:rPr>
          <w:rStyle w:val="cv"/>
          <w:color w:val="0070C0"/>
        </w:rPr>
        <w:t>„Patriarchové a proroci“</w:t>
      </w:r>
      <w:r w:rsidR="00536668">
        <w:rPr>
          <w:rStyle w:val="cv"/>
        </w:rPr>
        <w:t xml:space="preserve"> je o tom ví</w:t>
      </w:r>
      <w:r w:rsidR="00AE4BBB">
        <w:rPr>
          <w:rStyle w:val="cv"/>
        </w:rPr>
        <w:t>ce informací.</w:t>
      </w:r>
    </w:p>
    <w:p w:rsidR="00B70250" w:rsidRPr="007C7C5C" w:rsidRDefault="00536668" w:rsidP="00B70250">
      <w:pPr>
        <w:tabs>
          <w:tab w:val="left" w:pos="5858"/>
        </w:tabs>
        <w:rPr>
          <w:rStyle w:val="cv"/>
          <w:color w:val="FF0000"/>
        </w:rPr>
      </w:pPr>
      <w:r>
        <w:rPr>
          <w:rStyle w:val="cv"/>
        </w:rPr>
        <w:t xml:space="preserve">Během stavby si zedníci už nerozuměli. Představte si jen, jaký tam vznikl zmatek. V knize Zjevení je duchovní Babylon, což znamená zmatek. A to není jen zmatek jazyků, ale </w:t>
      </w:r>
      <w:r w:rsidR="00AE4BBB">
        <w:rPr>
          <w:rStyle w:val="cv"/>
        </w:rPr>
        <w:t xml:space="preserve">i </w:t>
      </w:r>
      <w:r>
        <w:rPr>
          <w:rStyle w:val="cv"/>
        </w:rPr>
        <w:t>různých systémů víry.</w:t>
      </w:r>
      <w:r w:rsidR="00D86E5A">
        <w:rPr>
          <w:rStyle w:val="cv"/>
        </w:rPr>
        <w:t xml:space="preserve"> –</w:t>
      </w:r>
      <w:r w:rsidR="00D86E5A">
        <w:rPr>
          <w:rStyle w:val="cv"/>
          <w:color w:val="FF0000"/>
        </w:rPr>
        <w:t xml:space="preserve"> „</w:t>
      </w:r>
      <w:r w:rsidR="00B72E00">
        <w:rPr>
          <w:rStyle w:val="cv"/>
          <w:color w:val="FF0000"/>
        </w:rPr>
        <w:t>8 </w:t>
      </w:r>
      <w:r w:rsidR="00B70250" w:rsidRPr="007C7C5C">
        <w:rPr>
          <w:rStyle w:val="cv"/>
          <w:color w:val="FF0000"/>
        </w:rPr>
        <w:t>Tak je odtamtud Hospodin rozptýlil po celém povrchu země,</w:t>
      </w:r>
      <w:r w:rsidR="00B15432">
        <w:rPr>
          <w:rStyle w:val="cv"/>
          <w:color w:val="FF0000"/>
        </w:rPr>
        <w:t xml:space="preserve">“ </w:t>
      </w:r>
      <w:r w:rsidR="00B15432" w:rsidRPr="00B15432">
        <w:rPr>
          <w:rStyle w:val="cv"/>
        </w:rPr>
        <w:t xml:space="preserve">– </w:t>
      </w:r>
      <w:r w:rsidR="00B15432">
        <w:rPr>
          <w:rStyle w:val="cv"/>
        </w:rPr>
        <w:t>Tak začalo</w:t>
      </w:r>
      <w:r w:rsidR="00B15432" w:rsidRPr="00B15432">
        <w:rPr>
          <w:rStyle w:val="cv"/>
        </w:rPr>
        <w:t xml:space="preserve"> osidlování země. –</w:t>
      </w:r>
      <w:r w:rsidR="00B70250" w:rsidRPr="00B15432">
        <w:rPr>
          <w:rStyle w:val="cv"/>
        </w:rPr>
        <w:t xml:space="preserve"> </w:t>
      </w:r>
      <w:r w:rsidR="00B15432">
        <w:rPr>
          <w:rStyle w:val="cv"/>
          <w:color w:val="FF0000"/>
        </w:rPr>
        <w:t>„</w:t>
      </w:r>
      <w:r w:rsidR="00B70250" w:rsidRPr="007C7C5C">
        <w:rPr>
          <w:rStyle w:val="cv"/>
          <w:color w:val="FF0000"/>
        </w:rPr>
        <w:t>a přestali stavět to město. 9 Proto nazvali jeho jméno Bábel, neboť tam Hospodin zmátl řeč celé země a odtamtud je Hospodin rozptýlil po celém povrchu země.“</w:t>
      </w:r>
    </w:p>
    <w:p w:rsidR="00A17A6D" w:rsidRDefault="00B15432" w:rsidP="00C927DE">
      <w:r>
        <w:t>Vraťme se k otázkám:</w:t>
      </w:r>
    </w:p>
    <w:p w:rsidR="00B15432" w:rsidRPr="005A3711" w:rsidRDefault="00B15432" w:rsidP="00B15432">
      <w:pPr>
        <w:tabs>
          <w:tab w:val="left" w:pos="1429"/>
        </w:tabs>
        <w:rPr>
          <w:color w:val="00B050"/>
        </w:rPr>
      </w:pPr>
      <w:r w:rsidRPr="005A3711">
        <w:rPr>
          <w:color w:val="00B050"/>
        </w:rPr>
        <w:t>„O co se snažili lidé v uvedeném příběhu? Jaké byly jejich motivy? Proč Bůh překazil jejich záměr?“</w:t>
      </w:r>
    </w:p>
    <w:p w:rsidR="00B15432" w:rsidRDefault="00B15432" w:rsidP="00B15432">
      <w:pPr>
        <w:tabs>
          <w:tab w:val="left" w:pos="1429"/>
        </w:tabs>
      </w:pPr>
      <w:r>
        <w:t>Bůh zaslíbil, že už nezničí zemi potopou, ale lidé Mu nevěřili a začali stavět věž. Mysleli si, že pokud přijd</w:t>
      </w:r>
      <w:r w:rsidR="00CA6138">
        <w:t>e</w:t>
      </w:r>
      <w:r>
        <w:t xml:space="preserve"> potopa, shromáždí se všichni nahoře</w:t>
      </w:r>
      <w:r w:rsidR="00CA6138">
        <w:t xml:space="preserve"> ve věži</w:t>
      </w:r>
      <w:r>
        <w:t>.</w:t>
      </w:r>
    </w:p>
    <w:p w:rsidR="00B15432" w:rsidRDefault="00B15432" w:rsidP="00B15432">
      <w:pPr>
        <w:tabs>
          <w:tab w:val="left" w:pos="1429"/>
        </w:tabs>
      </w:pPr>
      <w:r>
        <w:t>Ve verši 4 je zajímavý náboženský podtón:</w:t>
      </w:r>
    </w:p>
    <w:p w:rsidR="00B15432" w:rsidRDefault="00B15432" w:rsidP="00B15432">
      <w:pPr>
        <w:tabs>
          <w:tab w:val="left" w:pos="1429"/>
        </w:tabs>
      </w:pPr>
      <w:r w:rsidRPr="005A3711">
        <w:rPr>
          <w:color w:val="FF0000"/>
        </w:rPr>
        <w:t>Gn 11,4: „</w:t>
      </w:r>
      <w:r w:rsidR="008B3623" w:rsidRPr="005A3711">
        <w:rPr>
          <w:rStyle w:val="cv"/>
          <w:color w:val="FF0000"/>
        </w:rPr>
        <w:t xml:space="preserve">A řekli: Nuže, vybudujme si město a věž, jejíž vrchol bude v nebi, a uděláme si jméno, </w:t>
      </w:r>
      <w:r w:rsidR="008B3623" w:rsidRPr="007C7C5C">
        <w:rPr>
          <w:rStyle w:val="cv"/>
          <w:color w:val="FF0000"/>
        </w:rPr>
        <w:t>abychom se nerozptýlili po celém povrchu země.</w:t>
      </w:r>
      <w:r w:rsidR="008B3623">
        <w:rPr>
          <w:rStyle w:val="cv"/>
          <w:color w:val="FF0000"/>
        </w:rPr>
        <w:t>“</w:t>
      </w:r>
    </w:p>
    <w:p w:rsidR="00B15432" w:rsidRDefault="00B15432" w:rsidP="00B15432">
      <w:pPr>
        <w:tabs>
          <w:tab w:val="left" w:pos="1429"/>
        </w:tabs>
      </w:pPr>
      <w:r>
        <w:t>Kde sídlí Bůh? V nebi. A ta</w:t>
      </w:r>
      <w:r w:rsidR="00C05007">
        <w:t>k</w:t>
      </w:r>
      <w:r>
        <w:t xml:space="preserve"> lidé se chtěli dostat do svého </w:t>
      </w:r>
      <w:r w:rsidR="00B72E00">
        <w:t xml:space="preserve">vlastního </w:t>
      </w:r>
      <w:r>
        <w:t>nebe. To</w:t>
      </w:r>
      <w:r w:rsidR="00C05007">
        <w:t xml:space="preserve"> je pohan</w:t>
      </w:r>
      <w:r>
        <w:t xml:space="preserve">ské smýšlení. </w:t>
      </w:r>
      <w:r w:rsidR="00B72E00">
        <w:t xml:space="preserve">Řekli také: </w:t>
      </w:r>
      <w:r w:rsidR="00B72E00" w:rsidRPr="005E58CC">
        <w:rPr>
          <w:color w:val="FF0000"/>
        </w:rPr>
        <w:t>„</w:t>
      </w:r>
      <w:r w:rsidR="001D1689" w:rsidRPr="005E58CC">
        <w:rPr>
          <w:rStyle w:val="cv"/>
          <w:color w:val="FF0000"/>
        </w:rPr>
        <w:t>U</w:t>
      </w:r>
      <w:r w:rsidR="001D1689" w:rsidRPr="005A3711">
        <w:rPr>
          <w:rStyle w:val="cv"/>
          <w:color w:val="FF0000"/>
        </w:rPr>
        <w:t>děláme si jméno</w:t>
      </w:r>
      <w:r w:rsidR="001D1689">
        <w:rPr>
          <w:rStyle w:val="cv"/>
          <w:color w:val="FF0000"/>
        </w:rPr>
        <w:t>.“</w:t>
      </w:r>
      <w:r>
        <w:t>.</w:t>
      </w:r>
      <w:r w:rsidR="009D2CF5">
        <w:t xml:space="preserve"> Když Bůh s</w:t>
      </w:r>
      <w:r w:rsidR="003536F6">
        <w:t>tvořil, udělal si jméno, On byl</w:t>
      </w:r>
      <w:r w:rsidR="009D2CF5">
        <w:t xml:space="preserve"> Stvo</w:t>
      </w:r>
      <w:r w:rsidR="005E58CC">
        <w:t>řitel. Ale Bůh má na to právo.</w:t>
      </w:r>
      <w:r w:rsidR="009D2CF5">
        <w:t xml:space="preserve"> </w:t>
      </w:r>
      <w:r w:rsidR="005E58CC">
        <w:t>L</w:t>
      </w:r>
      <w:r w:rsidR="001D1689">
        <w:t xml:space="preserve">idé si také chtěli udělat jméno. A </w:t>
      </w:r>
      <w:r w:rsidR="009D2CF5">
        <w:t>m</w:t>
      </w:r>
      <w:r w:rsidR="00A22C1A">
        <w:t>ůžete si být jisti i tím, že ta</w:t>
      </w:r>
      <w:r w:rsidR="009D2CF5">
        <w:t xml:space="preserve"> věž</w:t>
      </w:r>
      <w:r w:rsidR="00A22C1A">
        <w:t xml:space="preserve"> by se st</w:t>
      </w:r>
      <w:r w:rsidR="009D2CF5">
        <w:t xml:space="preserve">ala </w:t>
      </w:r>
      <w:r w:rsidR="00A22C1A">
        <w:t>sídlem modloslužby</w:t>
      </w:r>
      <w:r w:rsidR="009D2CF5">
        <w:t>.</w:t>
      </w:r>
    </w:p>
    <w:p w:rsidR="00C05007" w:rsidRDefault="00C05007" w:rsidP="00C05007">
      <w:pPr>
        <w:tabs>
          <w:tab w:val="left" w:pos="1429"/>
        </w:tabs>
      </w:pPr>
      <w:r w:rsidRPr="005A3711">
        <w:rPr>
          <w:color w:val="00B050"/>
        </w:rPr>
        <w:t>„I dnes se lidé snaží jednat podobně.</w:t>
      </w:r>
      <w:r w:rsidR="001D1689">
        <w:rPr>
          <w:color w:val="00B050"/>
        </w:rPr>
        <w:t xml:space="preserve">“ </w:t>
      </w:r>
      <w:r w:rsidR="001D1689">
        <w:t>– Chtějí si udělat jméno. –</w:t>
      </w:r>
      <w:r w:rsidRPr="005A3711">
        <w:rPr>
          <w:color w:val="00B050"/>
        </w:rPr>
        <w:t xml:space="preserve"> </w:t>
      </w:r>
      <w:r w:rsidR="001D1689">
        <w:rPr>
          <w:color w:val="00B050"/>
        </w:rPr>
        <w:t>„</w:t>
      </w:r>
      <w:r w:rsidRPr="005A3711">
        <w:rPr>
          <w:color w:val="00B050"/>
        </w:rPr>
        <w:t>Ať už prostřednictvím politiky, umění, obchodu nebo dokonce náboženství,“</w:t>
      </w:r>
      <w:r>
        <w:t xml:space="preserve"> – Ano. Lidé chtějí být slavní evangelisté. Kdyby však poklekli před křížem a viděli, jaká byla cena spasení, kterou Ježíš zaplatil a uvědomili si, že Ten, který měl právo se povýšit se ponížil, uzdravilo by je to z touhy po úspěchu. Pokud se chcete dostat do nebe, musíte se ponížit.</w:t>
      </w:r>
    </w:p>
    <w:p w:rsidR="00C05007" w:rsidRDefault="00C05007" w:rsidP="00C05007">
      <w:pPr>
        <w:tabs>
          <w:tab w:val="left" w:pos="1429"/>
        </w:tabs>
      </w:pPr>
      <w:r>
        <w:t>Ježíš řekl: „</w:t>
      </w:r>
      <w:r w:rsidR="00913D80">
        <w:t xml:space="preserve">Pokud nebudete, jako malé </w:t>
      </w:r>
      <w:r>
        <w:t>děti</w:t>
      </w:r>
      <w:r w:rsidR="00913D80">
        <w:t>….“</w:t>
      </w:r>
    </w:p>
    <w:p w:rsidR="00913D80" w:rsidRDefault="00913D80" w:rsidP="002E1826">
      <w:pPr>
        <w:keepNext/>
        <w:tabs>
          <w:tab w:val="left" w:pos="1429"/>
        </w:tabs>
      </w:pPr>
      <w:r>
        <w:t>Jan Křtitel měl mnoho následovníků, ale když přišel Ježíš, Jan prohlásil:</w:t>
      </w:r>
    </w:p>
    <w:p w:rsidR="00913D80" w:rsidRPr="00101A05" w:rsidRDefault="00913D80" w:rsidP="00913D80">
      <w:pPr>
        <w:rPr>
          <w:rStyle w:val="cv"/>
          <w:color w:val="FF0000"/>
        </w:rPr>
      </w:pPr>
      <w:r w:rsidRPr="00101A05">
        <w:rPr>
          <w:rStyle w:val="cv"/>
          <w:color w:val="FF0000"/>
        </w:rPr>
        <w:t>J 3,30: „On musí růst, já však se menšit.“</w:t>
      </w:r>
    </w:p>
    <w:p w:rsidR="00913D80" w:rsidRDefault="00913D80" w:rsidP="00C05007">
      <w:pPr>
        <w:tabs>
          <w:tab w:val="left" w:pos="1429"/>
        </w:tabs>
      </w:pPr>
      <w:r>
        <w:t>A Bůh si cení pokory.</w:t>
      </w:r>
    </w:p>
    <w:p w:rsidR="00913D80" w:rsidRDefault="00913D80" w:rsidP="00C05007">
      <w:pPr>
        <w:tabs>
          <w:tab w:val="left" w:pos="1429"/>
        </w:tabs>
      </w:pPr>
      <w:r w:rsidRPr="005A3711">
        <w:rPr>
          <w:color w:val="00B050"/>
        </w:rPr>
        <w:t>„Mnozí</w:t>
      </w:r>
      <w:r w:rsidR="00C05007" w:rsidRPr="005A3711">
        <w:rPr>
          <w:color w:val="00B050"/>
        </w:rPr>
        <w:t xml:space="preserve"> si chtějí „udělat jméno“, proslavit se. Písmo nás učí, že všechny takové snahy jsou v</w:t>
      </w:r>
      <w:r w:rsidR="005A3711" w:rsidRPr="005A3711">
        <w:rPr>
          <w:color w:val="00B050"/>
        </w:rPr>
        <w:t> </w:t>
      </w:r>
      <w:r w:rsidR="00C05007" w:rsidRPr="005A3711">
        <w:rPr>
          <w:color w:val="00B050"/>
        </w:rPr>
        <w:t xml:space="preserve">konečném důsledku pomíjivé a nesmyslné </w:t>
      </w:r>
      <w:r w:rsidR="00C05007" w:rsidRPr="002E1826">
        <w:rPr>
          <w:color w:val="FF0000"/>
        </w:rPr>
        <w:t>(Kaz 2,1–11)</w:t>
      </w:r>
      <w:r w:rsidR="00C05007" w:rsidRPr="005A3711">
        <w:rPr>
          <w:color w:val="00B050"/>
        </w:rPr>
        <w:t>.</w:t>
      </w:r>
      <w:r w:rsidRPr="005A3711">
        <w:rPr>
          <w:color w:val="00B050"/>
        </w:rPr>
        <w:t xml:space="preserve">“ </w:t>
      </w:r>
      <w:r>
        <w:t>– Vzpomeňte si na slavné herce, slavné hudebníky, atd. Na konci života mohou být slavní a mít mnoho peněz na účtu. Avšak jestliže nemají Ježíše, k ničemu jim to není.</w:t>
      </w:r>
    </w:p>
    <w:p w:rsidR="00913D80" w:rsidRDefault="00913D80" w:rsidP="00C05007">
      <w:pPr>
        <w:tabs>
          <w:tab w:val="left" w:pos="1429"/>
        </w:tabs>
      </w:pPr>
      <w:r>
        <w:t>Jediné jméno, kterým se můžeme chlubit</w:t>
      </w:r>
      <w:r w:rsidR="00CA6138">
        <w:t>,</w:t>
      </w:r>
      <w:r>
        <w:t xml:space="preserve"> je Ježíšovo jméno.</w:t>
      </w:r>
    </w:p>
    <w:p w:rsidR="00913D80" w:rsidRDefault="00913D80" w:rsidP="00C05007">
      <w:pPr>
        <w:tabs>
          <w:tab w:val="left" w:pos="1429"/>
        </w:tabs>
      </w:pPr>
      <w:r>
        <w:t>Vraťme se ale k lidem,</w:t>
      </w:r>
      <w:r w:rsidR="007618B9">
        <w:t xml:space="preserve"> kteří stavěli věž.</w:t>
      </w:r>
    </w:p>
    <w:p w:rsidR="007618B9" w:rsidRDefault="007618B9" w:rsidP="001D1689">
      <w:pPr>
        <w:tabs>
          <w:tab w:val="left" w:pos="1429"/>
        </w:tabs>
      </w:pPr>
      <w:r w:rsidRPr="00482A66">
        <w:rPr>
          <w:color w:val="00B050"/>
        </w:rPr>
        <w:t>„</w:t>
      </w:r>
      <w:r w:rsidR="001D1689" w:rsidRPr="00482A66">
        <w:rPr>
          <w:color w:val="00B050"/>
        </w:rPr>
        <w:t>Lidé se sice dokázali sjednotit, ale jen k naplnění vlastních cílů.</w:t>
      </w:r>
      <w:r w:rsidRPr="00482A66">
        <w:rPr>
          <w:color w:val="00B050"/>
        </w:rPr>
        <w:t xml:space="preserve">“ </w:t>
      </w:r>
      <w:r>
        <w:t xml:space="preserve">– Nechtěli se rozptýlit, ale Bůh je </w:t>
      </w:r>
      <w:r w:rsidR="002E1826">
        <w:t>rozehnal</w:t>
      </w:r>
      <w:r>
        <w:t>.</w:t>
      </w:r>
    </w:p>
    <w:p w:rsidR="007618B9" w:rsidRDefault="007618B9" w:rsidP="007618B9">
      <w:pPr>
        <w:tabs>
          <w:tab w:val="left" w:pos="1429"/>
        </w:tabs>
      </w:pPr>
      <w:r>
        <w:t>Existuje však ještě jiné zlo. Když se koncentruje a upevní moc</w:t>
      </w:r>
      <w:r w:rsidR="00A12375">
        <w:t xml:space="preserve"> a navíc je v zemi jenom jeden jazyk</w:t>
      </w:r>
      <w:r>
        <w:t>, vůdci získají kontrolu nad lidmi a mohou jim nařizovat, co mají dělat</w:t>
      </w:r>
      <w:r w:rsidR="00CA6138">
        <w:t xml:space="preserve">, a co si </w:t>
      </w:r>
      <w:r w:rsidR="00482A66">
        <w:t xml:space="preserve">mají </w:t>
      </w:r>
      <w:r w:rsidR="00CA6138">
        <w:t>myslet</w:t>
      </w:r>
      <w:r>
        <w:t>.</w:t>
      </w:r>
      <w:r w:rsidR="00A12375">
        <w:t xml:space="preserve"> </w:t>
      </w:r>
      <w:r w:rsidR="000629D3">
        <w:t xml:space="preserve">Taková situace může způsobit více zla, než si dokážete představit. </w:t>
      </w:r>
      <w:r w:rsidR="002E1826">
        <w:t xml:space="preserve">A to se dnes děje už i zde. </w:t>
      </w:r>
      <w:r w:rsidR="00A12375">
        <w:t>Z toho důvodu Bůh sestoupil a</w:t>
      </w:r>
      <w:r w:rsidR="000629D3">
        <w:t xml:space="preserve"> zmátl jazyky a</w:t>
      </w:r>
      <w:r w:rsidR="00A12375">
        <w:t xml:space="preserve"> rozptýlil je.</w:t>
      </w:r>
      <w:r>
        <w:t xml:space="preserve"> </w:t>
      </w:r>
      <w:r w:rsidR="000629D3">
        <w:t>Svět je dostatečně zlý a bezbožný i s různými jazyky.</w:t>
      </w:r>
      <w:r w:rsidR="00CA6138">
        <w:t xml:space="preserve"> </w:t>
      </w:r>
      <w:r w:rsidR="000629D3">
        <w:t>Jaké by to však bylo, kdyby byl jenom jeden jazyk?</w:t>
      </w:r>
    </w:p>
    <w:p w:rsidR="000629D3" w:rsidRDefault="00AB217C" w:rsidP="00AB217C">
      <w:pPr>
        <w:tabs>
          <w:tab w:val="left" w:pos="1429"/>
        </w:tabs>
        <w:jc w:val="center"/>
      </w:pPr>
      <w:r>
        <w:t xml:space="preserve"> -</w:t>
      </w:r>
    </w:p>
    <w:p w:rsidR="000629D3" w:rsidRPr="000629D3" w:rsidRDefault="000629D3" w:rsidP="007618B9">
      <w:pPr>
        <w:tabs>
          <w:tab w:val="left" w:pos="1429"/>
        </w:tabs>
        <w:rPr>
          <w:b/>
        </w:rPr>
      </w:pPr>
      <w:r w:rsidRPr="000629D3">
        <w:rPr>
          <w:b/>
        </w:rPr>
        <w:t>Pondělí – Být požehnáním pro celý svět</w:t>
      </w:r>
    </w:p>
    <w:p w:rsidR="000629D3" w:rsidRDefault="000629D3" w:rsidP="007618B9">
      <w:pPr>
        <w:tabs>
          <w:tab w:val="left" w:pos="1429"/>
        </w:tabs>
      </w:pPr>
      <w:r>
        <w:t>Přečtěme si z </w:t>
      </w:r>
      <w:r w:rsidRPr="00F45631">
        <w:rPr>
          <w:color w:val="FF0000"/>
        </w:rPr>
        <w:t>Genesis 12,1-3</w:t>
      </w:r>
      <w:r>
        <w:t>. Dostáváme se k Abrahamov</w:t>
      </w:r>
      <w:r w:rsidR="002E1826">
        <w:t>i</w:t>
      </w:r>
      <w:r>
        <w:t xml:space="preserve">, kterého Bůh povolal, aby vyšel do neznáma, </w:t>
      </w:r>
      <w:r w:rsidR="003536F6">
        <w:t>a</w:t>
      </w:r>
      <w:r>
        <w:t xml:space="preserve"> stal</w:t>
      </w:r>
      <w:r w:rsidR="003536F6">
        <w:t xml:space="preserve"> se</w:t>
      </w:r>
      <w:r>
        <w:t xml:space="preserve"> požehnáním světu:</w:t>
      </w:r>
    </w:p>
    <w:p w:rsidR="000629D3" w:rsidRPr="00F45631" w:rsidRDefault="000629D3" w:rsidP="007618B9">
      <w:pPr>
        <w:tabs>
          <w:tab w:val="left" w:pos="1429"/>
        </w:tabs>
        <w:rPr>
          <w:color w:val="FF0000"/>
        </w:rPr>
      </w:pPr>
      <w:r w:rsidRPr="00F45631">
        <w:rPr>
          <w:color w:val="FF0000"/>
        </w:rPr>
        <w:t xml:space="preserve">Gn 12,1-3: „Hospodin řekl Abramovi: Odejdi ze své země, ze svého příbuzenstva a z domu svého otce do země, kterou ti ukážu. 2 A učiním tě velkým národem, požehnám tě a tvé jméno učiním velkým,“ </w:t>
      </w:r>
      <w:r>
        <w:t>– Bude to Bůh, kdo učiní jeho jméno velikým a to je velký rozdíl</w:t>
      </w:r>
      <w:r w:rsidR="00AB217C">
        <w:t>.</w:t>
      </w:r>
      <w:r w:rsidRPr="000629D3">
        <w:t xml:space="preserve"> </w:t>
      </w:r>
      <w:r w:rsidR="00AB217C">
        <w:t xml:space="preserve">– </w:t>
      </w:r>
      <w:r w:rsidR="00AB217C" w:rsidRPr="00F45631">
        <w:rPr>
          <w:color w:val="FF0000"/>
        </w:rPr>
        <w:t>„</w:t>
      </w:r>
      <w:r w:rsidRPr="00F45631">
        <w:rPr>
          <w:color w:val="FF0000"/>
        </w:rPr>
        <w:t>a buď požehnáním! 3 Požehnám těm, kdo žehnají tobě, a na toho, kdo tě proklíná, uvedu prokletí. V tobě budou požehnány všechny čeledi země.“</w:t>
      </w:r>
    </w:p>
    <w:p w:rsidR="00AB217C" w:rsidRDefault="00AB217C" w:rsidP="007618B9">
      <w:pPr>
        <w:tabs>
          <w:tab w:val="left" w:pos="1429"/>
        </w:tabs>
      </w:pPr>
      <w:r>
        <w:t>A otázka je:</w:t>
      </w:r>
    </w:p>
    <w:p w:rsidR="007618B9" w:rsidRPr="009776D5" w:rsidRDefault="00AB217C" w:rsidP="007618B9">
      <w:pPr>
        <w:tabs>
          <w:tab w:val="left" w:pos="1429"/>
        </w:tabs>
        <w:rPr>
          <w:color w:val="00B050"/>
        </w:rPr>
      </w:pPr>
      <w:r w:rsidRPr="009776D5">
        <w:rPr>
          <w:color w:val="00B050"/>
        </w:rPr>
        <w:t>„V čem byl Boží pokyn Abramovi výzvou k misii?“</w:t>
      </w:r>
    </w:p>
    <w:p w:rsidR="009776D5" w:rsidRDefault="009776D5" w:rsidP="00AB217C">
      <w:pPr>
        <w:tabs>
          <w:tab w:val="left" w:pos="1429"/>
          <w:tab w:val="center" w:pos="4536"/>
        </w:tabs>
      </w:pPr>
      <w:r>
        <w:t>Podívejme se, co se k tomu píše v komentáři:</w:t>
      </w:r>
    </w:p>
    <w:p w:rsidR="00AB217C" w:rsidRPr="0051135C" w:rsidRDefault="00AB217C" w:rsidP="00AB217C">
      <w:pPr>
        <w:tabs>
          <w:tab w:val="left" w:pos="1429"/>
          <w:tab w:val="center" w:pos="4536"/>
        </w:tabs>
        <w:rPr>
          <w:color w:val="00B050"/>
        </w:rPr>
      </w:pPr>
      <w:r w:rsidRPr="009776D5">
        <w:rPr>
          <w:color w:val="00B050"/>
        </w:rPr>
        <w:t>„Bůh vyzval Abrama (později Abrahama),</w:t>
      </w:r>
      <w:r w:rsidRPr="009776D5">
        <w:rPr>
          <w:color w:val="00B050"/>
        </w:rPr>
        <w:tab/>
        <w:t xml:space="preserve"> aby opustil svou zemi a svůj lid (své příbuzné) a odešel do jiné země. Tato výzva byla součástí Božího plánu použít Abrahama, aby naplnil jeho záměry na zemi. Abraham poslechl Hospodina a udělal to, co mu řekl.</w:t>
      </w:r>
      <w:r w:rsidR="009776D5" w:rsidRPr="009776D5">
        <w:rPr>
          <w:color w:val="00B050"/>
        </w:rPr>
        <w:t>“</w:t>
      </w:r>
      <w:r w:rsidR="009776D5">
        <w:t xml:space="preserve"> – A toto se týká nás: –</w:t>
      </w:r>
      <w:r>
        <w:t xml:space="preserve"> </w:t>
      </w:r>
      <w:r w:rsidR="009776D5" w:rsidRPr="0051135C">
        <w:rPr>
          <w:color w:val="00B050"/>
        </w:rPr>
        <w:t>„</w:t>
      </w:r>
      <w:r w:rsidRPr="0051135C">
        <w:rPr>
          <w:color w:val="00B050"/>
        </w:rPr>
        <w:t>Boží plán pro tebe může být podobný: také to může být výzva, abys opustil své město nebo svou širší rodinu a odešel na místo, které pro tebe Bůh připravil. To vše proto, abys mu sloužil a mohl jsi být požehnáním pro druhé.“</w:t>
      </w:r>
    </w:p>
    <w:p w:rsidR="009776D5" w:rsidRDefault="009776D5" w:rsidP="00AB217C">
      <w:pPr>
        <w:tabs>
          <w:tab w:val="left" w:pos="1429"/>
          <w:tab w:val="center" w:pos="4536"/>
        </w:tabs>
      </w:pPr>
      <w:r>
        <w:t>Možná je dnes mezi námi někdo, kdo by mohl vydat svědectví: „Bůh mě povolal a nevěděl jsem kam</w:t>
      </w:r>
      <w:r w:rsidR="0051135C">
        <w:t>,</w:t>
      </w:r>
      <w:r>
        <w:t xml:space="preserve"> a</w:t>
      </w:r>
      <w:r w:rsidR="0051135C">
        <w:t>le</w:t>
      </w:r>
      <w:r>
        <w:t xml:space="preserve"> já jsem vyšel.“</w:t>
      </w:r>
    </w:p>
    <w:p w:rsidR="002E1826" w:rsidRDefault="009776D5" w:rsidP="00AB217C">
      <w:pPr>
        <w:tabs>
          <w:tab w:val="left" w:pos="1429"/>
          <w:tab w:val="center" w:pos="4536"/>
        </w:tabs>
      </w:pPr>
      <w:r>
        <w:t>Pomyslete na Abrahama. Bůh ho povola</w:t>
      </w:r>
      <w:r w:rsidR="002E1826">
        <w:t>l a on řekl rodině: „Odcházím.“</w:t>
      </w:r>
    </w:p>
    <w:p w:rsidR="002E1826" w:rsidRDefault="009776D5" w:rsidP="00AB217C">
      <w:pPr>
        <w:tabs>
          <w:tab w:val="left" w:pos="1429"/>
          <w:tab w:val="center" w:pos="4536"/>
        </w:tabs>
      </w:pPr>
      <w:r>
        <w:t xml:space="preserve">„Cože? Co bude se všemi stády a s celou domácností? </w:t>
      </w:r>
      <w:r w:rsidR="0051135C">
        <w:t>Vždyť tady to není špatné.</w:t>
      </w:r>
      <w:r w:rsidR="0051135C" w:rsidRPr="0051135C">
        <w:t xml:space="preserve"> </w:t>
      </w:r>
      <w:r w:rsidR="0051135C">
        <w:t>A kam vlastně jdeš?</w:t>
      </w:r>
      <w:r w:rsidR="002E1826">
        <w:t>“</w:t>
      </w:r>
    </w:p>
    <w:p w:rsidR="002E1826" w:rsidRDefault="009776D5" w:rsidP="00AB217C">
      <w:pPr>
        <w:tabs>
          <w:tab w:val="left" w:pos="1429"/>
          <w:tab w:val="center" w:pos="4536"/>
        </w:tabs>
      </w:pPr>
      <w:r>
        <w:t>„Nevím.“</w:t>
      </w:r>
    </w:p>
    <w:p w:rsidR="002E1826" w:rsidRDefault="0051135C" w:rsidP="00AB217C">
      <w:pPr>
        <w:tabs>
          <w:tab w:val="left" w:pos="1429"/>
          <w:tab w:val="center" w:pos="4536"/>
        </w:tabs>
      </w:pPr>
      <w:r>
        <w:t xml:space="preserve">„Jak to? </w:t>
      </w:r>
      <w:r w:rsidR="002E1826">
        <w:t>A proč tedy odcházíš?“</w:t>
      </w:r>
    </w:p>
    <w:p w:rsidR="002E1826" w:rsidRDefault="009776D5" w:rsidP="00AB217C">
      <w:pPr>
        <w:tabs>
          <w:tab w:val="left" w:pos="1429"/>
          <w:tab w:val="center" w:pos="4536"/>
        </w:tabs>
      </w:pPr>
      <w:r>
        <w:t>„Protože Bůh mi řekl, abych šel.“</w:t>
      </w:r>
    </w:p>
    <w:p w:rsidR="0051135C" w:rsidRDefault="0051135C" w:rsidP="00AB217C">
      <w:pPr>
        <w:tabs>
          <w:tab w:val="left" w:pos="1429"/>
          <w:tab w:val="center" w:pos="4536"/>
        </w:tabs>
      </w:pPr>
      <w:r>
        <w:t>„Aha, tak ty si myslíš, že k tobě promluvil Bůh!</w:t>
      </w:r>
      <w:r w:rsidR="002E1826">
        <w:t>?</w:t>
      </w:r>
      <w:r>
        <w:t>“</w:t>
      </w:r>
      <w:r w:rsidR="002E1826">
        <w:t xml:space="preserve"> – </w:t>
      </w:r>
      <w:bookmarkStart w:id="0" w:name="_GoBack"/>
      <w:bookmarkEnd w:id="0"/>
      <w:r>
        <w:t>Abrahamova domácnost pravděpodobně pochybovala o jeho zdravém rozumu.</w:t>
      </w:r>
    </w:p>
    <w:p w:rsidR="009776D5" w:rsidRDefault="002E1826" w:rsidP="00AB217C">
      <w:pPr>
        <w:tabs>
          <w:tab w:val="left" w:pos="1429"/>
          <w:tab w:val="center" w:pos="4536"/>
        </w:tabs>
      </w:pPr>
      <w:r>
        <w:t>P</w:t>
      </w:r>
      <w:r w:rsidR="009776D5">
        <w:t>řesto Abraham udělal to, co mu Bůh řekl, aby udělal.</w:t>
      </w:r>
      <w:r w:rsidR="00B42264">
        <w:t xml:space="preserve"> A</w:t>
      </w:r>
      <w:r w:rsidR="0051135C">
        <w:t xml:space="preserve"> za to mu můžeme být jen vděčni, že byl věrný Bohu.</w:t>
      </w:r>
    </w:p>
    <w:p w:rsidR="00B42264" w:rsidRDefault="00B42264" w:rsidP="00AB217C">
      <w:pPr>
        <w:tabs>
          <w:tab w:val="left" w:pos="1429"/>
          <w:tab w:val="center" w:pos="4536"/>
        </w:tabs>
      </w:pPr>
      <w:r>
        <w:t>Byli i jiní, kdo poslechli. Pomyslete na Daniela. Nebylo to jeho rozhodnutí, ale spolu se svými tř</w:t>
      </w:r>
      <w:r w:rsidR="00B1315C">
        <w:t>e</w:t>
      </w:r>
      <w:r>
        <w:t>mi přáteli skončil v Babyloně. Avšak</w:t>
      </w:r>
      <w:r w:rsidR="0051135C">
        <w:t xml:space="preserve"> i když Bůh </w:t>
      </w:r>
      <w:r w:rsidR="00192888">
        <w:t>dopustil, aby Židé byli odvedeni do Babylona,</w:t>
      </w:r>
      <w:r>
        <w:t xml:space="preserve"> bylo umožněno, aby evangelium bylo hlásáno babylonskému králi Nebúkadnezarovi.</w:t>
      </w:r>
      <w:r w:rsidR="00B1315C">
        <w:t xml:space="preserve"> A babylonský král přijal mnoho informací, které mu Daniel sdělil.</w:t>
      </w:r>
    </w:p>
    <w:p w:rsidR="00B42264" w:rsidRDefault="00B42264" w:rsidP="00AB217C">
      <w:pPr>
        <w:tabs>
          <w:tab w:val="left" w:pos="1429"/>
          <w:tab w:val="center" w:pos="4536"/>
        </w:tabs>
      </w:pPr>
      <w:r>
        <w:t>Dále je v Lekci uvedeno několik veršů a máme odpovědět na otázku:</w:t>
      </w:r>
    </w:p>
    <w:p w:rsidR="00B42264" w:rsidRPr="00B42264" w:rsidRDefault="00B42264" w:rsidP="00B42264">
      <w:pPr>
        <w:tabs>
          <w:tab w:val="left" w:pos="1429"/>
          <w:tab w:val="center" w:pos="4536"/>
        </w:tabs>
        <w:rPr>
          <w:color w:val="00B050"/>
        </w:rPr>
      </w:pPr>
      <w:r w:rsidRPr="00B42264">
        <w:rPr>
          <w:color w:val="00B050"/>
        </w:rPr>
        <w:t>„Co říkají výše uvedené texty o Boží smlouvě, která je jeho zaslíbením pro nás?“</w:t>
      </w:r>
    </w:p>
    <w:p w:rsidR="00B42264" w:rsidRDefault="00B42264" w:rsidP="00B42264">
      <w:pPr>
        <w:tabs>
          <w:tab w:val="left" w:pos="1429"/>
          <w:tab w:val="center" w:pos="4536"/>
        </w:tabs>
      </w:pPr>
      <w:r>
        <w:t>Všechno začíná v </w:t>
      </w:r>
      <w:r w:rsidRPr="00D93161">
        <w:rPr>
          <w:color w:val="FF0000"/>
        </w:rPr>
        <w:t>Genesis 3,15</w:t>
      </w:r>
      <w:r>
        <w:t>, kde Bůh řekl hadovi:</w:t>
      </w:r>
    </w:p>
    <w:p w:rsidR="00B42264" w:rsidRDefault="00B42264" w:rsidP="00B42264">
      <w:pPr>
        <w:tabs>
          <w:tab w:val="left" w:pos="1429"/>
          <w:tab w:val="center" w:pos="4536"/>
        </w:tabs>
        <w:rPr>
          <w:rStyle w:val="cv"/>
        </w:rPr>
      </w:pPr>
      <w:r w:rsidRPr="00D93161">
        <w:rPr>
          <w:color w:val="FF0000"/>
        </w:rPr>
        <w:t>Gn 3,15: „</w:t>
      </w:r>
      <w:r w:rsidRPr="00D93161">
        <w:rPr>
          <w:rStyle w:val="cv"/>
          <w:color w:val="FF0000"/>
        </w:rPr>
        <w:t>A položím nepřátelství mezi tebe a ženu a mezi símě tvé a símě její; ono</w:t>
      </w:r>
      <w:r w:rsidR="00B1315C">
        <w:rPr>
          <w:rStyle w:val="cv"/>
          <w:color w:val="FF0000"/>
        </w:rPr>
        <w:t xml:space="preserve">“ </w:t>
      </w:r>
      <w:r w:rsidR="00B1315C">
        <w:rPr>
          <w:rStyle w:val="cv"/>
        </w:rPr>
        <w:t>– Símě ženy</w:t>
      </w:r>
      <w:r w:rsidR="00192888">
        <w:rPr>
          <w:rStyle w:val="cv"/>
        </w:rPr>
        <w:t>, neboli Ten, který přijde ze semene ženy…</w:t>
      </w:r>
      <w:r w:rsidR="00B1315C">
        <w:rPr>
          <w:rStyle w:val="cv"/>
        </w:rPr>
        <w:t xml:space="preserve"> –</w:t>
      </w:r>
      <w:r w:rsidRPr="00D93161">
        <w:rPr>
          <w:rStyle w:val="cv"/>
          <w:color w:val="FF0000"/>
        </w:rPr>
        <w:t xml:space="preserve"> </w:t>
      </w:r>
      <w:r w:rsidR="00B1315C">
        <w:rPr>
          <w:rStyle w:val="cv"/>
          <w:color w:val="FF0000"/>
        </w:rPr>
        <w:t>„</w:t>
      </w:r>
      <w:r w:rsidRPr="00D93161">
        <w:rPr>
          <w:rStyle w:val="cv"/>
          <w:color w:val="FF0000"/>
        </w:rPr>
        <w:t>tobě rozdrtí hlavu a ty jemu rozdrtíš patu.“</w:t>
      </w:r>
      <w:r w:rsidR="004F16C9" w:rsidRPr="00D93161">
        <w:rPr>
          <w:rStyle w:val="cv"/>
          <w:color w:val="FF0000"/>
        </w:rPr>
        <w:t xml:space="preserve"> </w:t>
      </w:r>
      <w:r w:rsidR="004F16C9">
        <w:rPr>
          <w:rStyle w:val="cv"/>
        </w:rPr>
        <w:t xml:space="preserve">– Právě zde bylo zaslíbení, že </w:t>
      </w:r>
      <w:r w:rsidR="00192888">
        <w:rPr>
          <w:rStyle w:val="cv"/>
        </w:rPr>
        <w:t xml:space="preserve">jednou v budoucnu </w:t>
      </w:r>
      <w:r w:rsidR="004F16C9">
        <w:rPr>
          <w:rStyle w:val="cv"/>
        </w:rPr>
        <w:t xml:space="preserve">Pán Bůh přivede Mesiáše, Zachránce, Vykupitele. </w:t>
      </w:r>
      <w:r w:rsidR="00192888">
        <w:rPr>
          <w:rStyle w:val="cv"/>
        </w:rPr>
        <w:t>A tady</w:t>
      </w:r>
      <w:r w:rsidR="004F16C9">
        <w:rPr>
          <w:rStyle w:val="cv"/>
        </w:rPr>
        <w:t xml:space="preserve"> bylo poprvé kázáno evangelium.</w:t>
      </w:r>
    </w:p>
    <w:p w:rsidR="004F16C9" w:rsidRDefault="004F16C9" w:rsidP="00B42264">
      <w:pPr>
        <w:tabs>
          <w:tab w:val="left" w:pos="1429"/>
          <w:tab w:val="center" w:pos="4536"/>
        </w:tabs>
        <w:rPr>
          <w:rStyle w:val="cv"/>
        </w:rPr>
      </w:pPr>
      <w:r>
        <w:rPr>
          <w:rStyle w:val="cv"/>
        </w:rPr>
        <w:t>Ten, který přišel ze semene ženy, přišel i ze semene Abrahama, Izáka a Jákoba. A Ten</w:t>
      </w:r>
      <w:r w:rsidR="00B1315C">
        <w:rPr>
          <w:rStyle w:val="cv"/>
        </w:rPr>
        <w:t>, o</w:t>
      </w:r>
      <w:r>
        <w:rPr>
          <w:rStyle w:val="cv"/>
        </w:rPr>
        <w:t xml:space="preserve"> ko</w:t>
      </w:r>
      <w:r w:rsidR="00B1315C">
        <w:rPr>
          <w:rStyle w:val="cv"/>
        </w:rPr>
        <w:t>m</w:t>
      </w:r>
      <w:r>
        <w:rPr>
          <w:rStyle w:val="cv"/>
        </w:rPr>
        <w:t xml:space="preserve"> toto proroctví </w:t>
      </w:r>
      <w:r w:rsidR="00B1315C">
        <w:rPr>
          <w:rStyle w:val="cv"/>
        </w:rPr>
        <w:t>mluvilo,</w:t>
      </w:r>
      <w:r>
        <w:rPr>
          <w:rStyle w:val="cv"/>
        </w:rPr>
        <w:t xml:space="preserve"> a přišel o mnoho století později a nikdo si Ho nevážil, byl Ježíš.</w:t>
      </w:r>
    </w:p>
    <w:p w:rsidR="004F16C9" w:rsidRDefault="004F16C9" w:rsidP="00B42264">
      <w:pPr>
        <w:tabs>
          <w:tab w:val="left" w:pos="1429"/>
          <w:tab w:val="center" w:pos="4536"/>
        </w:tabs>
        <w:rPr>
          <w:rStyle w:val="cv"/>
        </w:rPr>
      </w:pPr>
      <w:r>
        <w:rPr>
          <w:rStyle w:val="cv"/>
        </w:rPr>
        <w:t>Boží záměry mě skutečně velmi udivují, protože v nich není žádný spěch, ani žádné zpoždění.</w:t>
      </w:r>
      <w:r w:rsidR="004D44BF">
        <w:rPr>
          <w:rStyle w:val="cv"/>
        </w:rPr>
        <w:t xml:space="preserve"> Bůh dal </w:t>
      </w:r>
      <w:r w:rsidR="00B1315C">
        <w:rPr>
          <w:rStyle w:val="cv"/>
        </w:rPr>
        <w:t xml:space="preserve">v Edenu </w:t>
      </w:r>
      <w:r w:rsidR="004D44BF">
        <w:rPr>
          <w:rStyle w:val="cv"/>
        </w:rPr>
        <w:t>zaslíbení ženě a o dva tisíce let později se objevil Abraham</w:t>
      </w:r>
      <w:r w:rsidR="00192888">
        <w:rPr>
          <w:rStyle w:val="cv"/>
        </w:rPr>
        <w:t>, který byl</w:t>
      </w:r>
      <w:r w:rsidR="00192888" w:rsidRPr="00192888">
        <w:rPr>
          <w:rStyle w:val="cv"/>
        </w:rPr>
        <w:t xml:space="preserve"> </w:t>
      </w:r>
      <w:r w:rsidR="00192888">
        <w:rPr>
          <w:rStyle w:val="cv"/>
        </w:rPr>
        <w:t>také ze semene ženy</w:t>
      </w:r>
      <w:r w:rsidR="004D44BF">
        <w:rPr>
          <w:rStyle w:val="cv"/>
        </w:rPr>
        <w:t>.</w:t>
      </w:r>
    </w:p>
    <w:p w:rsidR="004D44BF" w:rsidRDefault="004D44BF" w:rsidP="00B42264">
      <w:pPr>
        <w:tabs>
          <w:tab w:val="left" w:pos="1429"/>
          <w:tab w:val="center" w:pos="4536"/>
        </w:tabs>
        <w:rPr>
          <w:rStyle w:val="cv"/>
        </w:rPr>
      </w:pPr>
    </w:p>
    <w:p w:rsidR="004D44BF" w:rsidRDefault="004D44BF" w:rsidP="00B42264">
      <w:pPr>
        <w:tabs>
          <w:tab w:val="left" w:pos="1429"/>
          <w:tab w:val="center" w:pos="4536"/>
        </w:tabs>
      </w:pPr>
      <w:r>
        <w:rPr>
          <w:rStyle w:val="cv"/>
        </w:rPr>
        <w:t>Později v </w:t>
      </w:r>
      <w:r w:rsidRPr="00A65E70">
        <w:rPr>
          <w:rStyle w:val="cv"/>
          <w:color w:val="FF0000"/>
        </w:rPr>
        <w:t xml:space="preserve">Genesis 17 </w:t>
      </w:r>
      <w:r>
        <w:rPr>
          <w:rStyle w:val="cv"/>
        </w:rPr>
        <w:t xml:space="preserve">Bůh </w:t>
      </w:r>
      <w:r w:rsidR="00192888">
        <w:rPr>
          <w:rStyle w:val="cv"/>
        </w:rPr>
        <w:t xml:space="preserve">opět </w:t>
      </w:r>
      <w:r>
        <w:rPr>
          <w:rStyle w:val="cv"/>
        </w:rPr>
        <w:t>zopakoval Své zaslíbení</w:t>
      </w:r>
      <w:r w:rsidR="00D93161">
        <w:rPr>
          <w:rStyle w:val="cv"/>
        </w:rPr>
        <w:t xml:space="preserve"> Abrahamovi:</w:t>
      </w:r>
    </w:p>
    <w:p w:rsidR="00B42264" w:rsidRPr="00B1315C" w:rsidRDefault="00B42264" w:rsidP="00B42264">
      <w:pPr>
        <w:tabs>
          <w:tab w:val="left" w:pos="1429"/>
          <w:tab w:val="center" w:pos="4536"/>
        </w:tabs>
        <w:rPr>
          <w:color w:val="FF0000"/>
        </w:rPr>
      </w:pPr>
      <w:r w:rsidRPr="00B1315C">
        <w:rPr>
          <w:color w:val="FF0000"/>
        </w:rPr>
        <w:t>Gn 17,19</w:t>
      </w:r>
      <w:r w:rsidR="004D44BF" w:rsidRPr="00B1315C">
        <w:rPr>
          <w:color w:val="FF0000"/>
        </w:rPr>
        <w:t>: „</w:t>
      </w:r>
      <w:r w:rsidR="00192888">
        <w:rPr>
          <w:rStyle w:val="cv"/>
          <w:color w:val="FF0000"/>
        </w:rPr>
        <w:t>…</w:t>
      </w:r>
      <w:r w:rsidR="004D44BF" w:rsidRPr="00B1315C">
        <w:rPr>
          <w:rStyle w:val="cv"/>
          <w:color w:val="FF0000"/>
        </w:rPr>
        <w:t xml:space="preserve"> tvá žena Sára ti porodí syna a dáš mu jméno Izák. S ním ustanovím svou smlouvu jako smlouvu věčnou pro jeho potomstvo po něm.</w:t>
      </w:r>
      <w:r w:rsidR="00D93161" w:rsidRPr="00B1315C">
        <w:rPr>
          <w:rStyle w:val="cv"/>
          <w:color w:val="FF0000"/>
        </w:rPr>
        <w:t>“</w:t>
      </w:r>
    </w:p>
    <w:p w:rsidR="00DA2B47" w:rsidRDefault="00DA2B47" w:rsidP="00B42264">
      <w:pPr>
        <w:tabs>
          <w:tab w:val="left" w:pos="1429"/>
          <w:tab w:val="center" w:pos="4536"/>
        </w:tabs>
      </w:pPr>
      <w:r>
        <w:t>V </w:t>
      </w:r>
      <w:r w:rsidRPr="00A65E70">
        <w:rPr>
          <w:color w:val="FF0000"/>
        </w:rPr>
        <w:t xml:space="preserve">Genesis 3 </w:t>
      </w:r>
      <w:r>
        <w:t>je tedy zaslíbení, v </w:t>
      </w:r>
      <w:r w:rsidRPr="00A65E70">
        <w:rPr>
          <w:color w:val="FF0000"/>
        </w:rPr>
        <w:t xml:space="preserve">Genesis 12 </w:t>
      </w:r>
      <w:r>
        <w:t>přichází Abrahám, a v </w:t>
      </w:r>
      <w:r w:rsidRPr="00A65E70">
        <w:rPr>
          <w:color w:val="FF0000"/>
        </w:rPr>
        <w:t xml:space="preserve">Genesis 17 </w:t>
      </w:r>
      <w:r>
        <w:t>je</w:t>
      </w:r>
      <w:r w:rsidR="00192888">
        <w:t xml:space="preserve"> zopakováno zaslíbení a uvedena</w:t>
      </w:r>
      <w:r>
        <w:t xml:space="preserve"> linie, po které přijde Símě – </w:t>
      </w:r>
      <w:r w:rsidR="00A65E70">
        <w:t xml:space="preserve">tedy </w:t>
      </w:r>
      <w:r>
        <w:t>skrze Izáka a Jákoba, a jejich potomky.</w:t>
      </w:r>
    </w:p>
    <w:p w:rsidR="00DA2B47" w:rsidRDefault="00DA2B47" w:rsidP="00B42264">
      <w:pPr>
        <w:tabs>
          <w:tab w:val="left" w:pos="1429"/>
          <w:tab w:val="center" w:pos="4536"/>
        </w:tabs>
      </w:pPr>
      <w:r>
        <w:t>Vidíme však, že satan se to na každém kroku pokoušel zmařit.</w:t>
      </w:r>
    </w:p>
    <w:p w:rsidR="00090742" w:rsidRDefault="00DA2B47" w:rsidP="00B42264">
      <w:pPr>
        <w:tabs>
          <w:tab w:val="left" w:pos="1429"/>
          <w:tab w:val="center" w:pos="4536"/>
        </w:tabs>
      </w:pPr>
      <w:r>
        <w:t>Když se děti Izraele staly národem a dostaly se na hranice Moábu, Balák, moábský král, měl strach</w:t>
      </w:r>
      <w:r w:rsidR="00623A34">
        <w:t>.</w:t>
      </w:r>
      <w:r>
        <w:t xml:space="preserve"> </w:t>
      </w:r>
      <w:r w:rsidR="00623A34">
        <w:t>Věděl o zázraku u Rudého moře. P</w:t>
      </w:r>
      <w:r>
        <w:t>ovolal proroka Bileáma, aby Izraelce proklel.</w:t>
      </w:r>
      <w:r w:rsidR="003338EF">
        <w:t xml:space="preserve"> </w:t>
      </w:r>
      <w:r w:rsidR="00090742">
        <w:t>Bileám se však díval na Izraelský tábor a nemohl si pomoci a vyslovil požehnán</w:t>
      </w:r>
      <w:r w:rsidR="00853CB5">
        <w:t>í:</w:t>
      </w:r>
    </w:p>
    <w:p w:rsidR="00853CB5" w:rsidRPr="005A3711" w:rsidRDefault="00853CB5" w:rsidP="00B42264">
      <w:pPr>
        <w:tabs>
          <w:tab w:val="left" w:pos="1429"/>
          <w:tab w:val="center" w:pos="4536"/>
        </w:tabs>
        <w:rPr>
          <w:color w:val="FF0000"/>
        </w:rPr>
      </w:pPr>
      <w:r w:rsidRPr="005A3711">
        <w:rPr>
          <w:color w:val="FF0000"/>
        </w:rPr>
        <w:t>Nu 24,17: „</w:t>
      </w:r>
      <w:r w:rsidRPr="005A3711">
        <w:rPr>
          <w:rStyle w:val="cv"/>
          <w:color w:val="FF0000"/>
        </w:rPr>
        <w:t>Vidím ho, není to teď, sleduji ho, není to hned: Vyjde hvězda z Jákoba, povstane žezlo z</w:t>
      </w:r>
      <w:r w:rsidR="00192888">
        <w:rPr>
          <w:rStyle w:val="cv"/>
          <w:color w:val="FF0000"/>
        </w:rPr>
        <w:t> </w:t>
      </w:r>
      <w:r w:rsidRPr="005A3711">
        <w:rPr>
          <w:rStyle w:val="cv"/>
          <w:color w:val="FF0000"/>
        </w:rPr>
        <w:t>Izraele a probodne skráně Moába, temeno všech synů Šétových.“</w:t>
      </w:r>
    </w:p>
    <w:p w:rsidR="00090742" w:rsidRDefault="00090742" w:rsidP="00B42264">
      <w:pPr>
        <w:tabs>
          <w:tab w:val="left" w:pos="1429"/>
          <w:tab w:val="center" w:pos="4536"/>
        </w:tabs>
      </w:pPr>
      <w:r>
        <w:t>Nicméně ačkoliv vyslovil požehnání, toužil po bohaté odměně, kterou mu Balák slíbil za prokletí.</w:t>
      </w:r>
    </w:p>
    <w:p w:rsidR="00090742" w:rsidRDefault="00090742" w:rsidP="009D2607">
      <w:pPr>
        <w:keepNext/>
        <w:tabs>
          <w:tab w:val="left" w:pos="1429"/>
          <w:tab w:val="center" w:pos="4536"/>
        </w:tabs>
      </w:pPr>
      <w:r>
        <w:t>Stalo se však</w:t>
      </w:r>
      <w:r w:rsidR="00853CB5">
        <w:t>, že</w:t>
      </w:r>
      <w:r>
        <w:t>:</w:t>
      </w:r>
    </w:p>
    <w:p w:rsidR="00853CB5" w:rsidRPr="005A3711" w:rsidRDefault="00090742" w:rsidP="00B42264">
      <w:pPr>
        <w:tabs>
          <w:tab w:val="left" w:pos="1429"/>
          <w:tab w:val="center" w:pos="4536"/>
        </w:tabs>
        <w:rPr>
          <w:color w:val="FF0000"/>
        </w:rPr>
      </w:pPr>
      <w:r w:rsidRPr="005A3711">
        <w:rPr>
          <w:color w:val="FF0000"/>
        </w:rPr>
        <w:t>Nu 25,1</w:t>
      </w:r>
      <w:r w:rsidR="00853CB5" w:rsidRPr="005A3711">
        <w:rPr>
          <w:color w:val="FF0000"/>
        </w:rPr>
        <w:t xml:space="preserve">: </w:t>
      </w:r>
      <w:r w:rsidRPr="005A3711">
        <w:rPr>
          <w:color w:val="FF0000"/>
        </w:rPr>
        <w:t>„</w:t>
      </w:r>
      <w:r w:rsidR="00853CB5" w:rsidRPr="005A3711">
        <w:rPr>
          <w:color w:val="FF0000"/>
        </w:rPr>
        <w:t>Když pobýval Izrael v Šitímu, začal lid smilnit s moábskými ženami. 2</w:t>
      </w:r>
      <w:r w:rsidR="009D2607">
        <w:rPr>
          <w:color w:val="FF0000"/>
        </w:rPr>
        <w:t xml:space="preserve"> </w:t>
      </w:r>
      <w:r w:rsidR="00853CB5" w:rsidRPr="005A3711">
        <w:rPr>
          <w:color w:val="FF0000"/>
        </w:rPr>
        <w:t>Ty volaly lid k obětem svým bohům a lid jedl a klaněl se jejich bohům. 3</w:t>
      </w:r>
      <w:r w:rsidR="009D2607">
        <w:rPr>
          <w:color w:val="FF0000"/>
        </w:rPr>
        <w:t xml:space="preserve"> </w:t>
      </w:r>
      <w:r w:rsidR="00853CB5" w:rsidRPr="005A3711">
        <w:rPr>
          <w:color w:val="FF0000"/>
        </w:rPr>
        <w:t>Izrael se spřáhl s Baal-peórem a Hospodin vzplanul proti Izraeli hněvem.“</w:t>
      </w:r>
    </w:p>
    <w:p w:rsidR="00853CB5" w:rsidRDefault="00853CB5" w:rsidP="00B42264">
      <w:pPr>
        <w:tabs>
          <w:tab w:val="left" w:pos="1429"/>
          <w:tab w:val="center" w:pos="4536"/>
        </w:tabs>
      </w:pPr>
      <w:r>
        <w:t>Přes to všechno ale naplňování Božího záměru pokračovalo.</w:t>
      </w:r>
    </w:p>
    <w:p w:rsidR="0022153B" w:rsidRDefault="00853CB5" w:rsidP="00B42264">
      <w:pPr>
        <w:tabs>
          <w:tab w:val="left" w:pos="1429"/>
          <w:tab w:val="center" w:pos="4536"/>
        </w:tabs>
      </w:pPr>
      <w:r>
        <w:t>Když byl Daniel v Babylonu, měl vidění o 2.300 večerech a jitrech a přemýšlel: „</w:t>
      </w:r>
      <w:r w:rsidR="00235316">
        <w:t xml:space="preserve">Ale </w:t>
      </w:r>
      <w:r>
        <w:t>Bůh řekl Jeremiášovi, že zajetí bude trvat jen 70 let</w:t>
      </w:r>
      <w:r w:rsidR="00235316">
        <w:t>.</w:t>
      </w:r>
      <w:r w:rsidR="0022153B">
        <w:t>“</w:t>
      </w:r>
    </w:p>
    <w:p w:rsidR="0022153B" w:rsidRDefault="0022153B" w:rsidP="00B42264">
      <w:pPr>
        <w:tabs>
          <w:tab w:val="left" w:pos="1429"/>
          <w:tab w:val="center" w:pos="4536"/>
        </w:tabs>
      </w:pPr>
      <w:r>
        <w:t>Nerozuměl tomu všemu a</w:t>
      </w:r>
      <w:r w:rsidR="009D2607">
        <w:t xml:space="preserve"> modlil se za to.</w:t>
      </w:r>
      <w:r>
        <w:t xml:space="preserve"> </w:t>
      </w:r>
      <w:r w:rsidR="009D2607">
        <w:t>P</w:t>
      </w:r>
      <w:r>
        <w:t xml:space="preserve">řišel Gabriel a vysvětlil mu, co tato proroctví znamenají. Poukázal mu na časovou osu, </w:t>
      </w:r>
      <w:r w:rsidR="00235316">
        <w:t>n</w:t>
      </w:r>
      <w:r>
        <w:t xml:space="preserve">a rok, kdy přijde </w:t>
      </w:r>
      <w:r w:rsidR="00A65E70">
        <w:t xml:space="preserve">Mesiáš, </w:t>
      </w:r>
      <w:r w:rsidR="00235316">
        <w:t xml:space="preserve">Ježíš, </w:t>
      </w:r>
      <w:r>
        <w:t>kdy bude pokřtěn, a kdy bude ukřižován.</w:t>
      </w:r>
    </w:p>
    <w:p w:rsidR="0022153B" w:rsidRDefault="0022153B" w:rsidP="00B42264">
      <w:pPr>
        <w:tabs>
          <w:tab w:val="left" w:pos="1429"/>
          <w:tab w:val="center" w:pos="4536"/>
        </w:tabs>
      </w:pPr>
      <w:r>
        <w:t>Bůh pracuje na Svém plánu a má pevně stanovený rozvrh.</w:t>
      </w:r>
    </w:p>
    <w:p w:rsidR="0022153B" w:rsidRDefault="0022153B" w:rsidP="00B42264">
      <w:pPr>
        <w:tabs>
          <w:tab w:val="left" w:pos="1429"/>
          <w:tab w:val="center" w:pos="4536"/>
        </w:tabs>
      </w:pPr>
      <w:r>
        <w:t>Můžete si b</w:t>
      </w:r>
      <w:r w:rsidR="009D2607">
        <w:t>ýt jisti, že satan se stále díval</w:t>
      </w:r>
      <w:r>
        <w:t xml:space="preserve"> na proroct</w:t>
      </w:r>
      <w:r w:rsidR="009D2607">
        <w:t>ví, protože rozumí Písmu, a říkal</w:t>
      </w:r>
      <w:r>
        <w:t xml:space="preserve"> si: „To musím pře</w:t>
      </w:r>
      <w:r w:rsidR="001D3998">
        <w:t>kazit</w:t>
      </w:r>
      <w:r>
        <w:t>.“ Ale nepodařilo se mu to.</w:t>
      </w:r>
    </w:p>
    <w:p w:rsidR="0022153B" w:rsidRDefault="0022153B" w:rsidP="00B42264">
      <w:pPr>
        <w:tabs>
          <w:tab w:val="left" w:pos="1429"/>
          <w:tab w:val="center" w:pos="4536"/>
        </w:tabs>
      </w:pPr>
      <w:r>
        <w:t>Mesiáš přišel, když měl přijít. Byl ukřižován</w:t>
      </w:r>
      <w:r w:rsidR="001D3998">
        <w:t xml:space="preserve"> v čase, kdy bylo předpovězeno, že se tak stane.</w:t>
      </w:r>
    </w:p>
    <w:p w:rsidR="001D3998" w:rsidRDefault="001D3998" w:rsidP="00B42264">
      <w:pPr>
        <w:tabs>
          <w:tab w:val="left" w:pos="1429"/>
          <w:tab w:val="center" w:pos="4536"/>
        </w:tabs>
      </w:pPr>
      <w:r>
        <w:t>A přestože se satan pokoušel svést a oslepit lidi, aby nepoznali Mesiáše, nezabránil vzniku křesťanské církve.</w:t>
      </w:r>
    </w:p>
    <w:p w:rsidR="001D3998" w:rsidRDefault="001D3998" w:rsidP="00B42264">
      <w:pPr>
        <w:tabs>
          <w:tab w:val="left" w:pos="1429"/>
          <w:tab w:val="center" w:pos="4536"/>
        </w:tabs>
      </w:pPr>
      <w:r>
        <w:t xml:space="preserve">U </w:t>
      </w:r>
      <w:r w:rsidRPr="005A3711">
        <w:rPr>
          <w:color w:val="FF0000"/>
        </w:rPr>
        <w:t xml:space="preserve">Matouše 1,21 </w:t>
      </w:r>
      <w:r>
        <w:t>se mluví o příchodu Spasitele a je zde uvedeno dokonce</w:t>
      </w:r>
      <w:r w:rsidR="00A65E70">
        <w:t xml:space="preserve"> i</w:t>
      </w:r>
      <w:r>
        <w:t xml:space="preserve"> Jeho jméno. Anděl Gabriel přišel k Josefovi a řekl mu o Marii</w:t>
      </w:r>
      <w:r w:rsidR="00235316">
        <w:t xml:space="preserve"> a o dítěti, které čekala</w:t>
      </w:r>
      <w:r>
        <w:t>:</w:t>
      </w:r>
    </w:p>
    <w:p w:rsidR="001D3998" w:rsidRPr="005A3711" w:rsidRDefault="001D3998" w:rsidP="00B42264">
      <w:pPr>
        <w:tabs>
          <w:tab w:val="left" w:pos="1429"/>
          <w:tab w:val="center" w:pos="4536"/>
        </w:tabs>
        <w:rPr>
          <w:color w:val="FF0000"/>
        </w:rPr>
      </w:pPr>
      <w:r w:rsidRPr="005A3711">
        <w:rPr>
          <w:color w:val="FF0000"/>
        </w:rPr>
        <w:t>Mt 1,21: „</w:t>
      </w:r>
      <w:r w:rsidRPr="005A3711">
        <w:rPr>
          <w:rStyle w:val="cv"/>
          <w:color w:val="FF0000"/>
        </w:rPr>
        <w:t>Porodí syna a dáš mu jméno Ježíš, neboť on vysvobodí svůj lid z jeho hříchů.“</w:t>
      </w:r>
    </w:p>
    <w:p w:rsidR="0022153B" w:rsidRDefault="00CB3237" w:rsidP="00B42264">
      <w:pPr>
        <w:tabs>
          <w:tab w:val="left" w:pos="1429"/>
          <w:tab w:val="center" w:pos="4536"/>
        </w:tabs>
      </w:pPr>
      <w:r>
        <w:t>V Lekci se píše:</w:t>
      </w:r>
    </w:p>
    <w:p w:rsidR="00CB3237" w:rsidRPr="00CB3237" w:rsidRDefault="00CB3237" w:rsidP="00B42264">
      <w:pPr>
        <w:tabs>
          <w:tab w:val="left" w:pos="1429"/>
          <w:tab w:val="center" w:pos="4536"/>
        </w:tabs>
        <w:rPr>
          <w:color w:val="00B050"/>
        </w:rPr>
      </w:pPr>
      <w:r w:rsidRPr="00CB3237">
        <w:rPr>
          <w:color w:val="00B050"/>
        </w:rPr>
        <w:t xml:space="preserve">„Toto řešení, Ježíš Kristus, Mesiáš, mělo vzejít z rodu Abrahama a Izáka (prostřednictvím Sáry). Text </w:t>
      </w:r>
      <w:r w:rsidRPr="00235316">
        <w:rPr>
          <w:color w:val="FF0000"/>
        </w:rPr>
        <w:t xml:space="preserve">Žd 11,9 </w:t>
      </w:r>
      <w:r w:rsidRPr="00CB3237">
        <w:rPr>
          <w:color w:val="00B050"/>
        </w:rPr>
        <w:t>říká, že Izák a Jákob byli dědici zaslíbeného požehnání, které dal Abrahamovi Bůh.“</w:t>
      </w:r>
    </w:p>
    <w:p w:rsidR="00853CB5" w:rsidRDefault="00CB3237" w:rsidP="00B42264">
      <w:pPr>
        <w:tabs>
          <w:tab w:val="left" w:pos="1429"/>
          <w:tab w:val="center" w:pos="4536"/>
        </w:tabs>
      </w:pPr>
      <w:r>
        <w:t>Nevíme, jestli tomu</w:t>
      </w:r>
      <w:r w:rsidR="00755397">
        <w:t xml:space="preserve"> všemu</w:t>
      </w:r>
      <w:r>
        <w:t xml:space="preserve"> Abraham plně rozuměl. Nicméně věřil, že Bůh z něho udělá velký národ, ze kterého povstane símě ženy. A i když tomu úplně nerozuměl, poslechl Pána Boha a vyšel. Chvála Bohu za Jeho věrnost.</w:t>
      </w:r>
    </w:p>
    <w:p w:rsidR="00853CB5" w:rsidRDefault="00CB3237" w:rsidP="00235316">
      <w:pPr>
        <w:keepNext/>
        <w:tabs>
          <w:tab w:val="left" w:pos="1429"/>
          <w:tab w:val="center" w:pos="4536"/>
        </w:tabs>
      </w:pPr>
      <w:r>
        <w:t>Na konci v aplikaci je otázka:</w:t>
      </w:r>
    </w:p>
    <w:p w:rsidR="00CB3237" w:rsidRDefault="00CB3237" w:rsidP="00CB3237">
      <w:pPr>
        <w:tabs>
          <w:tab w:val="left" w:pos="1429"/>
          <w:tab w:val="center" w:pos="4536"/>
        </w:tabs>
      </w:pPr>
      <w:r w:rsidRPr="005A3711">
        <w:rPr>
          <w:color w:val="00B050"/>
        </w:rPr>
        <w:t xml:space="preserve">„Předpokládejme, že by tě Bůh povolal, abys šel, „ačkoli nebudeš vědět“ kam. Co všechno by ovlivňovalo tvou reakci?“ </w:t>
      </w:r>
      <w:r>
        <w:t>– To je dobrá otázka. Jak byste na ni odpověděli? Nejspíš víte, jak byste na ni měli odpovědět. Ale udělali byste to?</w:t>
      </w:r>
    </w:p>
    <w:p w:rsidR="008E357C" w:rsidRDefault="008E357C" w:rsidP="00CB3237">
      <w:pPr>
        <w:tabs>
          <w:tab w:val="left" w:pos="1429"/>
          <w:tab w:val="center" w:pos="4536"/>
        </w:tabs>
      </w:pPr>
      <w:r>
        <w:t xml:space="preserve">Musíme však pamatovat, že když nás Pán Bůh povolává, také nás </w:t>
      </w:r>
      <w:r w:rsidR="00755397">
        <w:t xml:space="preserve">zároveň </w:t>
      </w:r>
      <w:r>
        <w:t>uschopní provést, co je třeba.</w:t>
      </w:r>
    </w:p>
    <w:p w:rsidR="008E357C" w:rsidRDefault="00755397" w:rsidP="00CB3237">
      <w:pPr>
        <w:tabs>
          <w:tab w:val="left" w:pos="1429"/>
          <w:tab w:val="center" w:pos="4536"/>
        </w:tabs>
      </w:pPr>
      <w:r>
        <w:t>Když přijdete k</w:t>
      </w:r>
      <w:r w:rsidR="008E357C">
        <w:t> Bohu, buďte upřímní. Řekněte: „Pane, Ty jsi to řekl, ale já mám strach. Nevím, co dělat. Pomoz mi, prosím.“</w:t>
      </w:r>
    </w:p>
    <w:p w:rsidR="008E357C" w:rsidRDefault="008E357C" w:rsidP="00CB3237">
      <w:pPr>
        <w:tabs>
          <w:tab w:val="left" w:pos="1429"/>
          <w:tab w:val="center" w:pos="4536"/>
        </w:tabs>
      </w:pPr>
      <w:r>
        <w:t xml:space="preserve">Bohu nemůžeme říct nic, co by o nás </w:t>
      </w:r>
      <w:r w:rsidR="002B353E">
        <w:t xml:space="preserve">už </w:t>
      </w:r>
      <w:r>
        <w:t>nevěděl. On ví</w:t>
      </w:r>
      <w:r w:rsidR="00416D6C">
        <w:t>, co se děje v našem srdci. Buďt</w:t>
      </w:r>
      <w:r>
        <w:t>e tedy upřímní. Neschovávejte před ním nic a On to ocení a pomůže vám.</w:t>
      </w:r>
    </w:p>
    <w:p w:rsidR="008E357C" w:rsidRDefault="008E357C" w:rsidP="00CB3237">
      <w:pPr>
        <w:tabs>
          <w:tab w:val="left" w:pos="1429"/>
          <w:tab w:val="center" w:pos="4536"/>
        </w:tabs>
      </w:pPr>
    </w:p>
    <w:p w:rsidR="008E357C" w:rsidRPr="005A3711" w:rsidRDefault="008E357C" w:rsidP="00CB3237">
      <w:pPr>
        <w:tabs>
          <w:tab w:val="left" w:pos="1429"/>
          <w:tab w:val="center" w:pos="4536"/>
        </w:tabs>
        <w:rPr>
          <w:b/>
        </w:rPr>
      </w:pPr>
      <w:r w:rsidRPr="005A3711">
        <w:rPr>
          <w:b/>
        </w:rPr>
        <w:t>Úterý – Povolání Abrahama a jeho selhání</w:t>
      </w:r>
    </w:p>
    <w:p w:rsidR="008E357C" w:rsidRPr="005A3711" w:rsidRDefault="008E357C" w:rsidP="008E357C">
      <w:pPr>
        <w:tabs>
          <w:tab w:val="left" w:pos="1429"/>
          <w:tab w:val="center" w:pos="4536"/>
        </w:tabs>
        <w:rPr>
          <w:color w:val="00B050"/>
        </w:rPr>
      </w:pPr>
      <w:r w:rsidRPr="005A3711">
        <w:rPr>
          <w:color w:val="00B050"/>
        </w:rPr>
        <w:t xml:space="preserve">„Abraham po Božím povolání vstoupil do nové země, přesně jak mu Bůh přikázal. Hned od začátku se však zdálo, že se mu příliš nedaří. Šel sice tam, kam mu Bůh přikázal, ale podle Bible </w:t>
      </w:r>
      <w:r w:rsidRPr="00DF34DA">
        <w:rPr>
          <w:color w:val="FF0000"/>
        </w:rPr>
        <w:t>„tehdy v té zemi byli Kenaanci “ (Gn 12,6)</w:t>
      </w:r>
      <w:r w:rsidRPr="005A3711">
        <w:rPr>
          <w:color w:val="00B050"/>
        </w:rPr>
        <w:t>.“</w:t>
      </w:r>
    </w:p>
    <w:p w:rsidR="00217339" w:rsidRDefault="008E357C" w:rsidP="008E357C">
      <w:pPr>
        <w:tabs>
          <w:tab w:val="left" w:pos="1429"/>
          <w:tab w:val="center" w:pos="4536"/>
        </w:tabs>
      </w:pPr>
      <w:r>
        <w:t>Bůh mu řekl: „Mám pro tebe zemi.“ A tak se t</w:t>
      </w:r>
      <w:r w:rsidR="00217339">
        <w:t>am</w:t>
      </w:r>
      <w:r w:rsidR="002B353E">
        <w:t xml:space="preserve"> Abraham</w:t>
      </w:r>
      <w:r w:rsidR="00217339">
        <w:t xml:space="preserve"> vypravil. Byla však obydlená Kenaanci. </w:t>
      </w:r>
      <w:r w:rsidR="00217339" w:rsidRPr="00DF34DA">
        <w:rPr>
          <w:color w:val="00B050"/>
        </w:rPr>
        <w:t>„</w:t>
      </w:r>
      <w:r w:rsidRPr="00DF34DA">
        <w:rPr>
          <w:color w:val="00B050"/>
        </w:rPr>
        <w:t>Byli to pohané známí</w:t>
      </w:r>
      <w:r w:rsidR="00217339" w:rsidRPr="00DF34DA">
        <w:rPr>
          <w:color w:val="00B050"/>
        </w:rPr>
        <w:t xml:space="preserve"> </w:t>
      </w:r>
      <w:r w:rsidRPr="00DF34DA">
        <w:rPr>
          <w:color w:val="00B050"/>
        </w:rPr>
        <w:t>krutostí a násilím.</w:t>
      </w:r>
      <w:r w:rsidR="00217339" w:rsidRPr="00DF34DA">
        <w:rPr>
          <w:color w:val="00B050"/>
        </w:rPr>
        <w:t>“</w:t>
      </w:r>
    </w:p>
    <w:p w:rsidR="00217339" w:rsidRDefault="00217339" w:rsidP="008E357C">
      <w:pPr>
        <w:tabs>
          <w:tab w:val="left" w:pos="1429"/>
          <w:tab w:val="center" w:pos="4536"/>
        </w:tabs>
      </w:pPr>
      <w:r>
        <w:t>To byla další zkouška Abrahamovy víry. Mohl si pomyslet: „Skutečně ke mně mluvil Bůh?“ – Ano Bůh k němu skutečně mluvil a Abraham poslechl.</w:t>
      </w:r>
    </w:p>
    <w:p w:rsidR="00853CB5" w:rsidRDefault="00217339" w:rsidP="00B42264">
      <w:pPr>
        <w:tabs>
          <w:tab w:val="left" w:pos="1429"/>
          <w:tab w:val="center" w:pos="4536"/>
        </w:tabs>
      </w:pPr>
      <w:r w:rsidRPr="005A3711">
        <w:rPr>
          <w:color w:val="00B050"/>
        </w:rPr>
        <w:t>„</w:t>
      </w:r>
      <w:r w:rsidR="008E357C" w:rsidRPr="005A3711">
        <w:rPr>
          <w:color w:val="00B050"/>
        </w:rPr>
        <w:t>Není divu, že hned</w:t>
      </w:r>
      <w:r w:rsidRPr="005A3711">
        <w:rPr>
          <w:color w:val="00B050"/>
        </w:rPr>
        <w:t xml:space="preserve"> </w:t>
      </w:r>
      <w:r w:rsidR="008E357C" w:rsidRPr="005A3711">
        <w:rPr>
          <w:color w:val="00B050"/>
        </w:rPr>
        <w:t>poté, co tam Abraham přišel, zjevil se mu</w:t>
      </w:r>
      <w:r w:rsidRPr="005A3711">
        <w:rPr>
          <w:color w:val="00B050"/>
        </w:rPr>
        <w:t xml:space="preserve"> </w:t>
      </w:r>
      <w:r w:rsidR="008E357C" w:rsidRPr="005A3711">
        <w:rPr>
          <w:color w:val="00B050"/>
        </w:rPr>
        <w:t xml:space="preserve">Hospodin a řekl: </w:t>
      </w:r>
      <w:r w:rsidR="008E357C" w:rsidRPr="00DF34DA">
        <w:rPr>
          <w:color w:val="FF0000"/>
        </w:rPr>
        <w:t>„Tuto zemi dám tvému</w:t>
      </w:r>
      <w:r w:rsidRPr="00DF34DA">
        <w:rPr>
          <w:color w:val="FF0000"/>
        </w:rPr>
        <w:t xml:space="preserve"> </w:t>
      </w:r>
      <w:r w:rsidR="008E357C" w:rsidRPr="00DF34DA">
        <w:rPr>
          <w:color w:val="FF0000"/>
        </w:rPr>
        <w:t>potomstvu“ (Gn 12,7)</w:t>
      </w:r>
      <w:r w:rsidR="008E357C" w:rsidRPr="005A3711">
        <w:rPr>
          <w:color w:val="00B050"/>
        </w:rPr>
        <w:t>. Abraham nepochybně</w:t>
      </w:r>
      <w:r w:rsidRPr="005A3711">
        <w:rPr>
          <w:color w:val="00B050"/>
        </w:rPr>
        <w:t xml:space="preserve"> </w:t>
      </w:r>
      <w:r w:rsidR="008E357C" w:rsidRPr="005A3711">
        <w:rPr>
          <w:color w:val="00B050"/>
        </w:rPr>
        <w:t>potřeboval povzbuzení.“</w:t>
      </w:r>
      <w:r>
        <w:t xml:space="preserve"> – Bůh ví, kdy potřebujeme povzbudit.</w:t>
      </w:r>
    </w:p>
    <w:p w:rsidR="00217339" w:rsidRPr="00DF34DA" w:rsidRDefault="00217339" w:rsidP="00217339">
      <w:pPr>
        <w:rPr>
          <w:color w:val="00B050"/>
        </w:rPr>
      </w:pPr>
      <w:r w:rsidRPr="00DF34DA">
        <w:rPr>
          <w:color w:val="00B050"/>
        </w:rPr>
        <w:t>„Přesto se mu zpočátku vůbec nedařilo.“</w:t>
      </w:r>
    </w:p>
    <w:p w:rsidR="00217339" w:rsidRDefault="00217339" w:rsidP="00217339">
      <w:r>
        <w:t xml:space="preserve">Přečtěme si o tom v </w:t>
      </w:r>
      <w:r w:rsidRPr="00DF34DA">
        <w:rPr>
          <w:color w:val="FF0000"/>
        </w:rPr>
        <w:t>Genesis 12</w:t>
      </w:r>
      <w:r>
        <w:t xml:space="preserve">. </w:t>
      </w:r>
      <w:r w:rsidR="00D31800">
        <w:t>Bůh poslal Abrahama do zaslíbené země, která byla plná Kenaanců. Navíc t</w:t>
      </w:r>
      <w:r>
        <w:t>ehdy se přihodilo, že v zemi nastal hlad. Neměli, co jíst a tak sestoupili do Egypta.</w:t>
      </w:r>
    </w:p>
    <w:p w:rsidR="00595023" w:rsidRDefault="00217339" w:rsidP="00217339">
      <w:r w:rsidRPr="005A3711">
        <w:rPr>
          <w:color w:val="FF0000"/>
        </w:rPr>
        <w:t>Gn 12,10-20: „Pak v zemi nastal hlad. Abram sestoupil do Egypta, aby tam pobýval jako cizinec, p</w:t>
      </w:r>
      <w:r w:rsidR="00595023" w:rsidRPr="005A3711">
        <w:rPr>
          <w:color w:val="FF0000"/>
        </w:rPr>
        <w:t xml:space="preserve">rotože hlad v zemi byl tíživý. </w:t>
      </w:r>
      <w:r w:rsidRPr="005A3711">
        <w:rPr>
          <w:color w:val="FF0000"/>
        </w:rPr>
        <w:t>11</w:t>
      </w:r>
      <w:r w:rsidR="00595023" w:rsidRPr="005A3711">
        <w:rPr>
          <w:color w:val="FF0000"/>
        </w:rPr>
        <w:t xml:space="preserve"> </w:t>
      </w:r>
      <w:r w:rsidRPr="005A3711">
        <w:rPr>
          <w:color w:val="FF0000"/>
        </w:rPr>
        <w:t>Když se přiblížil k Egyptu, řekl své ženě Sáraji:</w:t>
      </w:r>
      <w:r w:rsidR="00D31800">
        <w:rPr>
          <w:color w:val="FF0000"/>
        </w:rPr>
        <w:t xml:space="preserve">…“ </w:t>
      </w:r>
      <w:r w:rsidR="00D31800" w:rsidRPr="00D31800">
        <w:t xml:space="preserve">– Ještě </w:t>
      </w:r>
      <w:r w:rsidR="00D31800">
        <w:t xml:space="preserve">nedostala jméno „Sára“. – </w:t>
      </w:r>
      <w:r w:rsidR="00D31800" w:rsidRPr="00D31800">
        <w:rPr>
          <w:color w:val="FF0000"/>
        </w:rPr>
        <w:t>„</w:t>
      </w:r>
      <w:r w:rsidRPr="00D31800">
        <w:rPr>
          <w:color w:val="FF0000"/>
        </w:rPr>
        <w:t>Hl</w:t>
      </w:r>
      <w:r w:rsidRPr="005A3711">
        <w:rPr>
          <w:color w:val="FF0000"/>
        </w:rPr>
        <w:t>e, vím, že jsi žena krásného vzhledu. 12</w:t>
      </w:r>
      <w:r w:rsidR="00DF34DA">
        <w:rPr>
          <w:color w:val="FF0000"/>
        </w:rPr>
        <w:t xml:space="preserve"> </w:t>
      </w:r>
      <w:r w:rsidRPr="005A3711">
        <w:rPr>
          <w:color w:val="FF0000"/>
        </w:rPr>
        <w:t>Když tě Egypťané uvidí a řeknou: To je jeho žena, pak mě zabijí a tebe nechají naživu.</w:t>
      </w:r>
      <w:r w:rsidR="00595023" w:rsidRPr="005A3711">
        <w:rPr>
          <w:color w:val="FF0000"/>
        </w:rPr>
        <w:t xml:space="preserve">“ </w:t>
      </w:r>
      <w:r w:rsidR="00595023">
        <w:t>– Přich</w:t>
      </w:r>
      <w:r w:rsidR="00D31800">
        <w:t>ází s plánem, jak situaci řešit:</w:t>
      </w:r>
    </w:p>
    <w:p w:rsidR="00595023" w:rsidRDefault="00595023" w:rsidP="00217339">
      <w:r w:rsidRPr="005A3711">
        <w:rPr>
          <w:color w:val="FF0000"/>
        </w:rPr>
        <w:t>„</w:t>
      </w:r>
      <w:r w:rsidR="00217339" w:rsidRPr="005A3711">
        <w:rPr>
          <w:color w:val="FF0000"/>
        </w:rPr>
        <w:t>13</w:t>
      </w:r>
      <w:r w:rsidRPr="005A3711">
        <w:rPr>
          <w:color w:val="FF0000"/>
        </w:rPr>
        <w:t xml:space="preserve"> </w:t>
      </w:r>
      <w:r w:rsidR="00217339" w:rsidRPr="005A3711">
        <w:rPr>
          <w:color w:val="FF0000"/>
        </w:rPr>
        <w:t>Říkej prosím, že jsi má sestra, aby se mi díky tobě vedlo dobře a aby kvůli tobě má duše zůstala naživu. 14</w:t>
      </w:r>
      <w:r w:rsidRPr="005A3711">
        <w:rPr>
          <w:color w:val="FF0000"/>
        </w:rPr>
        <w:t xml:space="preserve"> </w:t>
      </w:r>
      <w:r w:rsidR="00217339" w:rsidRPr="005A3711">
        <w:rPr>
          <w:color w:val="FF0000"/>
        </w:rPr>
        <w:t>Když přišel Abram do Egypta, Egypťané uviděli tu ženu, jak velice je krásná. 15</w:t>
      </w:r>
      <w:r w:rsidRPr="005A3711">
        <w:rPr>
          <w:color w:val="FF0000"/>
        </w:rPr>
        <w:t xml:space="preserve"> </w:t>
      </w:r>
      <w:r w:rsidR="00217339" w:rsidRPr="005A3711">
        <w:rPr>
          <w:color w:val="FF0000"/>
        </w:rPr>
        <w:t>Když ji spatřila faraonova knížata, chválila ji u faraona. Žena byla vzata do paláce faraona,</w:t>
      </w:r>
      <w:r w:rsidRPr="005A3711">
        <w:rPr>
          <w:color w:val="FF0000"/>
        </w:rPr>
        <w:t>“</w:t>
      </w:r>
      <w:r>
        <w:t xml:space="preserve"> – Pravděpodobně se chystal, že se s ní ožení.</w:t>
      </w:r>
    </w:p>
    <w:p w:rsidR="00595023" w:rsidRDefault="00595023" w:rsidP="00217339">
      <w:r w:rsidRPr="005A3711">
        <w:rPr>
          <w:color w:val="FF0000"/>
        </w:rPr>
        <w:t>„Žena byla vzata do paláce faraona,</w:t>
      </w:r>
      <w:r w:rsidR="00217339" w:rsidRPr="005A3711">
        <w:rPr>
          <w:color w:val="FF0000"/>
        </w:rPr>
        <w:t xml:space="preserve"> 16</w:t>
      </w:r>
      <w:r w:rsidRPr="005A3711">
        <w:rPr>
          <w:color w:val="FF0000"/>
        </w:rPr>
        <w:t xml:space="preserve"> </w:t>
      </w:r>
      <w:r w:rsidR="00217339" w:rsidRPr="005A3711">
        <w:rPr>
          <w:color w:val="FF0000"/>
        </w:rPr>
        <w:t>který Abramovi kvůli ní prokázal dobro: dostal brav, skot a osly, otroky a otrokyně, oslice a velbloudy.</w:t>
      </w:r>
      <w:r w:rsidRPr="005A3711">
        <w:rPr>
          <w:color w:val="FF0000"/>
        </w:rPr>
        <w:t xml:space="preserve">“ </w:t>
      </w:r>
      <w:r>
        <w:t>– Ale pak se něco stalo. –</w:t>
      </w:r>
      <w:r w:rsidR="00217339" w:rsidRPr="00217339">
        <w:t xml:space="preserve"> </w:t>
      </w:r>
      <w:r w:rsidRPr="005A3711">
        <w:rPr>
          <w:color w:val="FF0000"/>
        </w:rPr>
        <w:t>„</w:t>
      </w:r>
      <w:r w:rsidR="00217339" w:rsidRPr="005A3711">
        <w:rPr>
          <w:color w:val="FF0000"/>
        </w:rPr>
        <w:t>17</w:t>
      </w:r>
      <w:r w:rsidRPr="005A3711">
        <w:rPr>
          <w:color w:val="FF0000"/>
        </w:rPr>
        <w:t xml:space="preserve"> </w:t>
      </w:r>
      <w:r w:rsidR="00217339" w:rsidRPr="005A3711">
        <w:rPr>
          <w:color w:val="FF0000"/>
        </w:rPr>
        <w:t>Faraona a jeho dům však Hospodin zasáhl velikými ranami pro Sáraj, ženu Abramovu. 18</w:t>
      </w:r>
      <w:r w:rsidRPr="005A3711">
        <w:rPr>
          <w:color w:val="FF0000"/>
        </w:rPr>
        <w:t xml:space="preserve"> </w:t>
      </w:r>
      <w:r w:rsidR="00217339" w:rsidRPr="005A3711">
        <w:rPr>
          <w:color w:val="FF0000"/>
        </w:rPr>
        <w:t>Farao si zavolal Abrama a řekl: Cos mi to provedl? Proč jsi mi neoznámil, že je to tvá žena?</w:t>
      </w:r>
      <w:r w:rsidRPr="005A3711">
        <w:rPr>
          <w:color w:val="FF0000"/>
        </w:rPr>
        <w:t>“</w:t>
      </w:r>
      <w:r>
        <w:t xml:space="preserve"> – Nevíme, jak to farao zjistil, ale asi mu došlo, že to není jeho sestra</w:t>
      </w:r>
      <w:r w:rsidR="00D31800">
        <w:t xml:space="preserve"> a kvůli tomu ho a jeho dům zasáhly rány</w:t>
      </w:r>
      <w:r>
        <w:t>. Farao nebyl právě nadšen</w:t>
      </w:r>
      <w:r w:rsidR="00D31800">
        <w:t xml:space="preserve"> z toho, co se stalo,</w:t>
      </w:r>
      <w:r>
        <w:t xml:space="preserve"> a nemůžeme ho obviňovat.</w:t>
      </w:r>
    </w:p>
    <w:p w:rsidR="00D31800" w:rsidRDefault="00D31800" w:rsidP="00217339">
      <w:r>
        <w:t>Farao řekl Abrahámovi:</w:t>
      </w:r>
    </w:p>
    <w:p w:rsidR="00217339" w:rsidRPr="005A3711" w:rsidRDefault="00595023" w:rsidP="00217339">
      <w:pPr>
        <w:rPr>
          <w:color w:val="FF0000"/>
        </w:rPr>
      </w:pPr>
      <w:r w:rsidRPr="005A3711">
        <w:rPr>
          <w:color w:val="FF0000"/>
        </w:rPr>
        <w:t>„</w:t>
      </w:r>
      <w:r w:rsidR="00217339" w:rsidRPr="005A3711">
        <w:rPr>
          <w:color w:val="FF0000"/>
        </w:rPr>
        <w:t>19</w:t>
      </w:r>
      <w:r w:rsidRPr="005A3711">
        <w:rPr>
          <w:color w:val="FF0000"/>
        </w:rPr>
        <w:t xml:space="preserve"> </w:t>
      </w:r>
      <w:r w:rsidR="00217339" w:rsidRPr="005A3711">
        <w:rPr>
          <w:color w:val="FF0000"/>
        </w:rPr>
        <w:t>Proč jsi řekl: Je to má sestra, takže jsem si ji vzal za ženu? Nuže, zde je tvá žena. Vezmi si ji a jdi! 20</w:t>
      </w:r>
      <w:r w:rsidRPr="005A3711">
        <w:rPr>
          <w:color w:val="FF0000"/>
        </w:rPr>
        <w:t> </w:t>
      </w:r>
      <w:r w:rsidR="00217339" w:rsidRPr="005A3711">
        <w:rPr>
          <w:color w:val="FF0000"/>
        </w:rPr>
        <w:t>A farao o něm dal příkaz svým mužům, a poslali pryč jej i jeho ženu se vším, co měl.</w:t>
      </w:r>
      <w:r w:rsidRPr="005A3711">
        <w:rPr>
          <w:color w:val="FF0000"/>
        </w:rPr>
        <w:t>“</w:t>
      </w:r>
    </w:p>
    <w:p w:rsidR="00595023" w:rsidRDefault="00595023" w:rsidP="00D31800">
      <w:pPr>
        <w:keepNext/>
      </w:pPr>
      <w:r>
        <w:t xml:space="preserve">V knize </w:t>
      </w:r>
      <w:r w:rsidRPr="005A3711">
        <w:rPr>
          <w:color w:val="0070C0"/>
        </w:rPr>
        <w:t>„Patriarchové a proroci“</w:t>
      </w:r>
      <w:r>
        <w:t xml:space="preserve"> o tom čteme následující</w:t>
      </w:r>
      <w:r w:rsidR="00954F81">
        <w:t>:</w:t>
      </w:r>
    </w:p>
    <w:p w:rsidR="00A17A6D" w:rsidRPr="005A3711" w:rsidRDefault="00217339" w:rsidP="00954F81">
      <w:pPr>
        <w:rPr>
          <w:color w:val="0070C0"/>
        </w:rPr>
      </w:pPr>
      <w:r w:rsidRPr="005A3711">
        <w:rPr>
          <w:color w:val="0070C0"/>
        </w:rPr>
        <w:t>„V Egyptě se prokázalo, že Abraham nebyl</w:t>
      </w:r>
      <w:r w:rsidR="00954F81" w:rsidRPr="005A3711">
        <w:rPr>
          <w:color w:val="0070C0"/>
        </w:rPr>
        <w:t xml:space="preserve"> </w:t>
      </w:r>
      <w:r w:rsidRPr="005A3711">
        <w:rPr>
          <w:color w:val="0070C0"/>
        </w:rPr>
        <w:t xml:space="preserve">prost lidské slabosti. Sára byla </w:t>
      </w:r>
      <w:r w:rsidRPr="002B353E">
        <w:rPr>
          <w:color w:val="FF0000"/>
        </w:rPr>
        <w:t>‚žena krásného</w:t>
      </w:r>
      <w:r w:rsidR="00954F81" w:rsidRPr="002B353E">
        <w:rPr>
          <w:color w:val="FF0000"/>
        </w:rPr>
        <w:t xml:space="preserve"> </w:t>
      </w:r>
      <w:r w:rsidRPr="002B353E">
        <w:rPr>
          <w:color w:val="FF0000"/>
        </w:rPr>
        <w:t>vzhledu‘ (G</w:t>
      </w:r>
      <w:r w:rsidR="002B353E">
        <w:rPr>
          <w:color w:val="FF0000"/>
        </w:rPr>
        <w:t>n </w:t>
      </w:r>
      <w:r w:rsidRPr="002E6878">
        <w:rPr>
          <w:color w:val="FF0000"/>
        </w:rPr>
        <w:t>12,11)</w:t>
      </w:r>
      <w:r w:rsidRPr="005A3711">
        <w:rPr>
          <w:color w:val="0070C0"/>
        </w:rPr>
        <w:t>. Abraham nepochyboval</w:t>
      </w:r>
      <w:r w:rsidR="00954F81" w:rsidRPr="005A3711">
        <w:rPr>
          <w:color w:val="0070C0"/>
        </w:rPr>
        <w:t xml:space="preserve"> </w:t>
      </w:r>
      <w:r w:rsidRPr="005A3711">
        <w:rPr>
          <w:color w:val="0070C0"/>
        </w:rPr>
        <w:t>o tom, že Egypťané budou po krásné</w:t>
      </w:r>
      <w:r w:rsidR="00954F81" w:rsidRPr="005A3711">
        <w:rPr>
          <w:color w:val="0070C0"/>
        </w:rPr>
        <w:t xml:space="preserve"> </w:t>
      </w:r>
      <w:r w:rsidRPr="005A3711">
        <w:rPr>
          <w:color w:val="0070C0"/>
        </w:rPr>
        <w:t>cizince toužit a že zavraždí jejího manžela.</w:t>
      </w:r>
      <w:r w:rsidR="00954F81" w:rsidRPr="005A3711">
        <w:rPr>
          <w:color w:val="0070C0"/>
        </w:rPr>
        <w:t xml:space="preserve"> </w:t>
      </w:r>
      <w:r w:rsidRPr="005A3711">
        <w:rPr>
          <w:color w:val="0070C0"/>
        </w:rPr>
        <w:t>Myslel si, že se neproviní lží, když představí</w:t>
      </w:r>
      <w:r w:rsidR="00954F81" w:rsidRPr="005A3711">
        <w:rPr>
          <w:color w:val="0070C0"/>
        </w:rPr>
        <w:t xml:space="preserve"> </w:t>
      </w:r>
      <w:r w:rsidRPr="005A3711">
        <w:rPr>
          <w:color w:val="0070C0"/>
        </w:rPr>
        <w:t>Sáru jako svou sestru, neboť byla dcerou</w:t>
      </w:r>
      <w:r w:rsidR="00954F81" w:rsidRPr="005A3711">
        <w:rPr>
          <w:color w:val="0070C0"/>
        </w:rPr>
        <w:t xml:space="preserve"> </w:t>
      </w:r>
      <w:r w:rsidRPr="005A3711">
        <w:rPr>
          <w:color w:val="0070C0"/>
        </w:rPr>
        <w:t>jeho otce, i když ne jeho matky. Avšak to</w:t>
      </w:r>
      <w:r w:rsidR="00954F81" w:rsidRPr="005A3711">
        <w:rPr>
          <w:color w:val="0070C0"/>
        </w:rPr>
        <w:t xml:space="preserve"> </w:t>
      </w:r>
      <w:r w:rsidRPr="005A3711">
        <w:rPr>
          <w:color w:val="0070C0"/>
        </w:rPr>
        <w:t>byl klam. Kvůli Abrahamovu nedostatku</w:t>
      </w:r>
      <w:r w:rsidR="00954F81" w:rsidRPr="005A3711">
        <w:rPr>
          <w:color w:val="0070C0"/>
        </w:rPr>
        <w:t xml:space="preserve"> </w:t>
      </w:r>
      <w:r w:rsidRPr="005A3711">
        <w:rPr>
          <w:color w:val="0070C0"/>
        </w:rPr>
        <w:t>víry se Sára dostala do velkého nebezpečí.</w:t>
      </w:r>
      <w:r w:rsidR="00954F81" w:rsidRPr="005A3711">
        <w:rPr>
          <w:color w:val="0070C0"/>
        </w:rPr>
        <w:t xml:space="preserve"> </w:t>
      </w:r>
      <w:r w:rsidRPr="005A3711">
        <w:rPr>
          <w:color w:val="0070C0"/>
        </w:rPr>
        <w:t>Egyptský král zařídil, aby byla vzata do jeho</w:t>
      </w:r>
      <w:r w:rsidR="00954F81" w:rsidRPr="005A3711">
        <w:rPr>
          <w:color w:val="0070C0"/>
        </w:rPr>
        <w:t xml:space="preserve"> </w:t>
      </w:r>
      <w:r w:rsidRPr="005A3711">
        <w:rPr>
          <w:color w:val="0070C0"/>
        </w:rPr>
        <w:t>paláce, a zamýšlel vzít si ji za ženu. Hospodin</w:t>
      </w:r>
      <w:r w:rsidR="00954F81" w:rsidRPr="005A3711">
        <w:rPr>
          <w:color w:val="0070C0"/>
        </w:rPr>
        <w:t xml:space="preserve"> </w:t>
      </w:r>
      <w:r w:rsidRPr="005A3711">
        <w:rPr>
          <w:color w:val="0070C0"/>
        </w:rPr>
        <w:t>však ve svém velkém milosrdenství Sáru</w:t>
      </w:r>
      <w:r w:rsidR="00954F81" w:rsidRPr="005A3711">
        <w:rPr>
          <w:color w:val="0070C0"/>
        </w:rPr>
        <w:t xml:space="preserve"> ochránil tím, že na faraonovu domácnost seslal soud.“ (PP 130; NUD 56)</w:t>
      </w:r>
    </w:p>
    <w:p w:rsidR="00954F81" w:rsidRDefault="00954F81" w:rsidP="00954F81">
      <w:r>
        <w:t xml:space="preserve">Nedokážu si představit, že </w:t>
      </w:r>
      <w:r w:rsidR="007615F1">
        <w:t>by</w:t>
      </w:r>
      <w:r>
        <w:t xml:space="preserve"> </w:t>
      </w:r>
      <w:r w:rsidR="007615F1">
        <w:t>farao jednal takto, kdyby ne</w:t>
      </w:r>
      <w:r>
        <w:t xml:space="preserve">věděl, že ho </w:t>
      </w:r>
      <w:r w:rsidR="007615F1">
        <w:t>znepokojuje Bůh.</w:t>
      </w:r>
    </w:p>
    <w:p w:rsidR="00954F81" w:rsidRDefault="00954F81" w:rsidP="00954F81">
      <w:r>
        <w:t xml:space="preserve">Dokážu si to představit jen tak, že Bůh </w:t>
      </w:r>
      <w:r w:rsidR="007615F1">
        <w:t>na faraona</w:t>
      </w:r>
      <w:r w:rsidR="002E6878" w:rsidRPr="002E6878">
        <w:t xml:space="preserve"> </w:t>
      </w:r>
      <w:r w:rsidR="002E6878">
        <w:t>působil</w:t>
      </w:r>
      <w:r w:rsidR="007615F1">
        <w:t xml:space="preserve">. </w:t>
      </w:r>
      <w:r w:rsidR="0048074E">
        <w:t>Abraham měl velké štěstí, že farao byl k němu velmi shovívavý.</w:t>
      </w:r>
      <w:r w:rsidR="0048074E">
        <w:t xml:space="preserve"> </w:t>
      </w:r>
      <w:r w:rsidR="007615F1">
        <w:t>Jakýkoliv</w:t>
      </w:r>
      <w:r>
        <w:t xml:space="preserve"> jiný muž by byl popraven a </w:t>
      </w:r>
      <w:r w:rsidR="007615F1">
        <w:t xml:space="preserve">vládce by </w:t>
      </w:r>
      <w:r>
        <w:t xml:space="preserve">si </w:t>
      </w:r>
      <w:r w:rsidR="007615F1">
        <w:t xml:space="preserve">vzal jeho manželku. </w:t>
      </w:r>
    </w:p>
    <w:p w:rsidR="009956C8" w:rsidRDefault="00954F81" w:rsidP="00954F81">
      <w:r>
        <w:t>Nicméně to bylo pro Abrahama</w:t>
      </w:r>
      <w:r w:rsidR="009956C8">
        <w:t xml:space="preserve"> velmi trapné. Byl přistižen při lži.</w:t>
      </w:r>
      <w:r w:rsidR="007615F1">
        <w:t xml:space="preserve"> </w:t>
      </w:r>
      <w:r w:rsidR="009956C8">
        <w:t>Tomu se mohl vyhnout, kdyby byl věrný Bohu a dělal to, co Bůh řekl, aby udělal.</w:t>
      </w:r>
    </w:p>
    <w:p w:rsidR="009956C8" w:rsidRPr="005A3711" w:rsidRDefault="009956C8" w:rsidP="009956C8">
      <w:pPr>
        <w:rPr>
          <w:color w:val="00B050"/>
        </w:rPr>
      </w:pPr>
      <w:r w:rsidRPr="005A3711">
        <w:rPr>
          <w:color w:val="00B050"/>
        </w:rPr>
        <w:t>„Nikdo nikdy neřekl, že misijní dílo bude jednoduché. Tím, že Abraham lhal a klamal, situaci ještě víc zhoršil.“</w:t>
      </w:r>
    </w:p>
    <w:p w:rsidR="009956C8" w:rsidRDefault="009956C8" w:rsidP="009956C8">
      <w:r>
        <w:t>Když vás Pán Bůh někam pošle</w:t>
      </w:r>
      <w:r w:rsidR="007615F1">
        <w:t xml:space="preserve"> a povolá</w:t>
      </w:r>
      <w:r>
        <w:t xml:space="preserve"> jako misionáře, buďte Mu věrní ve všem.</w:t>
      </w:r>
    </w:p>
    <w:p w:rsidR="009956C8" w:rsidRDefault="009956C8" w:rsidP="009956C8"/>
    <w:p w:rsidR="009956C8" w:rsidRPr="009B2686" w:rsidRDefault="009956C8" w:rsidP="009956C8">
      <w:pPr>
        <w:rPr>
          <w:b/>
        </w:rPr>
      </w:pPr>
      <w:r w:rsidRPr="009B2686">
        <w:rPr>
          <w:b/>
        </w:rPr>
        <w:t>Středa – Prvotní církev – Strach i odvaha</w:t>
      </w:r>
    </w:p>
    <w:p w:rsidR="009956C8" w:rsidRDefault="009956C8" w:rsidP="009956C8">
      <w:r>
        <w:t>Přečtěme si otázku na začátku:</w:t>
      </w:r>
    </w:p>
    <w:p w:rsidR="009956C8" w:rsidRPr="007615F1" w:rsidRDefault="009956C8" w:rsidP="009956C8">
      <w:pPr>
        <w:rPr>
          <w:color w:val="00B050"/>
        </w:rPr>
      </w:pPr>
      <w:r w:rsidRPr="007615F1">
        <w:rPr>
          <w:color w:val="00B050"/>
        </w:rPr>
        <w:t xml:space="preserve">„Co podle úvodního textu </w:t>
      </w:r>
      <w:r w:rsidRPr="002E6878">
        <w:rPr>
          <w:color w:val="FF0000"/>
        </w:rPr>
        <w:t xml:space="preserve">(Sk 8,1–4) </w:t>
      </w:r>
      <w:r w:rsidRPr="007615F1">
        <w:rPr>
          <w:color w:val="00B050"/>
        </w:rPr>
        <w:t>způsobilo, že se raná církev rozptýlila a tím se vyhnula pohodlnému setrvávání na jednom místě?“</w:t>
      </w:r>
    </w:p>
    <w:p w:rsidR="009956C8" w:rsidRPr="005A3711" w:rsidRDefault="009956C8" w:rsidP="009956C8">
      <w:pPr>
        <w:rPr>
          <w:color w:val="FF0000"/>
        </w:rPr>
      </w:pPr>
      <w:r w:rsidRPr="005A3711">
        <w:rPr>
          <w:color w:val="FF0000"/>
        </w:rPr>
        <w:t xml:space="preserve">Sk 8,1-4: „Saul souhlasil s jeho usmrcením.“ </w:t>
      </w:r>
      <w:r>
        <w:t>– S usmrcením Štěpána</w:t>
      </w:r>
      <w:r w:rsidR="00721956">
        <w:t>, který byl ukamenován</w:t>
      </w:r>
      <w:r>
        <w:t>. –</w:t>
      </w:r>
      <w:r w:rsidRPr="009956C8">
        <w:t xml:space="preserve"> </w:t>
      </w:r>
      <w:r w:rsidRPr="005A3711">
        <w:rPr>
          <w:color w:val="FF0000"/>
        </w:rPr>
        <w:t>„V ten den začalo veliké pronásledování církve, která byla v Jeruzalémě; všichni kromě apoštolů se rozprchli po území Judska a Samařska. 2</w:t>
      </w:r>
      <w:r w:rsidR="005A3711">
        <w:rPr>
          <w:color w:val="FF0000"/>
        </w:rPr>
        <w:t xml:space="preserve"> </w:t>
      </w:r>
      <w:r w:rsidRPr="005A3711">
        <w:rPr>
          <w:color w:val="FF0000"/>
        </w:rPr>
        <w:t>Zbožní muži Štěpána pochovali a velmi nad ním naříkali. 3</w:t>
      </w:r>
      <w:r w:rsidR="005A3711">
        <w:rPr>
          <w:color w:val="FF0000"/>
        </w:rPr>
        <w:t xml:space="preserve"> </w:t>
      </w:r>
      <w:r w:rsidRPr="005A3711">
        <w:rPr>
          <w:color w:val="FF0000"/>
        </w:rPr>
        <w:t>Saul ničil církev: vcházel do jednotlivých domů, odvlékal muže i ženy a dával je do vězení. 4</w:t>
      </w:r>
      <w:r w:rsidR="005A3711">
        <w:rPr>
          <w:color w:val="FF0000"/>
        </w:rPr>
        <w:t xml:space="preserve"> </w:t>
      </w:r>
      <w:r w:rsidRPr="005A3711">
        <w:rPr>
          <w:color w:val="FF0000"/>
        </w:rPr>
        <w:t>Ti tedy, kteří se rozprchli, procházeli zemí a zvěstovali slovo.“</w:t>
      </w:r>
    </w:p>
    <w:p w:rsidR="009956C8" w:rsidRDefault="00355968" w:rsidP="009956C8">
      <w:r>
        <w:t>Přestože bylo tragické, co se stalo</w:t>
      </w:r>
      <w:r w:rsidR="00FE27BA">
        <w:t xml:space="preserve">, </w:t>
      </w:r>
      <w:r w:rsidR="0048074E">
        <w:t xml:space="preserve">Štěpán </w:t>
      </w:r>
      <w:r w:rsidR="00FE27BA">
        <w:t>byl ochoten stát se mučedníkem k Boží slávě. Bůh zn</w:t>
      </w:r>
      <w:r w:rsidR="007615F1">
        <w:t>á Své lidi a věděl, že Štěpána</w:t>
      </w:r>
      <w:r w:rsidR="00FE27BA">
        <w:t xml:space="preserve"> může povolat, aby byl mučedníkem. A Štěpán byl věrný a</w:t>
      </w:r>
      <w:r w:rsidR="0048074E">
        <w:t>ž do sam</w:t>
      </w:r>
      <w:r w:rsidR="00FE27BA">
        <w:t>ého konce.</w:t>
      </w:r>
    </w:p>
    <w:p w:rsidR="00FE27BA" w:rsidRDefault="00FE27BA" w:rsidP="00FE27BA">
      <w:r w:rsidRPr="00FE27BA">
        <w:rPr>
          <w:color w:val="00B050"/>
        </w:rPr>
        <w:t>„Raná církev na začátku působila převážně v Jeruzalémě (nebo na židovském území obývaném židovským národem). Když začalo pronásledování, do kterého se aktivně zapojil i Saul, oddaný žid a farizeus, církev se z Jeruzaléma rozptýlila po celém Judsku a Samařsku“</w:t>
      </w:r>
      <w:r>
        <w:t xml:space="preserve"> a na další místa. Avšak dokonce i po odchodu z Jeruzaléma, mnozí křesťané se soustředili na Židy na jiných místech. Věřili, že evangelium bylo výlučně pro Židy a nikoliv pro pohany.</w:t>
      </w:r>
    </w:p>
    <w:p w:rsidR="00FE27BA" w:rsidRDefault="00FE27BA" w:rsidP="00FE27BA">
      <w:r>
        <w:t>A je smutné, že toto omezené chápání</w:t>
      </w:r>
      <w:r w:rsidR="0042764C">
        <w:t xml:space="preserve"> ovlivňovalo delší dobu misii církve.</w:t>
      </w:r>
    </w:p>
    <w:p w:rsidR="0042764C" w:rsidRDefault="0042764C" w:rsidP="00FE27BA">
      <w:r>
        <w:t xml:space="preserve">Dokonce Petr, jeden z nejvýznamnějších apoštolů se nelišil a myslel si, že evangelium je pouze pro Židy. Ačkoliv věděl, že Pavel úspěšně </w:t>
      </w:r>
      <w:r w:rsidR="007E5AC7">
        <w:t xml:space="preserve">šíří </w:t>
      </w:r>
      <w:r>
        <w:t>evangelium mezi pohany.</w:t>
      </w:r>
    </w:p>
    <w:p w:rsidR="0042764C" w:rsidRDefault="0042764C" w:rsidP="00FE27BA">
      <w:r>
        <w:t>Někdy jsme pomalejší v chápání.</w:t>
      </w:r>
    </w:p>
    <w:p w:rsidR="0042764C" w:rsidRDefault="0042764C" w:rsidP="00FE27BA">
      <w:r>
        <w:t xml:space="preserve">Ve </w:t>
      </w:r>
      <w:r w:rsidRPr="007E5AC7">
        <w:rPr>
          <w:color w:val="FF0000"/>
        </w:rPr>
        <w:t xml:space="preserve">Skutcích 10 </w:t>
      </w:r>
      <w:r>
        <w:t>dal Pán Bůh Petrovi vidění, jak k němu sestupuje plachta s nečistými zvířaty, ze kterých se měl najíst.</w:t>
      </w:r>
    </w:p>
    <w:p w:rsidR="0042764C" w:rsidRDefault="0042764C" w:rsidP="00FE27BA">
      <w:r>
        <w:t>Poté, co se vidění třikrát zopakovalo, ozvalo se zaklepání na dveře. Za Petrem přišli tři pohané.</w:t>
      </w:r>
    </w:p>
    <w:p w:rsidR="0042764C" w:rsidRDefault="0042764C" w:rsidP="00FE27BA">
      <w:r>
        <w:t xml:space="preserve">Petr si začal dávat dohromady, co se stalo. Pochopil, že Pán Bůh se mu snaží něco sdělit. </w:t>
      </w:r>
      <w:r w:rsidR="000F3478">
        <w:t>Šel s n</w:t>
      </w:r>
      <w:r w:rsidR="007E5AC7">
        <w:t>i</w:t>
      </w:r>
      <w:r w:rsidR="000F3478">
        <w:t>mi do Kornéliova domu do Cesare</w:t>
      </w:r>
      <w:r w:rsidR="005A3711">
        <w:t>j</w:t>
      </w:r>
      <w:r w:rsidR="000F3478">
        <w:t xml:space="preserve">e. Přinesl jim evangelium a viděl, jak byl na ně vylit Duch svatý. A uvědomil si, že nemá </w:t>
      </w:r>
      <w:r w:rsidR="007E5AC7">
        <w:t>žádného člověka</w:t>
      </w:r>
      <w:r w:rsidR="000F3478">
        <w:t xml:space="preserve"> nazývat nečistým, protože Ježíš zemřel také za pohany.</w:t>
      </w:r>
    </w:p>
    <w:p w:rsidR="000F3478" w:rsidRDefault="000F3478" w:rsidP="00FE27BA">
      <w:r>
        <w:t xml:space="preserve">V Jeruzalémě si pak Petra předvolali a tak jim vyprávěl celý příběh. Řekl: „Šel jsem tam, kázal jsem jim a </w:t>
      </w:r>
      <w:r w:rsidR="005A3711">
        <w:t>byl na</w:t>
      </w:r>
      <w:r>
        <w:t xml:space="preserve"> ně vylit Duch svatý stejně</w:t>
      </w:r>
      <w:r w:rsidR="007E5AC7">
        <w:t>,</w:t>
      </w:r>
      <w:r>
        <w:t xml:space="preserve"> jako se to stalo nám o Letnicích.“</w:t>
      </w:r>
    </w:p>
    <w:p w:rsidR="000F3478" w:rsidRDefault="000F3478" w:rsidP="00FE27BA">
      <w:r>
        <w:t>A lekce, která z toho pro nás plyne, je: „Mohli bychom mít také předsudky vůči některým lidem stejně jako Petr?“</w:t>
      </w:r>
      <w:r w:rsidR="007E5AC7">
        <w:t xml:space="preserve"> Pán Bůh nás povolává, abychom jim pomohli, ale my se na ně díváme spatra.</w:t>
      </w:r>
    </w:p>
    <w:p w:rsidR="00A371B1" w:rsidRDefault="009E0AFF" w:rsidP="00FE27BA">
      <w:r>
        <w:t>My n</w:t>
      </w:r>
      <w:r w:rsidR="00A371B1">
        <w:t xml:space="preserve">evíme, </w:t>
      </w:r>
      <w:r>
        <w:t xml:space="preserve">ale </w:t>
      </w:r>
      <w:r w:rsidR="00A371B1">
        <w:t xml:space="preserve">Pán Bůh tyto lidi </w:t>
      </w:r>
      <w:r w:rsidR="007E5AC7">
        <w:t>zná, a když</w:t>
      </w:r>
      <w:r w:rsidR="00A371B1">
        <w:t xml:space="preserve"> vás povolá, tak jděte a něco pro ně udělejte. Dějte jim třeba nějakou knihu. Protože Ježíš zemřel i pro ně, stejně jako pro kohokoliv dalšího.</w:t>
      </w:r>
    </w:p>
    <w:p w:rsidR="00A371B1" w:rsidRDefault="00A371B1" w:rsidP="00FE27BA">
      <w:r>
        <w:t>Když bude na konci shromážděn Boží lid, prožijeme některá veliká překvapení.</w:t>
      </w:r>
    </w:p>
    <w:p w:rsidR="00A371B1" w:rsidRDefault="00A371B1" w:rsidP="00FE27BA"/>
    <w:p w:rsidR="00A371B1" w:rsidRPr="005A3711" w:rsidRDefault="00A371B1" w:rsidP="00FE27BA">
      <w:pPr>
        <w:rPr>
          <w:b/>
        </w:rPr>
      </w:pPr>
      <w:r w:rsidRPr="005A3711">
        <w:rPr>
          <w:b/>
        </w:rPr>
        <w:t>Čtvrtek – začněte tam, kde se nacházíte</w:t>
      </w:r>
    </w:p>
    <w:p w:rsidR="00A371B1" w:rsidRDefault="00A371B1" w:rsidP="00FE27BA">
      <w:r>
        <w:t xml:space="preserve">Ježíš řekl: „Jeruzalém, Samařsko, </w:t>
      </w:r>
      <w:r w:rsidR="00904015">
        <w:t xml:space="preserve">a </w:t>
      </w:r>
      <w:r>
        <w:t xml:space="preserve">až </w:t>
      </w:r>
      <w:r w:rsidR="00904015">
        <w:t xml:space="preserve">na </w:t>
      </w:r>
      <w:r>
        <w:t>sám konec země.</w:t>
      </w:r>
      <w:r w:rsidR="00904015">
        <w:t>“</w:t>
      </w:r>
    </w:p>
    <w:p w:rsidR="008713D7" w:rsidRDefault="008713D7" w:rsidP="00FE27BA">
      <w:r>
        <w:t>Když vás Bůh povolá, začněte tam, kde jste: doma, v rodině, na pracovišti, ve škole.</w:t>
      </w:r>
    </w:p>
    <w:p w:rsidR="008713D7" w:rsidRDefault="008713D7" w:rsidP="00FE27BA">
      <w:r>
        <w:t>V rodině to však může být nejtěžší</w:t>
      </w:r>
      <w:r w:rsidR="00D100B1">
        <w:t>, protože vás dobře znají. Ale začněte s </w:t>
      </w:r>
      <w:r w:rsidR="00904015">
        <w:t>nimi, i když</w:t>
      </w:r>
      <w:r w:rsidR="00D100B1">
        <w:t xml:space="preserve"> to bude velmi obtížné. Bůh vám pomůže.</w:t>
      </w:r>
    </w:p>
    <w:p w:rsidR="00D100B1" w:rsidRDefault="00D100B1" w:rsidP="00FE27BA">
      <w:r>
        <w:t>Když vás Bůh povolá na jiné místo, tak jděte tam.</w:t>
      </w:r>
    </w:p>
    <w:p w:rsidR="00D100B1" w:rsidRDefault="00D100B1" w:rsidP="00FE27BA">
      <w:r>
        <w:t>Nakonec vás může povolat na nějaké vzdálené místo, o kterém se vám nikdy ani nezdálo, že byste tam mohli jít.</w:t>
      </w:r>
    </w:p>
    <w:p w:rsidR="00D100B1" w:rsidRDefault="00D100B1" w:rsidP="00FE27BA">
      <w:r>
        <w:t>Bůh vás může nechat tam, kde jste</w:t>
      </w:r>
      <w:r w:rsidR="00904015">
        <w:t>, kde se právě nacházíte</w:t>
      </w:r>
      <w:r>
        <w:t>. Ale buďte vždy spokojeni s tím, kam vás Pán Bůh povolá.</w:t>
      </w:r>
    </w:p>
    <w:p w:rsidR="00D100B1" w:rsidRDefault="00D100B1" w:rsidP="00FE27BA">
      <w:r>
        <w:t>Pokud vás přivede na nějaké místo s tím, že tam máte zůstat až do konce života, tak to udělejte.</w:t>
      </w:r>
    </w:p>
    <w:p w:rsidR="00D100B1" w:rsidRDefault="00D100B1" w:rsidP="00FE27BA">
      <w:r>
        <w:t>Někteří lidé se dostali do vězení na doživotí a stali se tam křesťany. A můžete si být jisti, že si říkali: „Teď se dostaneme ven, abychom kázali evangelium.“</w:t>
      </w:r>
    </w:p>
    <w:p w:rsidR="00D100B1" w:rsidRDefault="00D100B1" w:rsidP="00FE27BA">
      <w:r>
        <w:t>Ale Bůh jim řekl: „Vaše</w:t>
      </w:r>
      <w:r w:rsidR="00F7065F">
        <w:t xml:space="preserve"> </w:t>
      </w:r>
      <w:r>
        <w:t>místo je zde</w:t>
      </w:r>
      <w:r w:rsidR="00F7065F">
        <w:t>. Tady pracujte jako misionáři.“</w:t>
      </w:r>
    </w:p>
    <w:p w:rsidR="00F7065F" w:rsidRDefault="00F7065F" w:rsidP="00FE27BA">
      <w:r>
        <w:t>Jsou</w:t>
      </w:r>
      <w:r w:rsidR="009E0AFF">
        <w:t xml:space="preserve"> tedy</w:t>
      </w:r>
      <w:r w:rsidR="00F53173">
        <w:t xml:space="preserve"> věrní,</w:t>
      </w:r>
      <w:r>
        <w:t xml:space="preserve"> kážou evangelium</w:t>
      </w:r>
      <w:r w:rsidR="00F53173" w:rsidRPr="00F53173">
        <w:t xml:space="preserve"> </w:t>
      </w:r>
      <w:r w:rsidR="00F53173">
        <w:t xml:space="preserve">a slouží </w:t>
      </w:r>
      <w:r w:rsidR="00F53173">
        <w:t>ve vězení</w:t>
      </w:r>
      <w:r>
        <w:t>, jak nejlépe mohou, dokud nezemřou nebo dokud Ježíš nepřijde.</w:t>
      </w:r>
    </w:p>
    <w:p w:rsidR="00F7065F" w:rsidRDefault="00F7065F" w:rsidP="00FE27BA">
      <w:r>
        <w:t>Pak uvidí výsledek své práce</w:t>
      </w:r>
      <w:r w:rsidR="009E0AFF">
        <w:t>.</w:t>
      </w:r>
      <w:r>
        <w:t xml:space="preserve"> </w:t>
      </w:r>
      <w:r w:rsidR="009E0AFF">
        <w:t>A</w:t>
      </w:r>
      <w:r>
        <w:t xml:space="preserve"> ovoce, které sklidí</w:t>
      </w:r>
      <w:r w:rsidR="00AB7C7C">
        <w:t>,</w:t>
      </w:r>
      <w:r>
        <w:t xml:space="preserve"> je </w:t>
      </w:r>
      <w:r w:rsidR="00AB7C7C">
        <w:t>překvapí a</w:t>
      </w:r>
      <w:r w:rsidR="003536F6">
        <w:t xml:space="preserve"> </w:t>
      </w:r>
      <w:r>
        <w:t>ohromí.</w:t>
      </w:r>
    </w:p>
    <w:p w:rsidR="00F7065F" w:rsidRDefault="00F7065F" w:rsidP="00FE27BA">
      <w:r>
        <w:t>Buď</w:t>
      </w:r>
      <w:r w:rsidR="009E0AFF">
        <w:t>t</w:t>
      </w:r>
      <w:r>
        <w:t xml:space="preserve">e vděční Bohu, že má práci pro každého </w:t>
      </w:r>
      <w:r w:rsidR="00AB7C7C">
        <w:t>z</w:t>
      </w:r>
      <w:r>
        <w:t xml:space="preserve"> nás. A kamkoliv vás pošle, řekněte:</w:t>
      </w:r>
    </w:p>
    <w:p w:rsidR="00F7065F" w:rsidRDefault="00F7065F" w:rsidP="00FE27BA">
      <w:r>
        <w:t>„Pane, tady jsem. Děkuji Ti. Dej mi milost vykonat to, k čemu jsi mě povolal.</w:t>
      </w:r>
      <w:r w:rsidR="005A3711">
        <w:t>“</w:t>
      </w:r>
    </w:p>
    <w:p w:rsidR="005A3711" w:rsidRDefault="005A3711" w:rsidP="00FE27BA"/>
    <w:p w:rsidR="005A3711" w:rsidRDefault="005A3711" w:rsidP="00FE27BA">
      <w:r>
        <w:t>AMEN.</w:t>
      </w:r>
    </w:p>
    <w:p w:rsidR="005A3711" w:rsidRDefault="005A3711" w:rsidP="00FE27BA"/>
    <w:p w:rsidR="005A3711" w:rsidRDefault="005A3711" w:rsidP="00FE27BA">
      <w:r>
        <w:t>Bůh vám žehnej a dá-li Pán Bůh, uvidíme se opět za týden</w:t>
      </w:r>
      <w:r w:rsidR="00CF1C93">
        <w:t xml:space="preserve"> při studiu Sobotní školy</w:t>
      </w:r>
      <w:r>
        <w:t>.</w:t>
      </w:r>
    </w:p>
    <w:p w:rsidR="000F3478" w:rsidRDefault="00D100B1" w:rsidP="00D100B1">
      <w:pPr>
        <w:tabs>
          <w:tab w:val="left" w:pos="3502"/>
        </w:tabs>
      </w:pPr>
      <w:r>
        <w:tab/>
      </w:r>
    </w:p>
    <w:p w:rsidR="009956C8" w:rsidRPr="00344D38" w:rsidRDefault="009956C8" w:rsidP="009956C8"/>
    <w:sectPr w:rsidR="009956C8" w:rsidRPr="00344D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4A0" w:rsidRDefault="002E64A0" w:rsidP="00800390">
      <w:pPr>
        <w:spacing w:after="0" w:line="240" w:lineRule="auto"/>
      </w:pPr>
      <w:r>
        <w:separator/>
      </w:r>
    </w:p>
  </w:endnote>
  <w:endnote w:type="continuationSeparator" w:id="0">
    <w:p w:rsidR="002E64A0" w:rsidRDefault="002E64A0" w:rsidP="0080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4A0" w:rsidRDefault="002E64A0" w:rsidP="00800390">
      <w:pPr>
        <w:spacing w:after="0" w:line="240" w:lineRule="auto"/>
      </w:pPr>
      <w:r>
        <w:separator/>
      </w:r>
    </w:p>
  </w:footnote>
  <w:footnote w:type="continuationSeparator" w:id="0">
    <w:p w:rsidR="002E64A0" w:rsidRDefault="002E64A0" w:rsidP="008003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C0F"/>
    <w:rsid w:val="00004590"/>
    <w:rsid w:val="00052AEE"/>
    <w:rsid w:val="000629D3"/>
    <w:rsid w:val="00090742"/>
    <w:rsid w:val="000A1798"/>
    <w:rsid w:val="000F3478"/>
    <w:rsid w:val="00101A05"/>
    <w:rsid w:val="00184E86"/>
    <w:rsid w:val="00192888"/>
    <w:rsid w:val="001A11DC"/>
    <w:rsid w:val="001B55FB"/>
    <w:rsid w:val="001C0B89"/>
    <w:rsid w:val="001D1689"/>
    <w:rsid w:val="001D3998"/>
    <w:rsid w:val="001E1F1D"/>
    <w:rsid w:val="0021038F"/>
    <w:rsid w:val="00217339"/>
    <w:rsid w:val="0022153B"/>
    <w:rsid w:val="00232B7F"/>
    <w:rsid w:val="00235316"/>
    <w:rsid w:val="002563E7"/>
    <w:rsid w:val="00260F55"/>
    <w:rsid w:val="00297174"/>
    <w:rsid w:val="002B353E"/>
    <w:rsid w:val="002E1826"/>
    <w:rsid w:val="002E64A0"/>
    <w:rsid w:val="002E6878"/>
    <w:rsid w:val="003338EF"/>
    <w:rsid w:val="00344D38"/>
    <w:rsid w:val="003536F6"/>
    <w:rsid w:val="00355968"/>
    <w:rsid w:val="0036039C"/>
    <w:rsid w:val="0038229E"/>
    <w:rsid w:val="003A7242"/>
    <w:rsid w:val="00416D6C"/>
    <w:rsid w:val="0042764C"/>
    <w:rsid w:val="00454D3C"/>
    <w:rsid w:val="00466441"/>
    <w:rsid w:val="0048074E"/>
    <w:rsid w:val="00482A66"/>
    <w:rsid w:val="004B406E"/>
    <w:rsid w:val="004C737F"/>
    <w:rsid w:val="004D44BF"/>
    <w:rsid w:val="004F16C9"/>
    <w:rsid w:val="004F3298"/>
    <w:rsid w:val="00503CD1"/>
    <w:rsid w:val="0051135C"/>
    <w:rsid w:val="00525C0F"/>
    <w:rsid w:val="00536668"/>
    <w:rsid w:val="0055399F"/>
    <w:rsid w:val="00595023"/>
    <w:rsid w:val="005A3711"/>
    <w:rsid w:val="005E43AF"/>
    <w:rsid w:val="005E58CC"/>
    <w:rsid w:val="00623A34"/>
    <w:rsid w:val="00625546"/>
    <w:rsid w:val="00653ACA"/>
    <w:rsid w:val="00667182"/>
    <w:rsid w:val="00683E5F"/>
    <w:rsid w:val="006B1580"/>
    <w:rsid w:val="006D5DC4"/>
    <w:rsid w:val="00721956"/>
    <w:rsid w:val="00755397"/>
    <w:rsid w:val="007615F1"/>
    <w:rsid w:val="007618B9"/>
    <w:rsid w:val="007B238A"/>
    <w:rsid w:val="007C7C5C"/>
    <w:rsid w:val="007E5AC7"/>
    <w:rsid w:val="007F4A76"/>
    <w:rsid w:val="00800390"/>
    <w:rsid w:val="00831FDB"/>
    <w:rsid w:val="00843CC4"/>
    <w:rsid w:val="00853CB5"/>
    <w:rsid w:val="00855A90"/>
    <w:rsid w:val="008662FC"/>
    <w:rsid w:val="008713D7"/>
    <w:rsid w:val="00892973"/>
    <w:rsid w:val="008B3623"/>
    <w:rsid w:val="008C6B0E"/>
    <w:rsid w:val="008D5D4C"/>
    <w:rsid w:val="008E3188"/>
    <w:rsid w:val="008E357C"/>
    <w:rsid w:val="00904015"/>
    <w:rsid w:val="00913D80"/>
    <w:rsid w:val="00954F81"/>
    <w:rsid w:val="009776D5"/>
    <w:rsid w:val="009956C8"/>
    <w:rsid w:val="009B2686"/>
    <w:rsid w:val="009D100D"/>
    <w:rsid w:val="009D2607"/>
    <w:rsid w:val="009D2CF5"/>
    <w:rsid w:val="009E0AFF"/>
    <w:rsid w:val="00A04A06"/>
    <w:rsid w:val="00A12375"/>
    <w:rsid w:val="00A17A6D"/>
    <w:rsid w:val="00A22C1A"/>
    <w:rsid w:val="00A371B1"/>
    <w:rsid w:val="00A65E70"/>
    <w:rsid w:val="00A86A0A"/>
    <w:rsid w:val="00AB217C"/>
    <w:rsid w:val="00AB7C7C"/>
    <w:rsid w:val="00AE4434"/>
    <w:rsid w:val="00AE4BBB"/>
    <w:rsid w:val="00B1315C"/>
    <w:rsid w:val="00B15432"/>
    <w:rsid w:val="00B22E96"/>
    <w:rsid w:val="00B42264"/>
    <w:rsid w:val="00B70250"/>
    <w:rsid w:val="00B72E00"/>
    <w:rsid w:val="00BB3B15"/>
    <w:rsid w:val="00BD5C23"/>
    <w:rsid w:val="00C05007"/>
    <w:rsid w:val="00C927DE"/>
    <w:rsid w:val="00CA6138"/>
    <w:rsid w:val="00CB3237"/>
    <w:rsid w:val="00CF1C93"/>
    <w:rsid w:val="00D100B1"/>
    <w:rsid w:val="00D31800"/>
    <w:rsid w:val="00D86E5A"/>
    <w:rsid w:val="00D93161"/>
    <w:rsid w:val="00DA2B47"/>
    <w:rsid w:val="00DC1321"/>
    <w:rsid w:val="00DF34DA"/>
    <w:rsid w:val="00EF1EAA"/>
    <w:rsid w:val="00F45631"/>
    <w:rsid w:val="00F53173"/>
    <w:rsid w:val="00F7065F"/>
    <w:rsid w:val="00FE27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25C0F"/>
  </w:style>
  <w:style w:type="paragraph" w:styleId="Zhlav">
    <w:name w:val="header"/>
    <w:basedOn w:val="Normln"/>
    <w:link w:val="ZhlavChar"/>
    <w:uiPriority w:val="99"/>
    <w:unhideWhenUsed/>
    <w:rsid w:val="0080039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00390"/>
  </w:style>
  <w:style w:type="paragraph" w:styleId="Zpat">
    <w:name w:val="footer"/>
    <w:basedOn w:val="Normln"/>
    <w:link w:val="ZpatChar"/>
    <w:uiPriority w:val="99"/>
    <w:unhideWhenUsed/>
    <w:rsid w:val="00800390"/>
    <w:pPr>
      <w:tabs>
        <w:tab w:val="center" w:pos="4536"/>
        <w:tab w:val="right" w:pos="9072"/>
      </w:tabs>
      <w:spacing w:after="0" w:line="240" w:lineRule="auto"/>
    </w:pPr>
  </w:style>
  <w:style w:type="character" w:customStyle="1" w:styleId="ZpatChar">
    <w:name w:val="Zápatí Char"/>
    <w:basedOn w:val="Standardnpsmoodstavce"/>
    <w:link w:val="Zpat"/>
    <w:uiPriority w:val="99"/>
    <w:rsid w:val="008003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25C0F"/>
  </w:style>
  <w:style w:type="paragraph" w:styleId="Zhlav">
    <w:name w:val="header"/>
    <w:basedOn w:val="Normln"/>
    <w:link w:val="ZhlavChar"/>
    <w:uiPriority w:val="99"/>
    <w:unhideWhenUsed/>
    <w:rsid w:val="0080039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00390"/>
  </w:style>
  <w:style w:type="paragraph" w:styleId="Zpat">
    <w:name w:val="footer"/>
    <w:basedOn w:val="Normln"/>
    <w:link w:val="ZpatChar"/>
    <w:uiPriority w:val="99"/>
    <w:unhideWhenUsed/>
    <w:rsid w:val="00800390"/>
    <w:pPr>
      <w:tabs>
        <w:tab w:val="center" w:pos="4536"/>
        <w:tab w:val="right" w:pos="9072"/>
      </w:tabs>
      <w:spacing w:after="0" w:line="240" w:lineRule="auto"/>
    </w:pPr>
  </w:style>
  <w:style w:type="character" w:customStyle="1" w:styleId="ZpatChar">
    <w:name w:val="Zápatí Char"/>
    <w:basedOn w:val="Standardnpsmoodstavce"/>
    <w:link w:val="Zpat"/>
    <w:uiPriority w:val="99"/>
    <w:rsid w:val="00800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1105</TotalTime>
  <Pages>10</Pages>
  <Words>3359</Words>
  <Characters>19822</Characters>
  <Application>Microsoft Office Word</Application>
  <DocSecurity>0</DocSecurity>
  <Lines>165</Lines>
  <Paragraphs>46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34</cp:revision>
  <dcterms:created xsi:type="dcterms:W3CDTF">2023-10-06T04:11:00Z</dcterms:created>
  <dcterms:modified xsi:type="dcterms:W3CDTF">2023-10-15T03:32:00Z</dcterms:modified>
</cp:coreProperties>
</file>