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273166" w:rsidRDefault="00AD3242">
      <w:pPr>
        <w:rPr>
          <w:b/>
          <w:sz w:val="32"/>
        </w:rPr>
      </w:pPr>
      <w:r w:rsidRPr="00273166">
        <w:rPr>
          <w:b/>
          <w:sz w:val="32"/>
        </w:rPr>
        <w:t xml:space="preserve">L 9 </w:t>
      </w:r>
      <w:r w:rsidR="00BF58B5" w:rsidRPr="00273166">
        <w:rPr>
          <w:b/>
          <w:sz w:val="32"/>
        </w:rPr>
        <w:t>–</w:t>
      </w:r>
      <w:r w:rsidRPr="00273166">
        <w:rPr>
          <w:b/>
          <w:sz w:val="32"/>
        </w:rPr>
        <w:t xml:space="preserve"> Město zvané Zmatek</w:t>
      </w:r>
    </w:p>
    <w:p w:rsidR="00AD3242" w:rsidRDefault="00AD3242">
      <w:r>
        <w:t>Kazatel – Luccas Rodor, kazatel, sbor Granite Bay Hilltop, oddělení mládeže</w:t>
      </w:r>
    </w:p>
    <w:p w:rsidR="00BF58B5" w:rsidRDefault="00371832">
      <w:r>
        <w:t>Zdravím vás, přátelé! Vítejte v Sobotní škole ve sboru Církve adventistů sedmého dne Granite Bay Hilltop. Děkuje</w:t>
      </w:r>
      <w:r w:rsidR="00273166">
        <w:t>me</w:t>
      </w:r>
      <w:r>
        <w:t>, že jste se k nám připojili, když budeme studovat do hloubky Boží Slovo. Jistě to pro nás bude velkým požehnání.</w:t>
      </w:r>
      <w:r w:rsidR="001303A2">
        <w:t xml:space="preserve"> </w:t>
      </w:r>
      <w:r>
        <w:t>Studujeme velmi zajímavé čtvrtletí a dnes nás opět čeká pozoruhodná Lekce</w:t>
      </w:r>
      <w:r w:rsidR="00BF58B5">
        <w:t>. Je to Lekce číslo 9 a nazývá se „</w:t>
      </w:r>
      <w:r w:rsidR="00BF58B5" w:rsidRPr="00AD3242">
        <w:t>Město zvané Zmatek</w:t>
      </w:r>
      <w:r w:rsidR="00BF58B5">
        <w:t>“.</w:t>
      </w:r>
      <w:r w:rsidR="00D76ED1">
        <w:t xml:space="preserve"> B</w:t>
      </w:r>
      <w:r w:rsidR="00BF58B5">
        <w:t>udeme</w:t>
      </w:r>
      <w:r w:rsidR="00D76ED1">
        <w:t xml:space="preserve"> v ní</w:t>
      </w:r>
      <w:r w:rsidR="00BF58B5">
        <w:t xml:space="preserve"> muset probrat </w:t>
      </w:r>
      <w:r w:rsidR="00D76ED1">
        <w:t>mnoho důležitých</w:t>
      </w:r>
      <w:r w:rsidR="00BF58B5">
        <w:t xml:space="preserve"> věcí. Ale než se do toho </w:t>
      </w:r>
      <w:r w:rsidR="00D76ED1">
        <w:t>pustíme</w:t>
      </w:r>
      <w:r w:rsidR="00BF58B5">
        <w:t>, poprosme Pána Boha, aby nás vedl při studiu.</w:t>
      </w:r>
    </w:p>
    <w:p w:rsidR="00BF58B5" w:rsidRDefault="00BF58B5">
      <w:r>
        <w:t>Pomodleme se:</w:t>
      </w:r>
    </w:p>
    <w:p w:rsidR="00BF58B5" w:rsidRPr="00273166" w:rsidRDefault="00BF58B5">
      <w:pPr>
        <w:rPr>
          <w:color w:val="00B050"/>
        </w:rPr>
      </w:pPr>
      <w:r w:rsidRPr="00273166">
        <w:rPr>
          <w:color w:val="00B050"/>
        </w:rPr>
        <w:t xml:space="preserve">„Drahý Otče v nebesích, děkujeme Ti za Tvou lásku, </w:t>
      </w:r>
      <w:r w:rsidR="001303A2">
        <w:rPr>
          <w:color w:val="00B050"/>
        </w:rPr>
        <w:t xml:space="preserve">za </w:t>
      </w:r>
      <w:r w:rsidRPr="00273166">
        <w:rPr>
          <w:color w:val="00B050"/>
        </w:rPr>
        <w:t xml:space="preserve">Tvé vedení, </w:t>
      </w:r>
      <w:r w:rsidR="001303A2">
        <w:rPr>
          <w:color w:val="00B050"/>
        </w:rPr>
        <w:t xml:space="preserve">za </w:t>
      </w:r>
      <w:r w:rsidRPr="00273166">
        <w:rPr>
          <w:color w:val="00B050"/>
        </w:rPr>
        <w:t xml:space="preserve">Tvá požehnání. Děkujeme Ti, že </w:t>
      </w:r>
      <w:bookmarkStart w:id="0" w:name="_GoBack"/>
      <w:bookmarkEnd w:id="0"/>
      <w:r w:rsidRPr="00273166">
        <w:rPr>
          <w:color w:val="00B050"/>
        </w:rPr>
        <w:t>i navzdory tomu, co se kolem nás děje, víme, že ty máš všechno pod kontrolou.</w:t>
      </w:r>
      <w:r w:rsidR="00CE3F86" w:rsidRPr="00273166">
        <w:rPr>
          <w:color w:val="00B050"/>
        </w:rPr>
        <w:t xml:space="preserve"> Dnes budeme studovat o městu zvaném „Zmatek“, a zmatek vidíme </w:t>
      </w:r>
      <w:r w:rsidR="004F4CBE">
        <w:rPr>
          <w:color w:val="00B050"/>
        </w:rPr>
        <w:t xml:space="preserve">dnes </w:t>
      </w:r>
      <w:r w:rsidR="00CE3F86" w:rsidRPr="00273166">
        <w:rPr>
          <w:color w:val="00B050"/>
        </w:rPr>
        <w:t>všude na světě. A tak Tě prosíme, abys otevřel naše srdce a naši mysl a pomohl nám dobře porozumět Tvému poselství.</w:t>
      </w:r>
      <w:r w:rsidR="00C3359E" w:rsidRPr="00273166">
        <w:rPr>
          <w:color w:val="00B050"/>
        </w:rPr>
        <w:t xml:space="preserve"> V Ježíšově jménu, amen.“</w:t>
      </w:r>
    </w:p>
    <w:p w:rsidR="00FD6CAE" w:rsidRDefault="00C3359E">
      <w:r>
        <w:t>V tomto čtvrtletí stu</w:t>
      </w:r>
      <w:r w:rsidR="006F309C">
        <w:t>dujeme trojandělské posels</w:t>
      </w:r>
      <w:r>
        <w:t>tví. A i když se o něm píše v</w:t>
      </w:r>
      <w:r w:rsidR="00D76ED1">
        <w:t xml:space="preserve"> knize</w:t>
      </w:r>
      <w:r>
        <w:t xml:space="preserve"> </w:t>
      </w:r>
      <w:r w:rsidRPr="00D76ED1">
        <w:t>Zjevení</w:t>
      </w:r>
      <w:r>
        <w:t>, je to téma, k</w:t>
      </w:r>
      <w:r w:rsidR="00FD6CAE">
        <w:t xml:space="preserve">teré prostupuje celou Biblí. Netýká se to tedy jenom proroctví, ale i pokud jde o nejrůznější jiné nuance a aspekty </w:t>
      </w:r>
      <w:r w:rsidR="004F4CBE">
        <w:t>Bible</w:t>
      </w:r>
      <w:r w:rsidR="00FD6CAE">
        <w:t>, vidíme, že téma velkého sporu je všude.</w:t>
      </w:r>
      <w:r w:rsidR="00D76ED1">
        <w:t xml:space="preserve"> </w:t>
      </w:r>
      <w:r w:rsidR="00FD6CAE">
        <w:t xml:space="preserve">A zejména </w:t>
      </w:r>
      <w:r w:rsidR="00D76ED1">
        <w:t>v Lekci</w:t>
      </w:r>
      <w:r w:rsidR="00FD6CAE">
        <w:t xml:space="preserve"> na tento týden</w:t>
      </w:r>
      <w:r w:rsidR="00D76ED1">
        <w:t>, kde se</w:t>
      </w:r>
      <w:r w:rsidR="00FD6CAE">
        <w:t xml:space="preserve"> mluví o Babylonu, tedy o městě nazvaném „Zmatek“.</w:t>
      </w:r>
    </w:p>
    <w:p w:rsidR="00FD6CAE" w:rsidRDefault="00FD6CAE">
      <w:r>
        <w:t xml:space="preserve">Přečtěme si nejprve základní verš, který je z knihy </w:t>
      </w:r>
      <w:r w:rsidRPr="00D76ED1">
        <w:rPr>
          <w:color w:val="FF0000"/>
        </w:rPr>
        <w:t>Zjevení 17</w:t>
      </w:r>
      <w:r>
        <w:t>, kde je psáno:</w:t>
      </w:r>
    </w:p>
    <w:p w:rsidR="00AD3242" w:rsidRPr="00AD3242" w:rsidRDefault="00AD3242">
      <w:pPr>
        <w:rPr>
          <w:color w:val="FF0000"/>
        </w:rPr>
      </w:pPr>
      <w:r w:rsidRPr="00AD3242">
        <w:rPr>
          <w:color w:val="FF0000"/>
        </w:rPr>
        <w:t>ČSP – Zjevení 17,14: „Ti budou válčit s Beránkem, ale Beránek je přemůže, protože je Pán pánů a Král králů, a ti, kteří jsou s ním, jsou povolaní, vyvolení a věrní.“</w:t>
      </w:r>
    </w:p>
    <w:p w:rsidR="00AD3242" w:rsidRDefault="00FD6CAE">
      <w:r>
        <w:t>To je nádherný verš, který popisuje ty, kteří budou žít v době konce ve světě, který se vyznačuje zmatkem. A vidíme, že to se děje už teď.</w:t>
      </w:r>
    </w:p>
    <w:p w:rsidR="00881EE5" w:rsidRDefault="00881EE5"/>
    <w:p w:rsidR="00881EE5" w:rsidRDefault="00881EE5">
      <w:r>
        <w:t>Ve Zjevení vystupují dvě ženy. Žena</w:t>
      </w:r>
      <w:r w:rsidR="004F4CBE">
        <w:t xml:space="preserve"> ve </w:t>
      </w:r>
      <w:r w:rsidR="004F4CBE" w:rsidRPr="00986B1F">
        <w:rPr>
          <w:color w:val="FF0000"/>
        </w:rPr>
        <w:t>Zjevení 12</w:t>
      </w:r>
      <w:r w:rsidR="004F4CBE">
        <w:t>,</w:t>
      </w:r>
      <w:r>
        <w:t xml:space="preserve"> oděná sluncem, s měsícem pod nohama</w:t>
      </w:r>
      <w:r w:rsidR="004F4CBE">
        <w:t>,</w:t>
      </w:r>
      <w:r>
        <w:t xml:space="preserve"> představuje pravou Kristovu nevěstu. Je věrná a čistá a Kristus si ji vybral za manželku. Sdílí stejné hodnoty, stejné principy a morálku</w:t>
      </w:r>
      <w:r w:rsidR="001303A2">
        <w:t>, jako On</w:t>
      </w:r>
      <w:r>
        <w:t xml:space="preserve">. </w:t>
      </w:r>
      <w:r w:rsidR="00322FA9">
        <w:t>A Ježíš si ji přivede do Svého Království</w:t>
      </w:r>
      <w:r>
        <w:t>.</w:t>
      </w:r>
    </w:p>
    <w:p w:rsidR="00783829" w:rsidRDefault="00881EE5">
      <w:r>
        <w:t xml:space="preserve">Avšak ve </w:t>
      </w:r>
      <w:r w:rsidRPr="00986B1F">
        <w:rPr>
          <w:color w:val="FF0000"/>
        </w:rPr>
        <w:t xml:space="preserve">Zjevení </w:t>
      </w:r>
      <w:r w:rsidR="00322FA9" w:rsidRPr="00986B1F">
        <w:rPr>
          <w:color w:val="FF0000"/>
        </w:rPr>
        <w:t xml:space="preserve">17 </w:t>
      </w:r>
      <w:r>
        <w:t>je jiná žena. Ta je oděná purpurem a prohlašuje se za Kristovu nevěstu, ale není věrná</w:t>
      </w:r>
      <w:r w:rsidR="00AD57F7">
        <w:t xml:space="preserve"> a spojila se s Jeho nepřáteli, s mocnostmi tohoto světa. </w:t>
      </w:r>
      <w:r w:rsidR="00783829">
        <w:t>Snaží</w:t>
      </w:r>
      <w:r w:rsidR="00AD57F7">
        <w:t xml:space="preserve"> se zničit vztah ženicha, Krista, a Jeho nevěsty, </w:t>
      </w:r>
      <w:r w:rsidR="00986B1F">
        <w:t xml:space="preserve">věrné </w:t>
      </w:r>
      <w:r w:rsidR="00AD57F7">
        <w:t>církve</w:t>
      </w:r>
      <w:r w:rsidR="00783829">
        <w:t>,</w:t>
      </w:r>
      <w:r w:rsidR="00322FA9">
        <w:t xml:space="preserve"> a pokouší se ji </w:t>
      </w:r>
      <w:r w:rsidR="00783829">
        <w:t>zahubit.</w:t>
      </w:r>
    </w:p>
    <w:p w:rsidR="00AD57F7" w:rsidRDefault="00AD57F7">
      <w:r>
        <w:t>Ústřed</w:t>
      </w:r>
      <w:r w:rsidR="00783829">
        <w:t>n</w:t>
      </w:r>
      <w:r>
        <w:t>í téma knihy Zjevení je velký spor, který je zachycen symbolismem těchto dvou žen.</w:t>
      </w:r>
      <w:r w:rsidR="00783829">
        <w:t xml:space="preserve"> </w:t>
      </w:r>
      <w:r>
        <w:t xml:space="preserve">Ve </w:t>
      </w:r>
      <w:r w:rsidRPr="00322FA9">
        <w:rPr>
          <w:color w:val="FF0000"/>
        </w:rPr>
        <w:t xml:space="preserve">Zjevení 12 </w:t>
      </w:r>
      <w:r>
        <w:t xml:space="preserve">je to žena oděná sluncem a ve </w:t>
      </w:r>
      <w:r w:rsidRPr="00322FA9">
        <w:rPr>
          <w:color w:val="FF0000"/>
        </w:rPr>
        <w:t xml:space="preserve">Zjevení 17 </w:t>
      </w:r>
      <w:r>
        <w:t>je druhá, která je oděná purpurem.</w:t>
      </w:r>
    </w:p>
    <w:p w:rsidR="00AD57F7" w:rsidRDefault="00AD57F7">
      <w:r>
        <w:t>Žena oděná sluncem, která vyzařuje Kristovu slávu</w:t>
      </w:r>
      <w:r w:rsidR="004F4CBE">
        <w:t>,</w:t>
      </w:r>
      <w:r>
        <w:t xml:space="preserve"> představuje věrnou a pravou Ježíšovu </w:t>
      </w:r>
      <w:r w:rsidR="00322FA9">
        <w:t>nevěstu</w:t>
      </w:r>
      <w:r>
        <w:t>, neboli pravou církev, ostatek.</w:t>
      </w:r>
    </w:p>
    <w:p w:rsidR="00AD57F7" w:rsidRDefault="00AD57F7">
      <w:r>
        <w:t>Tento symbolismus se vyskytuje i v jiných biblických pasážích.</w:t>
      </w:r>
    </w:p>
    <w:p w:rsidR="00D23C7A" w:rsidRDefault="00322FA9">
      <w:r>
        <w:lastRenderedPageBreak/>
        <w:t>V</w:t>
      </w:r>
      <w:r w:rsidR="00D23C7A">
        <w:t> Bibli žena představuje církev. Například v </w:t>
      </w:r>
      <w:r w:rsidR="00D23C7A" w:rsidRPr="00322FA9">
        <w:rPr>
          <w:color w:val="FF0000"/>
        </w:rPr>
        <w:t>Efezským 5,25</w:t>
      </w:r>
      <w:r w:rsidR="00D23C7A">
        <w:t xml:space="preserve"> čteme:</w:t>
      </w:r>
    </w:p>
    <w:p w:rsidR="00D23C7A" w:rsidRPr="00322FA9" w:rsidRDefault="00D23C7A">
      <w:pPr>
        <w:rPr>
          <w:color w:val="FF0000"/>
        </w:rPr>
      </w:pPr>
      <w:r w:rsidRPr="00322FA9">
        <w:rPr>
          <w:color w:val="FF0000"/>
        </w:rPr>
        <w:t>Ef 5,25: „</w:t>
      </w:r>
      <w:r w:rsidR="000B60FB" w:rsidRPr="00322FA9">
        <w:rPr>
          <w:color w:val="FF0000"/>
        </w:rPr>
        <w:t>Muži, milujte své ženy, jako i Kristus miloval církev a sám sebe za ni vydal“</w:t>
      </w:r>
      <w:r w:rsidR="00322FA9" w:rsidRPr="00322FA9">
        <w:rPr>
          <w:color w:val="FF0000"/>
        </w:rPr>
        <w:t>.</w:t>
      </w:r>
    </w:p>
    <w:p w:rsidR="000B60FB" w:rsidRDefault="000B60FB">
      <w:r>
        <w:t xml:space="preserve">A u </w:t>
      </w:r>
      <w:r w:rsidR="00783829">
        <w:rPr>
          <w:color w:val="FF0000"/>
        </w:rPr>
        <w:t>Ozeáše 2,22</w:t>
      </w:r>
      <w:r>
        <w:t>:</w:t>
      </w:r>
    </w:p>
    <w:p w:rsidR="00AD57F7" w:rsidRPr="00322FA9" w:rsidRDefault="000B60FB">
      <w:pPr>
        <w:rPr>
          <w:rStyle w:val="cv"/>
          <w:color w:val="FF0000"/>
        </w:rPr>
      </w:pPr>
      <w:r w:rsidRPr="00322FA9">
        <w:rPr>
          <w:color w:val="FF0000"/>
        </w:rPr>
        <w:t>Oz 2,22: „</w:t>
      </w:r>
      <w:r w:rsidR="00322FA9" w:rsidRPr="00322FA9">
        <w:rPr>
          <w:rStyle w:val="cv"/>
          <w:color w:val="FF0000"/>
        </w:rPr>
        <w:t>Z</w:t>
      </w:r>
      <w:r w:rsidRPr="00322FA9">
        <w:rPr>
          <w:rStyle w:val="cv"/>
          <w:color w:val="FF0000"/>
        </w:rPr>
        <w:t>asnoubím si tě věrností a poznáš Hospodina.“</w:t>
      </w:r>
    </w:p>
    <w:p w:rsidR="000B60FB" w:rsidRDefault="00322FA9">
      <w:pPr>
        <w:rPr>
          <w:rStyle w:val="cv"/>
        </w:rPr>
      </w:pPr>
      <w:r>
        <w:rPr>
          <w:rStyle w:val="cv"/>
        </w:rPr>
        <w:t>Ale n</w:t>
      </w:r>
      <w:r w:rsidR="000B60FB">
        <w:rPr>
          <w:rStyle w:val="cv"/>
        </w:rPr>
        <w:t>a druhou stranu odpadnutí je v</w:t>
      </w:r>
      <w:r>
        <w:rPr>
          <w:rStyle w:val="cv"/>
        </w:rPr>
        <w:t> </w:t>
      </w:r>
      <w:r w:rsidR="000B60FB">
        <w:rPr>
          <w:rStyle w:val="cv"/>
        </w:rPr>
        <w:t>Bibli</w:t>
      </w:r>
      <w:r>
        <w:rPr>
          <w:rStyle w:val="cv"/>
        </w:rPr>
        <w:t xml:space="preserve"> často</w:t>
      </w:r>
      <w:r w:rsidR="000B60FB">
        <w:rPr>
          <w:rStyle w:val="cv"/>
        </w:rPr>
        <w:t xml:space="preserve"> symbolizováno smilstvem.</w:t>
      </w:r>
    </w:p>
    <w:p w:rsidR="000B60FB" w:rsidRDefault="000B60FB">
      <w:pPr>
        <w:rPr>
          <w:rStyle w:val="cv"/>
        </w:rPr>
      </w:pPr>
      <w:r>
        <w:rPr>
          <w:rStyle w:val="cv"/>
        </w:rPr>
        <w:t xml:space="preserve">U </w:t>
      </w:r>
      <w:r w:rsidRPr="00783829">
        <w:rPr>
          <w:rStyle w:val="cv"/>
          <w:color w:val="FF0000"/>
        </w:rPr>
        <w:t>Jakuba 4,4</w:t>
      </w:r>
      <w:r>
        <w:rPr>
          <w:rStyle w:val="cv"/>
        </w:rPr>
        <w:t xml:space="preserve"> je to jasně řečeno:</w:t>
      </w:r>
    </w:p>
    <w:p w:rsidR="000B60FB" w:rsidRPr="00322FA9" w:rsidRDefault="000B60FB">
      <w:pPr>
        <w:rPr>
          <w:rStyle w:val="cv"/>
          <w:color w:val="FF0000"/>
        </w:rPr>
      </w:pPr>
      <w:r w:rsidRPr="00322FA9">
        <w:rPr>
          <w:rStyle w:val="cv"/>
          <w:color w:val="FF0000"/>
        </w:rPr>
        <w:t>Jk 4,4: „Cizoložníci a cizoložnice! Nevíte, že přátelství se světem je nepřátelství s Bohem? Kdo tedy chce být přítelem světa, stává se nepřítelem Božím.“</w:t>
      </w:r>
    </w:p>
    <w:p w:rsidR="000B60FB" w:rsidRDefault="00986B1F">
      <w:pPr>
        <w:rPr>
          <w:rStyle w:val="cv"/>
        </w:rPr>
      </w:pPr>
      <w:r>
        <w:rPr>
          <w:rStyle w:val="cv"/>
        </w:rPr>
        <w:t>Bible nás varuje</w:t>
      </w:r>
      <w:r w:rsidR="000B60FB">
        <w:rPr>
          <w:rStyle w:val="cv"/>
        </w:rPr>
        <w:t xml:space="preserve"> před duchovním smilstvem a používá velmi ostrá slova.</w:t>
      </w:r>
    </w:p>
    <w:p w:rsidR="000B60FB" w:rsidRDefault="000B60FB">
      <w:pPr>
        <w:rPr>
          <w:rStyle w:val="cv"/>
        </w:rPr>
      </w:pPr>
      <w:r>
        <w:rPr>
          <w:rStyle w:val="cv"/>
        </w:rPr>
        <w:t xml:space="preserve">V knize </w:t>
      </w:r>
      <w:r w:rsidRPr="00322FA9">
        <w:rPr>
          <w:rStyle w:val="cv"/>
          <w:color w:val="FF0000"/>
        </w:rPr>
        <w:t xml:space="preserve">Ezechiel 16,32 </w:t>
      </w:r>
      <w:r>
        <w:rPr>
          <w:rStyle w:val="cv"/>
        </w:rPr>
        <w:t>je ukázán další aspekt této skutečnosti:</w:t>
      </w:r>
    </w:p>
    <w:p w:rsidR="000B60FB" w:rsidRDefault="000B60FB">
      <w:pPr>
        <w:rPr>
          <w:rStyle w:val="cv"/>
        </w:rPr>
      </w:pPr>
      <w:r w:rsidRPr="00322FA9">
        <w:rPr>
          <w:rStyle w:val="cv"/>
          <w:color w:val="FF0000"/>
        </w:rPr>
        <w:t>Ez 16,32: „Cizoložnice namísto svého muže přijímá cizáky“</w:t>
      </w:r>
      <w:r w:rsidR="00322FA9">
        <w:rPr>
          <w:rStyle w:val="cv"/>
        </w:rPr>
        <w:t>. – T</w:t>
      </w:r>
      <w:r>
        <w:rPr>
          <w:rStyle w:val="cv"/>
        </w:rPr>
        <w:t xml:space="preserve">o </w:t>
      </w:r>
      <w:r w:rsidR="000B1D4C">
        <w:rPr>
          <w:rStyle w:val="cv"/>
        </w:rPr>
        <w:t>se týkalo Izraele, který se vzbouřil</w:t>
      </w:r>
      <w:r w:rsidR="00986B1F">
        <w:rPr>
          <w:rStyle w:val="cv"/>
        </w:rPr>
        <w:t xml:space="preserve"> proti Bohu</w:t>
      </w:r>
      <w:r w:rsidR="000B1D4C">
        <w:rPr>
          <w:rStyle w:val="cv"/>
        </w:rPr>
        <w:t xml:space="preserve"> a byl nevěrný, jak</w:t>
      </w:r>
      <w:r w:rsidR="00322FA9">
        <w:rPr>
          <w:rStyle w:val="cv"/>
        </w:rPr>
        <w:t>o</w:t>
      </w:r>
      <w:r w:rsidR="000B1D4C">
        <w:rPr>
          <w:rStyle w:val="cv"/>
        </w:rPr>
        <w:t xml:space="preserve"> žena smilnice, která přijímá cizince místo svého manžela.</w:t>
      </w:r>
    </w:p>
    <w:p w:rsidR="000B1D4C" w:rsidRDefault="000B1D4C">
      <w:pPr>
        <w:rPr>
          <w:rStyle w:val="cv"/>
        </w:rPr>
      </w:pPr>
      <w:r>
        <w:rPr>
          <w:rStyle w:val="cv"/>
        </w:rPr>
        <w:t xml:space="preserve">Ve </w:t>
      </w:r>
      <w:r w:rsidRPr="00322FA9">
        <w:rPr>
          <w:rStyle w:val="cv"/>
          <w:color w:val="FF0000"/>
        </w:rPr>
        <w:t>Zjevení 17</w:t>
      </w:r>
      <w:r>
        <w:rPr>
          <w:rStyle w:val="cv"/>
        </w:rPr>
        <w:t xml:space="preserve"> žena oděná purpurem představuje odp</w:t>
      </w:r>
      <w:r w:rsidR="00322FA9">
        <w:rPr>
          <w:rStyle w:val="cv"/>
        </w:rPr>
        <w:t>adlou církev, která sešla na scestí. Nemá st</w:t>
      </w:r>
      <w:r>
        <w:rPr>
          <w:rStyle w:val="cv"/>
        </w:rPr>
        <w:t>ejné hodnoty</w:t>
      </w:r>
      <w:r w:rsidR="00986B1F">
        <w:rPr>
          <w:rStyle w:val="cv"/>
        </w:rPr>
        <w:t xml:space="preserve"> jako Kristus</w:t>
      </w:r>
      <w:r>
        <w:rPr>
          <w:rStyle w:val="cv"/>
        </w:rPr>
        <w:t xml:space="preserve">, ale považuje se stále za </w:t>
      </w:r>
      <w:r w:rsidR="00986B1F">
        <w:rPr>
          <w:rStyle w:val="cv"/>
        </w:rPr>
        <w:t xml:space="preserve">Jeho </w:t>
      </w:r>
      <w:r>
        <w:rPr>
          <w:rStyle w:val="cv"/>
        </w:rPr>
        <w:t xml:space="preserve">nevěstu. Odmítla pravé Ježíšovo učení a je ve spojenectví s Jeho </w:t>
      </w:r>
      <w:r w:rsidR="00322FA9">
        <w:rPr>
          <w:rStyle w:val="cv"/>
        </w:rPr>
        <w:t>nepřáteli</w:t>
      </w:r>
      <w:r>
        <w:rPr>
          <w:rStyle w:val="cv"/>
        </w:rPr>
        <w:t>.</w:t>
      </w:r>
    </w:p>
    <w:p w:rsidR="000B1D4C" w:rsidRDefault="000B1D4C">
      <w:pPr>
        <w:rPr>
          <w:rStyle w:val="cv"/>
        </w:rPr>
      </w:pPr>
      <w:r>
        <w:rPr>
          <w:rStyle w:val="cv"/>
        </w:rPr>
        <w:t>Studiem těchto dvou žen ve Zjevení můžeme získat hlubší pohled a porozumění</w:t>
      </w:r>
      <w:r w:rsidR="002C6E38">
        <w:rPr>
          <w:rStyle w:val="cv"/>
        </w:rPr>
        <w:t xml:space="preserve"> konfliktu mezi pravdou a lží a d</w:t>
      </w:r>
      <w:r>
        <w:rPr>
          <w:rStyle w:val="cv"/>
        </w:rPr>
        <w:t>ůležitost věrnosti Ježíši a Jeho učení.</w:t>
      </w:r>
    </w:p>
    <w:p w:rsidR="000B1D4C" w:rsidRDefault="00986B1F">
      <w:pPr>
        <w:rPr>
          <w:rStyle w:val="cv"/>
        </w:rPr>
      </w:pPr>
      <w:r>
        <w:rPr>
          <w:rStyle w:val="cv"/>
        </w:rPr>
        <w:t>Dnešní</w:t>
      </w:r>
      <w:r w:rsidR="000B1D4C">
        <w:rPr>
          <w:rStyle w:val="cv"/>
        </w:rPr>
        <w:t xml:space="preserve"> Lekce zkoumá toto téma a pomůže nám rozlišit pravou církev od falešných doktrín odpadlé církve, ženy oděné purpurem.</w:t>
      </w:r>
    </w:p>
    <w:p w:rsidR="000B1D4C" w:rsidRDefault="000B1D4C">
      <w:pPr>
        <w:rPr>
          <w:rStyle w:val="cv"/>
        </w:rPr>
      </w:pPr>
      <w:r>
        <w:rPr>
          <w:rStyle w:val="cv"/>
        </w:rPr>
        <w:t>Kniha Zjevení popisuje dobu konce, vrchol lidské historie, kdy dojde k extrémní polarizaci.</w:t>
      </w:r>
    </w:p>
    <w:p w:rsidR="000B1D4C" w:rsidRDefault="000B1D4C">
      <w:pPr>
        <w:rPr>
          <w:rStyle w:val="cv"/>
        </w:rPr>
      </w:pPr>
      <w:r>
        <w:rPr>
          <w:rStyle w:val="cv"/>
        </w:rPr>
        <w:t>Na konci zůstanou na planetě zemi jen dvě skupiny lidí</w:t>
      </w:r>
      <w:r w:rsidR="00CC6F6F">
        <w:rPr>
          <w:rStyle w:val="cv"/>
        </w:rPr>
        <w:t xml:space="preserve">. Na jedné straně to budou praví Boží následovníci, kteří </w:t>
      </w:r>
      <w:r w:rsidR="00783829">
        <w:rPr>
          <w:rStyle w:val="cv"/>
        </w:rPr>
        <w:t>se klanějí Bohu</w:t>
      </w:r>
      <w:r w:rsidR="00CC6F6F">
        <w:rPr>
          <w:rStyle w:val="cv"/>
        </w:rPr>
        <w:t>. A na druhé straně ti, kdo se klanějí draku, šelmě a jejímu obrazu, kteří dostanou znamení šelmy.</w:t>
      </w:r>
    </w:p>
    <w:p w:rsidR="00CC6F6F" w:rsidRDefault="00CC6F6F">
      <w:pPr>
        <w:rPr>
          <w:rStyle w:val="cv"/>
        </w:rPr>
      </w:pPr>
      <w:r>
        <w:rPr>
          <w:rStyle w:val="cv"/>
        </w:rPr>
        <w:t xml:space="preserve">A skutečně, v kapitolách 13 a 14 je slovo </w:t>
      </w:r>
      <w:r w:rsidR="002C6E38">
        <w:rPr>
          <w:rStyle w:val="cv"/>
        </w:rPr>
        <w:t>klanění</w:t>
      </w:r>
      <w:r>
        <w:rPr>
          <w:rStyle w:val="cv"/>
        </w:rPr>
        <w:t xml:space="preserve"> klíčem a vyskytuje se </w:t>
      </w:r>
      <w:r w:rsidR="00783829">
        <w:rPr>
          <w:rStyle w:val="cv"/>
        </w:rPr>
        <w:t>zde</w:t>
      </w:r>
      <w:r>
        <w:rPr>
          <w:rStyle w:val="cv"/>
        </w:rPr>
        <w:t xml:space="preserve"> 8krát, protože </w:t>
      </w:r>
      <w:r w:rsidR="00986B1F">
        <w:rPr>
          <w:rStyle w:val="cv"/>
        </w:rPr>
        <w:t xml:space="preserve">to </w:t>
      </w:r>
      <w:r>
        <w:rPr>
          <w:rStyle w:val="cv"/>
        </w:rPr>
        <w:t>je ústředním tématem konfliktu věků.</w:t>
      </w:r>
    </w:p>
    <w:p w:rsidR="00F1220D" w:rsidRDefault="00CC6F6F">
      <w:pPr>
        <w:rPr>
          <w:rStyle w:val="cv"/>
        </w:rPr>
      </w:pPr>
      <w:r>
        <w:rPr>
          <w:rStyle w:val="cv"/>
        </w:rPr>
        <w:t xml:space="preserve">Kniha Zjevení má chiastickou strukturu, což je způsob, jak židovská, nebo </w:t>
      </w:r>
      <w:r w:rsidR="002C6E38">
        <w:rPr>
          <w:rStyle w:val="cv"/>
        </w:rPr>
        <w:t>semitská</w:t>
      </w:r>
      <w:r>
        <w:rPr>
          <w:rStyle w:val="cv"/>
        </w:rPr>
        <w:t xml:space="preserve"> literatura zdůrazň</w:t>
      </w:r>
      <w:r w:rsidR="002C6E38">
        <w:rPr>
          <w:rStyle w:val="cv"/>
        </w:rPr>
        <w:t xml:space="preserve">uje určité body v textu, kdy </w:t>
      </w:r>
      <w:r w:rsidR="00886E6B">
        <w:rPr>
          <w:rStyle w:val="cv"/>
        </w:rPr>
        <w:t xml:space="preserve">ta nejdůležitější část </w:t>
      </w:r>
      <w:r w:rsidR="002C6E38">
        <w:rPr>
          <w:rStyle w:val="cv"/>
        </w:rPr>
        <w:t xml:space="preserve">je </w:t>
      </w:r>
      <w:r w:rsidR="00886E6B">
        <w:rPr>
          <w:rStyle w:val="cv"/>
        </w:rPr>
        <w:t>uprostřed.</w:t>
      </w:r>
      <w:r w:rsidR="002C6E38">
        <w:rPr>
          <w:rStyle w:val="cv"/>
        </w:rPr>
        <w:t xml:space="preserve"> T</w:t>
      </w:r>
      <w:r w:rsidR="00F1220D">
        <w:rPr>
          <w:rStyle w:val="cv"/>
        </w:rPr>
        <w:t xml:space="preserve">en nejdůležitější obsah </w:t>
      </w:r>
      <w:r w:rsidR="002C6E38">
        <w:rPr>
          <w:rStyle w:val="cv"/>
        </w:rPr>
        <w:t xml:space="preserve">je tedy </w:t>
      </w:r>
      <w:r w:rsidR="00F1220D">
        <w:rPr>
          <w:rStyle w:val="cv"/>
        </w:rPr>
        <w:t>v kapitolách 10 – 14</w:t>
      </w:r>
      <w:r w:rsidR="00783829">
        <w:rPr>
          <w:rStyle w:val="cv"/>
        </w:rPr>
        <w:t xml:space="preserve"> knihy</w:t>
      </w:r>
      <w:r w:rsidR="001B51E0">
        <w:rPr>
          <w:rStyle w:val="cv"/>
        </w:rPr>
        <w:t xml:space="preserve"> Zjevení</w:t>
      </w:r>
      <w:r w:rsidR="00F1220D">
        <w:rPr>
          <w:rStyle w:val="cv"/>
        </w:rPr>
        <w:t>.</w:t>
      </w:r>
    </w:p>
    <w:p w:rsidR="00F1220D" w:rsidRDefault="00F1220D">
      <w:pPr>
        <w:rPr>
          <w:rStyle w:val="cv"/>
        </w:rPr>
      </w:pPr>
      <w:r>
        <w:rPr>
          <w:rStyle w:val="cv"/>
        </w:rPr>
        <w:t xml:space="preserve">Ve </w:t>
      </w:r>
      <w:r w:rsidRPr="002C6E38">
        <w:rPr>
          <w:rStyle w:val="cv"/>
          <w:color w:val="FF0000"/>
        </w:rPr>
        <w:t xml:space="preserve">Zjevení 13,4 </w:t>
      </w:r>
      <w:r>
        <w:rPr>
          <w:rStyle w:val="cv"/>
        </w:rPr>
        <w:t>je psáno:</w:t>
      </w:r>
    </w:p>
    <w:p w:rsidR="00F1220D" w:rsidRPr="001B51E0" w:rsidRDefault="00F1220D">
      <w:pPr>
        <w:rPr>
          <w:rStyle w:val="cv"/>
          <w:color w:val="FF0000"/>
        </w:rPr>
      </w:pPr>
      <w:r w:rsidRPr="002C6E38">
        <w:rPr>
          <w:rStyle w:val="cv"/>
          <w:color w:val="FF0000"/>
        </w:rPr>
        <w:t>Zj 13,4: „</w:t>
      </w:r>
      <w:r w:rsidR="001B51E0">
        <w:rPr>
          <w:rStyle w:val="cv"/>
          <w:b/>
          <w:color w:val="FF0000"/>
          <w:u w:val="single"/>
        </w:rPr>
        <w:t>P</w:t>
      </w:r>
      <w:r w:rsidRPr="001B51E0">
        <w:rPr>
          <w:rStyle w:val="cv"/>
          <w:b/>
          <w:color w:val="FF0000"/>
          <w:u w:val="single"/>
        </w:rPr>
        <w:t>oklonili</w:t>
      </w:r>
      <w:r w:rsidRPr="002C6E38">
        <w:rPr>
          <w:rStyle w:val="cv"/>
          <w:color w:val="FF0000"/>
        </w:rPr>
        <w:t xml:space="preserve"> se drakovi, že dal té šelmě svou pravomoc, a </w:t>
      </w:r>
      <w:r w:rsidRPr="001B51E0">
        <w:rPr>
          <w:rStyle w:val="cv"/>
          <w:b/>
          <w:color w:val="FF0000"/>
          <w:u w:val="single"/>
        </w:rPr>
        <w:t>poklonili</w:t>
      </w:r>
      <w:r w:rsidRPr="002C6E38">
        <w:rPr>
          <w:rStyle w:val="cv"/>
          <w:color w:val="FF0000"/>
        </w:rPr>
        <w:t xml:space="preserve"> se také šelmě se slovy: „Kdo je podobný té šelmě a kdo s ní může bojovat?“</w:t>
      </w:r>
      <w:r w:rsidR="001B51E0">
        <w:rPr>
          <w:rStyle w:val="cv"/>
          <w:color w:val="FF0000"/>
        </w:rPr>
        <w:t xml:space="preserve"> </w:t>
      </w:r>
      <w:r w:rsidR="001B51E0">
        <w:rPr>
          <w:rStyle w:val="cv"/>
        </w:rPr>
        <w:t xml:space="preserve">– </w:t>
      </w:r>
      <w:r>
        <w:rPr>
          <w:rStyle w:val="cv"/>
        </w:rPr>
        <w:t xml:space="preserve">Klíčovým slovem </w:t>
      </w:r>
      <w:r w:rsidR="001B51E0">
        <w:rPr>
          <w:rStyle w:val="cv"/>
        </w:rPr>
        <w:t>v tomto verš</w:t>
      </w:r>
      <w:r w:rsidR="001E7321">
        <w:rPr>
          <w:rStyle w:val="cv"/>
        </w:rPr>
        <w:t>i</w:t>
      </w:r>
      <w:r w:rsidR="001B51E0">
        <w:rPr>
          <w:rStyle w:val="cv"/>
        </w:rPr>
        <w:t xml:space="preserve"> </w:t>
      </w:r>
      <w:r>
        <w:rPr>
          <w:rStyle w:val="cv"/>
        </w:rPr>
        <w:t>je „</w:t>
      </w:r>
      <w:r w:rsidR="001B51E0">
        <w:rPr>
          <w:rStyle w:val="cv"/>
        </w:rPr>
        <w:t>poklo</w:t>
      </w:r>
      <w:r>
        <w:rPr>
          <w:rStyle w:val="cv"/>
        </w:rPr>
        <w:t>n</w:t>
      </w:r>
      <w:r w:rsidR="001B51E0">
        <w:rPr>
          <w:rStyle w:val="cv"/>
        </w:rPr>
        <w:t>i</w:t>
      </w:r>
      <w:r>
        <w:rPr>
          <w:rStyle w:val="cv"/>
        </w:rPr>
        <w:t>t se“.</w:t>
      </w:r>
    </w:p>
    <w:p w:rsidR="00F1220D" w:rsidRDefault="00F1220D" w:rsidP="001E7321">
      <w:pPr>
        <w:keepNext/>
        <w:rPr>
          <w:rStyle w:val="cv"/>
        </w:rPr>
      </w:pPr>
      <w:r>
        <w:rPr>
          <w:rStyle w:val="cv"/>
        </w:rPr>
        <w:t>A ve verši 8 čteme:</w:t>
      </w:r>
    </w:p>
    <w:p w:rsidR="00F1220D" w:rsidRDefault="00F1220D">
      <w:pPr>
        <w:rPr>
          <w:rStyle w:val="cv"/>
        </w:rPr>
      </w:pPr>
      <w:r w:rsidRPr="006C6A84">
        <w:rPr>
          <w:rStyle w:val="cv"/>
          <w:color w:val="FF0000"/>
        </w:rPr>
        <w:t>Zj 13,8: „budou se jí</w:t>
      </w:r>
      <w:r w:rsidR="006C6A84" w:rsidRPr="006C6A84">
        <w:rPr>
          <w:rStyle w:val="cv"/>
          <w:color w:val="FF0000"/>
        </w:rPr>
        <w:t xml:space="preserve">“ </w:t>
      </w:r>
      <w:r w:rsidR="006C6A84">
        <w:rPr>
          <w:rStyle w:val="cv"/>
        </w:rPr>
        <w:t>– šelmě –</w:t>
      </w:r>
      <w:r w:rsidRPr="006C6A84">
        <w:rPr>
          <w:rStyle w:val="cv"/>
          <w:color w:val="FF0000"/>
        </w:rPr>
        <w:t xml:space="preserve"> </w:t>
      </w:r>
      <w:r w:rsidR="006C6A84" w:rsidRPr="006C6A84">
        <w:rPr>
          <w:rStyle w:val="cv"/>
          <w:color w:val="FF0000"/>
        </w:rPr>
        <w:t>„</w:t>
      </w:r>
      <w:r w:rsidRPr="001B51E0">
        <w:rPr>
          <w:rStyle w:val="cv"/>
          <w:b/>
          <w:color w:val="FF0000"/>
          <w:u w:val="single"/>
        </w:rPr>
        <w:t>klanět</w:t>
      </w:r>
      <w:r w:rsidRPr="006C6A84">
        <w:rPr>
          <w:rStyle w:val="cv"/>
          <w:color w:val="FF0000"/>
        </w:rPr>
        <w:t xml:space="preserve"> všichni obyvatelé země, jejichž jména nejsou od založení světa zapsána v knize života toho zabitého Beránka.“</w:t>
      </w:r>
    </w:p>
    <w:p w:rsidR="00CC6F6F" w:rsidRDefault="00F1220D">
      <w:pPr>
        <w:rPr>
          <w:rStyle w:val="cv"/>
        </w:rPr>
      </w:pPr>
      <w:r>
        <w:rPr>
          <w:rStyle w:val="cv"/>
        </w:rPr>
        <w:t>A verš 15</w:t>
      </w:r>
      <w:r w:rsidR="001E7321">
        <w:rPr>
          <w:rStyle w:val="cv"/>
        </w:rPr>
        <w:t xml:space="preserve"> říká</w:t>
      </w:r>
      <w:r>
        <w:rPr>
          <w:rStyle w:val="cv"/>
        </w:rPr>
        <w:t>:</w:t>
      </w:r>
    </w:p>
    <w:p w:rsidR="00F1220D" w:rsidRPr="008F722E" w:rsidRDefault="00F1220D">
      <w:pPr>
        <w:rPr>
          <w:rStyle w:val="cv"/>
          <w:color w:val="FF0000"/>
        </w:rPr>
      </w:pPr>
      <w:r w:rsidRPr="008F722E">
        <w:rPr>
          <w:rStyle w:val="cv"/>
          <w:color w:val="FF0000"/>
        </w:rPr>
        <w:t xml:space="preserve">Zj 13,15: „A bylo jí dáno, aby vložila ducha do obrazu té šelmy, takže obraz šelmy promluvil a způsobil, aby byli zabiti všichni, kteří se </w:t>
      </w:r>
      <w:r w:rsidRPr="001B51E0">
        <w:rPr>
          <w:rStyle w:val="cv"/>
          <w:b/>
          <w:color w:val="FF0000"/>
          <w:u w:val="single"/>
        </w:rPr>
        <w:t>nepokloní</w:t>
      </w:r>
      <w:r w:rsidRPr="008F722E">
        <w:rPr>
          <w:rStyle w:val="cv"/>
          <w:color w:val="FF0000"/>
        </w:rPr>
        <w:t xml:space="preserve"> obrazu šelmy.“</w:t>
      </w:r>
    </w:p>
    <w:p w:rsidR="00F1220D" w:rsidRDefault="00F1220D">
      <w:pPr>
        <w:rPr>
          <w:rStyle w:val="cv"/>
        </w:rPr>
      </w:pPr>
      <w:r>
        <w:rPr>
          <w:rStyle w:val="cv"/>
        </w:rPr>
        <w:t>V následující kapitole zase čteme:</w:t>
      </w:r>
    </w:p>
    <w:p w:rsidR="000D69B1" w:rsidRPr="001E7321" w:rsidRDefault="00F1220D">
      <w:pPr>
        <w:rPr>
          <w:rStyle w:val="cv"/>
          <w:color w:val="FF0000"/>
        </w:rPr>
      </w:pPr>
      <w:r w:rsidRPr="008F722E">
        <w:rPr>
          <w:rStyle w:val="cv"/>
          <w:color w:val="FF0000"/>
        </w:rPr>
        <w:t xml:space="preserve">Zj 14,7: „Volal mocným hlasem: „Bojte se Boha a vzdejte mu slávu, neboť přišla hodina jeho soudu; </w:t>
      </w:r>
      <w:r w:rsidRPr="001B51E0">
        <w:rPr>
          <w:rStyle w:val="cv"/>
          <w:b/>
          <w:color w:val="FF0000"/>
          <w:u w:val="single"/>
        </w:rPr>
        <w:t>pokloňte</w:t>
      </w:r>
      <w:r w:rsidRPr="008F722E">
        <w:rPr>
          <w:rStyle w:val="cv"/>
          <w:color w:val="FF0000"/>
        </w:rPr>
        <w:t xml:space="preserve"> se tomu, který učinil nebe, zemi, moře i prameny vod.“</w:t>
      </w:r>
      <w:r w:rsidR="001E7321">
        <w:rPr>
          <w:rStyle w:val="cv"/>
          <w:color w:val="FF0000"/>
        </w:rPr>
        <w:t xml:space="preserve"> </w:t>
      </w:r>
      <w:r w:rsidR="001E7321">
        <w:rPr>
          <w:rStyle w:val="cv"/>
        </w:rPr>
        <w:t>– O</w:t>
      </w:r>
      <w:r w:rsidR="000D69B1">
        <w:rPr>
          <w:rStyle w:val="cv"/>
        </w:rPr>
        <w:t>pět je to o klanění se a uctívání.</w:t>
      </w:r>
    </w:p>
    <w:p w:rsidR="000D69B1" w:rsidRPr="008F722E" w:rsidRDefault="000D69B1">
      <w:pPr>
        <w:rPr>
          <w:rStyle w:val="cv"/>
          <w:color w:val="FF0000"/>
        </w:rPr>
      </w:pPr>
      <w:r>
        <w:rPr>
          <w:rStyle w:val="cv"/>
        </w:rPr>
        <w:t>A pak</w:t>
      </w:r>
      <w:r w:rsidR="001E7321">
        <w:rPr>
          <w:rStyle w:val="cv"/>
        </w:rPr>
        <w:t xml:space="preserve"> ve</w:t>
      </w:r>
      <w:r>
        <w:rPr>
          <w:rStyle w:val="cv"/>
        </w:rPr>
        <w:t xml:space="preserve"> </w:t>
      </w:r>
      <w:r w:rsidRPr="008F722E">
        <w:rPr>
          <w:rStyle w:val="cv"/>
          <w:color w:val="FF0000"/>
        </w:rPr>
        <w:t>Zjevení 14,9.10</w:t>
      </w:r>
      <w:r>
        <w:rPr>
          <w:rStyle w:val="cv"/>
        </w:rPr>
        <w:t xml:space="preserve">: </w:t>
      </w:r>
      <w:r w:rsidRPr="008F722E">
        <w:rPr>
          <w:rStyle w:val="cv"/>
          <w:color w:val="FF0000"/>
        </w:rPr>
        <w:t xml:space="preserve">„A jiný, třetí anděl je následoval a volal mocným hlasem: „Kdo se </w:t>
      </w:r>
      <w:r w:rsidRPr="001B51E0">
        <w:rPr>
          <w:rStyle w:val="cv"/>
          <w:b/>
          <w:color w:val="FF0000"/>
          <w:u w:val="single"/>
        </w:rPr>
        <w:t>klaní</w:t>
      </w:r>
      <w:r w:rsidRPr="008F722E">
        <w:rPr>
          <w:rStyle w:val="cv"/>
          <w:color w:val="FF0000"/>
        </w:rPr>
        <w:t xml:space="preserve"> šelmě a jejímu obrazu a přijímá cejch na čelo či na ruku, 10</w:t>
      </w:r>
      <w:r w:rsidR="008F722E" w:rsidRPr="008F722E">
        <w:rPr>
          <w:rStyle w:val="cv"/>
          <w:color w:val="FF0000"/>
        </w:rPr>
        <w:t xml:space="preserve"> </w:t>
      </w:r>
      <w:r w:rsidRPr="008F722E">
        <w:rPr>
          <w:rStyle w:val="cv"/>
          <w:color w:val="FF0000"/>
        </w:rPr>
        <w:t>bude také pít z vína Božího rozhorlení, které je nalito neředěné v číši jeho hněvu; a bude mučen v ohni a síře před svatými anděly a před Beránkem.“</w:t>
      </w:r>
    </w:p>
    <w:p w:rsidR="000D69B1" w:rsidRDefault="000D69B1">
      <w:pPr>
        <w:rPr>
          <w:rStyle w:val="cv"/>
        </w:rPr>
      </w:pPr>
      <w:r>
        <w:rPr>
          <w:rStyle w:val="cv"/>
        </w:rPr>
        <w:t>Přátelé, osmkrát ve dvou kapitolách je pozornost věnován</w:t>
      </w:r>
      <w:r w:rsidR="008F722E">
        <w:rPr>
          <w:rStyle w:val="cv"/>
        </w:rPr>
        <w:t>a klanění. Toto slovo je zásadní</w:t>
      </w:r>
      <w:r>
        <w:rPr>
          <w:rStyle w:val="cv"/>
        </w:rPr>
        <w:t xml:space="preserve"> v této části knihy. A nakonec pravá zkouška světa se bude týkat klanění. A právě v tom spočívá význam dvou žen. Komu se klanějí? Koho uctívají?</w:t>
      </w:r>
    </w:p>
    <w:p w:rsidR="000D69B1" w:rsidRDefault="000D69B1">
      <w:pPr>
        <w:rPr>
          <w:rStyle w:val="cv"/>
        </w:rPr>
      </w:pPr>
      <w:r>
        <w:rPr>
          <w:rStyle w:val="cv"/>
        </w:rPr>
        <w:t>Obě říkají, že se klanějí Bohu. Avšak pravému Bohu se klaní pouze jedna, zatímco druhá se klaní falešnému bohu.</w:t>
      </w:r>
    </w:p>
    <w:p w:rsidR="000D69B1" w:rsidRDefault="000D69B1">
      <w:pPr>
        <w:rPr>
          <w:rStyle w:val="cv"/>
        </w:rPr>
      </w:pPr>
      <w:r>
        <w:rPr>
          <w:rStyle w:val="cv"/>
        </w:rPr>
        <w:t xml:space="preserve">Nicméně to není nic nového. Klanění a uctívání je vlákno, které </w:t>
      </w:r>
      <w:r w:rsidR="001B51E0">
        <w:rPr>
          <w:rStyle w:val="cv"/>
        </w:rPr>
        <w:t xml:space="preserve">se </w:t>
      </w:r>
      <w:r w:rsidR="00094A43">
        <w:rPr>
          <w:rStyle w:val="cv"/>
        </w:rPr>
        <w:t>vine</w:t>
      </w:r>
      <w:r>
        <w:rPr>
          <w:rStyle w:val="cv"/>
        </w:rPr>
        <w:t xml:space="preserve"> napříč celou </w:t>
      </w:r>
      <w:r w:rsidR="008F722E">
        <w:rPr>
          <w:rStyle w:val="cv"/>
        </w:rPr>
        <w:t>Biblí</w:t>
      </w:r>
      <w:r>
        <w:rPr>
          <w:rStyle w:val="cv"/>
        </w:rPr>
        <w:t>.</w:t>
      </w:r>
    </w:p>
    <w:p w:rsidR="000D69B1" w:rsidRDefault="000A2C7E">
      <w:pPr>
        <w:rPr>
          <w:rStyle w:val="cv"/>
        </w:rPr>
      </w:pPr>
      <w:r>
        <w:rPr>
          <w:rStyle w:val="cv"/>
        </w:rPr>
        <w:t>V čem se lišili u</w:t>
      </w:r>
      <w:r w:rsidR="000D69B1">
        <w:rPr>
          <w:rStyle w:val="cv"/>
        </w:rPr>
        <w:t xml:space="preserve">ž </w:t>
      </w:r>
      <w:r>
        <w:rPr>
          <w:rStyle w:val="cv"/>
        </w:rPr>
        <w:t xml:space="preserve">na začátku Kain a Ábel? V tom, jak </w:t>
      </w:r>
      <w:r w:rsidR="008F722E">
        <w:rPr>
          <w:rStyle w:val="cv"/>
        </w:rPr>
        <w:t>se klaněli Bohu</w:t>
      </w:r>
      <w:r>
        <w:rPr>
          <w:rStyle w:val="cv"/>
        </w:rPr>
        <w:t>.</w:t>
      </w:r>
    </w:p>
    <w:p w:rsidR="000A2C7E" w:rsidRDefault="008F722E">
      <w:pPr>
        <w:rPr>
          <w:rStyle w:val="cv"/>
        </w:rPr>
      </w:pPr>
      <w:r>
        <w:rPr>
          <w:rStyle w:val="cv"/>
        </w:rPr>
        <w:t>Na hoře Karmel byl</w:t>
      </w:r>
      <w:r w:rsidR="000A2C7E">
        <w:rPr>
          <w:rStyle w:val="cv"/>
        </w:rPr>
        <w:t xml:space="preserve"> konflikt mezi těmi, kdo se klaněli Bohu a těmi, kdo se klaněli baalovi.</w:t>
      </w:r>
    </w:p>
    <w:p w:rsidR="000A2C7E" w:rsidRDefault="000A2C7E">
      <w:pPr>
        <w:rPr>
          <w:rStyle w:val="cv"/>
        </w:rPr>
      </w:pPr>
      <w:r>
        <w:rPr>
          <w:rStyle w:val="cv"/>
        </w:rPr>
        <w:t xml:space="preserve">U </w:t>
      </w:r>
      <w:r w:rsidRPr="008F722E">
        <w:rPr>
          <w:rStyle w:val="cv"/>
          <w:color w:val="FF0000"/>
        </w:rPr>
        <w:t>Daniele 3</w:t>
      </w:r>
      <w:r w:rsidR="006F309C">
        <w:rPr>
          <w:rStyle w:val="cv"/>
        </w:rPr>
        <w:t xml:space="preserve">, </w:t>
      </w:r>
      <w:r>
        <w:rPr>
          <w:rStyle w:val="cv"/>
        </w:rPr>
        <w:t>na pláni Dura</w:t>
      </w:r>
      <w:r w:rsidR="006F309C">
        <w:rPr>
          <w:rStyle w:val="cv"/>
        </w:rPr>
        <w:t>,</w:t>
      </w:r>
      <w:r>
        <w:rPr>
          <w:rStyle w:val="cv"/>
        </w:rPr>
        <w:t xml:space="preserve"> se tři </w:t>
      </w:r>
      <w:r w:rsidR="00094A43">
        <w:rPr>
          <w:rStyle w:val="cv"/>
        </w:rPr>
        <w:t xml:space="preserve">mladí </w:t>
      </w:r>
      <w:r>
        <w:rPr>
          <w:rStyle w:val="cv"/>
        </w:rPr>
        <w:t xml:space="preserve">Hebrejové odmítli poklonit </w:t>
      </w:r>
      <w:r w:rsidR="008F722E">
        <w:rPr>
          <w:rStyle w:val="cv"/>
        </w:rPr>
        <w:t>soše, kterou postavil Nebúkadnesar. A skutečně Nebúkadnes</w:t>
      </w:r>
      <w:r>
        <w:rPr>
          <w:rStyle w:val="cv"/>
        </w:rPr>
        <w:t xml:space="preserve">arova socha </w:t>
      </w:r>
      <w:r w:rsidR="008F722E">
        <w:rPr>
          <w:rStyle w:val="cv"/>
        </w:rPr>
        <w:t>je obrazem</w:t>
      </w:r>
      <w:r>
        <w:rPr>
          <w:rStyle w:val="cv"/>
        </w:rPr>
        <w:t xml:space="preserve"> šelmy, se kterou se setkáváme ve Zjevení.</w:t>
      </w:r>
    </w:p>
    <w:p w:rsidR="000A2C7E" w:rsidRDefault="000A2C7E">
      <w:pPr>
        <w:rPr>
          <w:rStyle w:val="cv"/>
        </w:rPr>
      </w:pPr>
      <w:r>
        <w:rPr>
          <w:rStyle w:val="cv"/>
        </w:rPr>
        <w:t xml:space="preserve">V historii </w:t>
      </w:r>
      <w:r w:rsidR="00094A43">
        <w:rPr>
          <w:rStyle w:val="cv"/>
        </w:rPr>
        <w:t>Izraelského</w:t>
      </w:r>
      <w:r w:rsidR="009E7D4D">
        <w:rPr>
          <w:rStyle w:val="cv"/>
        </w:rPr>
        <w:t xml:space="preserve"> </w:t>
      </w:r>
      <w:r w:rsidR="00094A43">
        <w:rPr>
          <w:rStyle w:val="cv"/>
        </w:rPr>
        <w:t xml:space="preserve">modlářství </w:t>
      </w:r>
      <w:r w:rsidR="009E7D4D">
        <w:rPr>
          <w:rStyle w:val="cv"/>
        </w:rPr>
        <w:t xml:space="preserve">je </w:t>
      </w:r>
      <w:r w:rsidR="00094A43">
        <w:rPr>
          <w:rStyle w:val="cv"/>
        </w:rPr>
        <w:t xml:space="preserve">uctívání </w:t>
      </w:r>
      <w:r w:rsidR="008F722E">
        <w:rPr>
          <w:rStyle w:val="cv"/>
        </w:rPr>
        <w:t>ústřední</w:t>
      </w:r>
      <w:r>
        <w:rPr>
          <w:rStyle w:val="cv"/>
        </w:rPr>
        <w:t xml:space="preserve"> otázkou</w:t>
      </w:r>
      <w:r w:rsidR="009E7D4D">
        <w:rPr>
          <w:rStyle w:val="cv"/>
        </w:rPr>
        <w:t xml:space="preserve"> a hlavním tématem</w:t>
      </w:r>
      <w:r>
        <w:rPr>
          <w:rStyle w:val="cv"/>
        </w:rPr>
        <w:t>.</w:t>
      </w:r>
    </w:p>
    <w:p w:rsidR="009E7D4D" w:rsidRDefault="009E7D4D">
      <w:pPr>
        <w:rPr>
          <w:rStyle w:val="cv"/>
        </w:rPr>
      </w:pPr>
      <w:r>
        <w:rPr>
          <w:rStyle w:val="cv"/>
        </w:rPr>
        <w:t>V</w:t>
      </w:r>
      <w:r w:rsidR="00094A43">
        <w:rPr>
          <w:rStyle w:val="cv"/>
        </w:rPr>
        <w:t> </w:t>
      </w:r>
      <w:r>
        <w:rPr>
          <w:rStyle w:val="cv"/>
        </w:rPr>
        <w:t>čem</w:t>
      </w:r>
      <w:r w:rsidR="00094A43">
        <w:rPr>
          <w:rStyle w:val="cv"/>
        </w:rPr>
        <w:t xml:space="preserve"> se</w:t>
      </w:r>
      <w:r>
        <w:rPr>
          <w:rStyle w:val="cv"/>
        </w:rPr>
        <w:t xml:space="preserve"> satan pokoušel </w:t>
      </w:r>
      <w:r w:rsidR="00094A43">
        <w:rPr>
          <w:rStyle w:val="cv"/>
        </w:rPr>
        <w:t xml:space="preserve">svést </w:t>
      </w:r>
      <w:r>
        <w:rPr>
          <w:rStyle w:val="cv"/>
        </w:rPr>
        <w:t xml:space="preserve">Ježíše </w:t>
      </w:r>
      <w:r w:rsidR="003A4DBA">
        <w:rPr>
          <w:rStyle w:val="cv"/>
        </w:rPr>
        <w:t>na poušti u Matouše 4</w:t>
      </w:r>
      <w:r>
        <w:rPr>
          <w:rStyle w:val="cv"/>
        </w:rPr>
        <w:t>? Čeho se týkalo pokušení? Bylo to o klanění se a uctívání.</w:t>
      </w:r>
    </w:p>
    <w:p w:rsidR="009E7D4D" w:rsidRDefault="009E7D4D">
      <w:pPr>
        <w:rPr>
          <w:rStyle w:val="cv"/>
        </w:rPr>
      </w:pPr>
      <w:r>
        <w:rPr>
          <w:rStyle w:val="cv"/>
        </w:rPr>
        <w:t>Samotn</w:t>
      </w:r>
      <w:r w:rsidR="00094A43">
        <w:rPr>
          <w:rStyle w:val="cv"/>
        </w:rPr>
        <w:t>ý fakt</w:t>
      </w:r>
      <w:r>
        <w:rPr>
          <w:rStyle w:val="cv"/>
        </w:rPr>
        <w:t>, že první čtyři Přikázání souvisejí s uctíváním a klaněním, ukazuje na</w:t>
      </w:r>
      <w:r w:rsidR="00094A43">
        <w:rPr>
          <w:rStyle w:val="cv"/>
        </w:rPr>
        <w:t xml:space="preserve"> to</w:t>
      </w:r>
      <w:r>
        <w:rPr>
          <w:rStyle w:val="cv"/>
        </w:rPr>
        <w:t xml:space="preserve">, kým Bůh </w:t>
      </w:r>
      <w:r w:rsidR="00094A43">
        <w:rPr>
          <w:rStyle w:val="cv"/>
        </w:rPr>
        <w:t xml:space="preserve">skutečně </w:t>
      </w:r>
      <w:r>
        <w:rPr>
          <w:rStyle w:val="cv"/>
        </w:rPr>
        <w:t>je.</w:t>
      </w:r>
    </w:p>
    <w:p w:rsidR="009E7D4D" w:rsidRDefault="009E7D4D">
      <w:pPr>
        <w:rPr>
          <w:rStyle w:val="cv"/>
        </w:rPr>
      </w:pPr>
      <w:r>
        <w:rPr>
          <w:rStyle w:val="cv"/>
        </w:rPr>
        <w:t>První Přikázání souvisí s loajalitou, s věrností.</w:t>
      </w:r>
    </w:p>
    <w:p w:rsidR="009E7D4D" w:rsidRPr="00223232" w:rsidRDefault="006F309C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Ex </w:t>
      </w:r>
      <w:r w:rsidR="009E7D4D" w:rsidRPr="00223232">
        <w:rPr>
          <w:rStyle w:val="cv"/>
          <w:color w:val="FF0000"/>
        </w:rPr>
        <w:t>20,3: „Nebudeš mít jiné bohy vedle mne.“</w:t>
      </w:r>
    </w:p>
    <w:p w:rsidR="005A625E" w:rsidRDefault="005A625E" w:rsidP="00094A43">
      <w:pPr>
        <w:keepNext/>
        <w:rPr>
          <w:rStyle w:val="cv"/>
        </w:rPr>
      </w:pPr>
      <w:r>
        <w:rPr>
          <w:rStyle w:val="cv"/>
        </w:rPr>
        <w:t>Druhé je o tom, jak se máme klanět:</w:t>
      </w:r>
    </w:p>
    <w:p w:rsidR="005A625E" w:rsidRPr="00223232" w:rsidRDefault="005A625E">
      <w:pPr>
        <w:rPr>
          <w:rStyle w:val="cv"/>
          <w:color w:val="FF0000"/>
        </w:rPr>
      </w:pPr>
      <w:r w:rsidRPr="00223232">
        <w:rPr>
          <w:rStyle w:val="cv"/>
          <w:color w:val="FF0000"/>
        </w:rPr>
        <w:t>Ex 20,4-6: „Neuděláš si tesanou modlu ani jakékoliv zpodobení toho, co je nahoře na nebi nebo dole na zemi či ve vodě pod zemí. 5</w:t>
      </w:r>
      <w:r w:rsidR="00223232" w:rsidRPr="00223232">
        <w:rPr>
          <w:rStyle w:val="cv"/>
          <w:color w:val="FF0000"/>
        </w:rPr>
        <w:t xml:space="preserve"> </w:t>
      </w:r>
      <w:r w:rsidRPr="00223232">
        <w:rPr>
          <w:rStyle w:val="cv"/>
          <w:color w:val="FF0000"/>
        </w:rPr>
        <w:t>Nebudeš se jim klanět a nebudeš jim otročit, neboť já Hospodin, tvůj Bůh, jsem Bůh žárlivý, který s trestem navštěvuji vinu otců na synech i na třetí a na čtvrté generaci těch, kdo mě nenávidí, 6</w:t>
      </w:r>
      <w:r w:rsidR="00223232" w:rsidRPr="00223232">
        <w:rPr>
          <w:rStyle w:val="cv"/>
          <w:color w:val="FF0000"/>
        </w:rPr>
        <w:t xml:space="preserve"> </w:t>
      </w:r>
      <w:r w:rsidRPr="00223232">
        <w:rPr>
          <w:rStyle w:val="cv"/>
          <w:color w:val="FF0000"/>
        </w:rPr>
        <w:t>ale prokazuji milosrdenství tisícům těch, kdo mne milují a zachovávají mé příkazy.“</w:t>
      </w:r>
    </w:p>
    <w:p w:rsidR="005A625E" w:rsidRDefault="005A625E">
      <w:pPr>
        <w:rPr>
          <w:rStyle w:val="cv"/>
        </w:rPr>
      </w:pPr>
      <w:r>
        <w:rPr>
          <w:rStyle w:val="cv"/>
        </w:rPr>
        <w:t>Třetí je o úctě:</w:t>
      </w:r>
    </w:p>
    <w:p w:rsidR="005A625E" w:rsidRPr="00223232" w:rsidRDefault="005A625E">
      <w:pPr>
        <w:rPr>
          <w:rStyle w:val="cv"/>
          <w:color w:val="FF0000"/>
        </w:rPr>
      </w:pPr>
      <w:r w:rsidRPr="00223232">
        <w:rPr>
          <w:rStyle w:val="cv"/>
          <w:color w:val="FF0000"/>
        </w:rPr>
        <w:t>Ex 20,7: „Nebudeš brát jméno Hospodina, svého Boha, nadarmo, protože Hospodin nenechá bez trestu toho, kdo bere jeho jméno nadarmo.“</w:t>
      </w:r>
    </w:p>
    <w:p w:rsidR="005A625E" w:rsidRDefault="005A625E">
      <w:pPr>
        <w:rPr>
          <w:rStyle w:val="cv"/>
        </w:rPr>
      </w:pPr>
      <w:r>
        <w:rPr>
          <w:rStyle w:val="cv"/>
        </w:rPr>
        <w:t>Čtvrté</w:t>
      </w:r>
      <w:r w:rsidR="00094A43">
        <w:rPr>
          <w:rStyle w:val="cv"/>
        </w:rPr>
        <w:t xml:space="preserve"> je</w:t>
      </w:r>
      <w:r>
        <w:rPr>
          <w:rStyle w:val="cv"/>
        </w:rPr>
        <w:t xml:space="preserve"> o poslušnosti: </w:t>
      </w:r>
    </w:p>
    <w:p w:rsidR="005A625E" w:rsidRPr="00223232" w:rsidRDefault="005A625E">
      <w:pPr>
        <w:rPr>
          <w:rStyle w:val="cv"/>
          <w:color w:val="FF0000"/>
        </w:rPr>
      </w:pPr>
      <w:r w:rsidRPr="00223232">
        <w:rPr>
          <w:rStyle w:val="cv"/>
          <w:color w:val="FF0000"/>
        </w:rPr>
        <w:t>Ex 20,8: „</w:t>
      </w:r>
      <w:r w:rsidRPr="001E7321">
        <w:rPr>
          <w:rStyle w:val="cv"/>
          <w:b/>
          <w:color w:val="FF0000"/>
          <w:u w:val="single"/>
        </w:rPr>
        <w:t>Pamatuj</w:t>
      </w:r>
      <w:r w:rsidRPr="00223232">
        <w:rPr>
          <w:rStyle w:val="cv"/>
          <w:color w:val="FF0000"/>
        </w:rPr>
        <w:t xml:space="preserve"> na sobotní den, abys ho posvětil.“</w:t>
      </w:r>
    </w:p>
    <w:p w:rsidR="005A625E" w:rsidRDefault="005A625E">
      <w:pPr>
        <w:rPr>
          <w:rStyle w:val="cv"/>
        </w:rPr>
      </w:pPr>
      <w:r>
        <w:rPr>
          <w:rStyle w:val="cv"/>
        </w:rPr>
        <w:t xml:space="preserve">To jsou základní, životně důležité principy. Proto je </w:t>
      </w:r>
      <w:r w:rsidR="001E7321">
        <w:rPr>
          <w:rStyle w:val="cv"/>
        </w:rPr>
        <w:t>uctívání a klanění</w:t>
      </w:r>
      <w:r w:rsidR="001E7321">
        <w:rPr>
          <w:rStyle w:val="cv"/>
        </w:rPr>
        <w:t xml:space="preserve"> hlavním</w:t>
      </w:r>
      <w:r>
        <w:rPr>
          <w:rStyle w:val="cv"/>
        </w:rPr>
        <w:t xml:space="preserve"> tématem v závěrečných scénách pozemské historie.</w:t>
      </w:r>
    </w:p>
    <w:p w:rsidR="005A625E" w:rsidRDefault="005A625E">
      <w:pPr>
        <w:rPr>
          <w:rStyle w:val="cv"/>
        </w:rPr>
      </w:pPr>
      <w:r>
        <w:rPr>
          <w:rStyle w:val="cv"/>
        </w:rPr>
        <w:t xml:space="preserve">Pamatujme na to, když se </w:t>
      </w:r>
      <w:r w:rsidR="00223232">
        <w:rPr>
          <w:rStyle w:val="cv"/>
        </w:rPr>
        <w:t>teď</w:t>
      </w:r>
      <w:r>
        <w:rPr>
          <w:rStyle w:val="cv"/>
        </w:rPr>
        <w:t xml:space="preserve"> ponoříme do probírání Lekce.</w:t>
      </w:r>
    </w:p>
    <w:p w:rsidR="005A625E" w:rsidRDefault="005A625E">
      <w:pPr>
        <w:rPr>
          <w:rStyle w:val="cv"/>
        </w:rPr>
      </w:pPr>
    </w:p>
    <w:p w:rsidR="005A625E" w:rsidRPr="005A625E" w:rsidRDefault="005A625E">
      <w:pPr>
        <w:rPr>
          <w:rStyle w:val="cv"/>
          <w:b/>
        </w:rPr>
      </w:pPr>
      <w:r w:rsidRPr="005A625E">
        <w:rPr>
          <w:rStyle w:val="cv"/>
          <w:b/>
        </w:rPr>
        <w:t>Neděle – Velký kontrast</w:t>
      </w:r>
    </w:p>
    <w:p w:rsidR="005A625E" w:rsidRDefault="00BD7E37">
      <w:pPr>
        <w:rPr>
          <w:rStyle w:val="cv"/>
        </w:rPr>
      </w:pPr>
      <w:r>
        <w:rPr>
          <w:rStyle w:val="cv"/>
        </w:rPr>
        <w:t>V části na neděli se mluví o dvou protichůdných systémech.</w:t>
      </w:r>
    </w:p>
    <w:p w:rsidR="00BD7E37" w:rsidRDefault="00BD7E37">
      <w:pPr>
        <w:rPr>
          <w:rStyle w:val="cv"/>
        </w:rPr>
      </w:pPr>
      <w:r>
        <w:rPr>
          <w:rStyle w:val="cv"/>
        </w:rPr>
        <w:t xml:space="preserve">Ve </w:t>
      </w:r>
      <w:r w:rsidRPr="00223232">
        <w:rPr>
          <w:rStyle w:val="cv"/>
          <w:color w:val="FF0000"/>
        </w:rPr>
        <w:t xml:space="preserve">Zjevení 12,17 </w:t>
      </w:r>
      <w:r>
        <w:rPr>
          <w:rStyle w:val="cv"/>
        </w:rPr>
        <w:t>je psáno:</w:t>
      </w:r>
    </w:p>
    <w:p w:rsidR="00BD7E37" w:rsidRPr="00C5368E" w:rsidRDefault="00BD7E37">
      <w:pPr>
        <w:rPr>
          <w:rStyle w:val="cv"/>
          <w:color w:val="FF0000"/>
        </w:rPr>
      </w:pPr>
      <w:r w:rsidRPr="00C5368E">
        <w:rPr>
          <w:rStyle w:val="cv"/>
          <w:color w:val="FF0000"/>
        </w:rPr>
        <w:t>Zj 12,17: „Drak se na tu ženu rozzuřil a odešel, aby rozpoutal válku proti ostatním z jejího potomstva, kteří zachovávají Boží přikázání a mají Ježíšovo svědectví.“</w:t>
      </w:r>
    </w:p>
    <w:p w:rsidR="00BD7E37" w:rsidRDefault="00BD7E37">
      <w:pPr>
        <w:rPr>
          <w:rStyle w:val="cv"/>
        </w:rPr>
      </w:pPr>
      <w:r>
        <w:rPr>
          <w:rStyle w:val="cv"/>
        </w:rPr>
        <w:t>A v našem základním verši čteme:</w:t>
      </w:r>
    </w:p>
    <w:p w:rsidR="00BD7E37" w:rsidRPr="00C5368E" w:rsidRDefault="00BD7E37">
      <w:pPr>
        <w:rPr>
          <w:rStyle w:val="cv"/>
          <w:color w:val="FF0000"/>
        </w:rPr>
      </w:pPr>
      <w:r w:rsidRPr="00C5368E">
        <w:rPr>
          <w:rStyle w:val="cv"/>
          <w:color w:val="FF0000"/>
        </w:rPr>
        <w:t>Zj 17,14: „Ti budou válčit s Beránkem, ale Beránek je přemůže, protože je Pán pánů a Král králů, a ti, kteří jsou s ním, jsou povolaní, vyvolení a věrní.“</w:t>
      </w:r>
    </w:p>
    <w:p w:rsidR="00C5368E" w:rsidRDefault="00C5368E">
      <w:pPr>
        <w:rPr>
          <w:rStyle w:val="cv"/>
        </w:rPr>
      </w:pPr>
      <w:r>
        <w:rPr>
          <w:rStyle w:val="cv"/>
        </w:rPr>
        <w:t>Boží církev jsou tedy ti, kdo zachovávají Boží Přikázání,</w:t>
      </w:r>
      <w:r w:rsidR="00094A43">
        <w:rPr>
          <w:rStyle w:val="cv"/>
        </w:rPr>
        <w:t xml:space="preserve"> a</w:t>
      </w:r>
      <w:r>
        <w:rPr>
          <w:rStyle w:val="cv"/>
        </w:rPr>
        <w:t xml:space="preserve"> jsou povolaní, vyvolení a věrní.</w:t>
      </w:r>
    </w:p>
    <w:p w:rsidR="00C5368E" w:rsidRDefault="00C5368E">
      <w:pPr>
        <w:rPr>
          <w:rStyle w:val="cv"/>
        </w:rPr>
      </w:pPr>
      <w:r>
        <w:rPr>
          <w:rStyle w:val="cv"/>
        </w:rPr>
        <w:t xml:space="preserve">Satanovou reakcí na jejich věrnost je hněv a odpor. Snaží se podkopat a zničit </w:t>
      </w:r>
      <w:r w:rsidR="00541735">
        <w:rPr>
          <w:rStyle w:val="cv"/>
        </w:rPr>
        <w:t>Kristovu</w:t>
      </w:r>
      <w:r>
        <w:rPr>
          <w:rStyle w:val="cv"/>
        </w:rPr>
        <w:t xml:space="preserve"> cí</w:t>
      </w:r>
      <w:r w:rsidR="00541735">
        <w:rPr>
          <w:rStyle w:val="cv"/>
        </w:rPr>
        <w:t xml:space="preserve">rkev </w:t>
      </w:r>
      <w:r>
        <w:rPr>
          <w:rStyle w:val="cv"/>
        </w:rPr>
        <w:t>použitím falešného učení, falešných doktrín, falešných praktik, aby svedl</w:t>
      </w:r>
      <w:r w:rsidR="00094A43">
        <w:rPr>
          <w:rStyle w:val="cv"/>
        </w:rPr>
        <w:t>,</w:t>
      </w:r>
      <w:r>
        <w:rPr>
          <w:rStyle w:val="cv"/>
        </w:rPr>
        <w:t xml:space="preserve"> kohokoliv</w:t>
      </w:r>
      <w:r w:rsidR="00094A43">
        <w:rPr>
          <w:rStyle w:val="cv"/>
        </w:rPr>
        <w:t xml:space="preserve"> může</w:t>
      </w:r>
      <w:r>
        <w:rPr>
          <w:rStyle w:val="cv"/>
        </w:rPr>
        <w:t>.</w:t>
      </w:r>
    </w:p>
    <w:p w:rsidR="00C5368E" w:rsidRDefault="00C5368E">
      <w:pPr>
        <w:rPr>
          <w:rStyle w:val="cv"/>
        </w:rPr>
      </w:pPr>
      <w:r>
        <w:rPr>
          <w:rStyle w:val="cv"/>
        </w:rPr>
        <w:t xml:space="preserve">Avšak ti, </w:t>
      </w:r>
      <w:r w:rsidR="00094A43">
        <w:rPr>
          <w:rStyle w:val="cv"/>
        </w:rPr>
        <w:t>kdo zůstanou věrní Bohu a Jeho P</w:t>
      </w:r>
      <w:r>
        <w:rPr>
          <w:rStyle w:val="cv"/>
        </w:rPr>
        <w:t>řikázáním, jsou ti, kdo nakonec zvítězí</w:t>
      </w:r>
      <w:r w:rsidR="00094A43">
        <w:rPr>
          <w:rStyle w:val="cv"/>
        </w:rPr>
        <w:t xml:space="preserve"> nad nepřítelem</w:t>
      </w:r>
      <w:r>
        <w:rPr>
          <w:rStyle w:val="cv"/>
        </w:rPr>
        <w:t>.</w:t>
      </w:r>
    </w:p>
    <w:p w:rsidR="00C5368E" w:rsidRDefault="00C5368E">
      <w:pPr>
        <w:rPr>
          <w:rStyle w:val="cv"/>
        </w:rPr>
      </w:pPr>
      <w:r>
        <w:rPr>
          <w:rStyle w:val="cv"/>
        </w:rPr>
        <w:t xml:space="preserve">Ve </w:t>
      </w:r>
      <w:r w:rsidRPr="00223232">
        <w:rPr>
          <w:rStyle w:val="cv"/>
          <w:color w:val="FF0000"/>
        </w:rPr>
        <w:t>Zjevení 14,8</w:t>
      </w:r>
      <w:r>
        <w:rPr>
          <w:rStyle w:val="cv"/>
        </w:rPr>
        <w:t xml:space="preserve"> je psáno:</w:t>
      </w:r>
    </w:p>
    <w:p w:rsidR="00C5368E" w:rsidRPr="00223232" w:rsidRDefault="00C5368E">
      <w:pPr>
        <w:rPr>
          <w:rStyle w:val="cv"/>
          <w:color w:val="FF0000"/>
        </w:rPr>
      </w:pPr>
      <w:r w:rsidRPr="00223232">
        <w:rPr>
          <w:rStyle w:val="cv"/>
          <w:color w:val="FF0000"/>
        </w:rPr>
        <w:t>Zj 14,8: „</w:t>
      </w:r>
      <w:r w:rsidR="001E2807" w:rsidRPr="00223232">
        <w:rPr>
          <w:rStyle w:val="cv"/>
          <w:color w:val="FF0000"/>
        </w:rPr>
        <w:t xml:space="preserve">A jiný anděl letěl za ním, řka: Padl, padl Babylon, město to veliké, nebo vínem </w:t>
      </w:r>
      <w:r w:rsidR="001E2807" w:rsidRPr="00094A43">
        <w:rPr>
          <w:rStyle w:val="cv"/>
          <w:b/>
          <w:color w:val="FF0000"/>
          <w:u w:val="single"/>
        </w:rPr>
        <w:t>hněvu</w:t>
      </w:r>
      <w:r w:rsidR="001E2807" w:rsidRPr="00223232">
        <w:rPr>
          <w:rStyle w:val="cv"/>
          <w:color w:val="FF0000"/>
        </w:rPr>
        <w:t xml:space="preserve"> smilství svého napájelo všecky národy.</w:t>
      </w:r>
      <w:r w:rsidRPr="00223232">
        <w:rPr>
          <w:rStyle w:val="cv"/>
          <w:color w:val="FF0000"/>
        </w:rPr>
        <w:t>“</w:t>
      </w:r>
      <w:r w:rsidR="001E2807" w:rsidRPr="00223232">
        <w:rPr>
          <w:rStyle w:val="cv"/>
          <w:color w:val="FF0000"/>
        </w:rPr>
        <w:t xml:space="preserve"> (BK)</w:t>
      </w:r>
    </w:p>
    <w:p w:rsidR="00C5368E" w:rsidRDefault="00C5368E">
      <w:pPr>
        <w:rPr>
          <w:rStyle w:val="cv"/>
        </w:rPr>
      </w:pPr>
      <w:r>
        <w:rPr>
          <w:rStyle w:val="cv"/>
        </w:rPr>
        <w:t>Co je zde klíčovým slovem?</w:t>
      </w:r>
      <w:r w:rsidR="001E2807">
        <w:rPr>
          <w:rStyle w:val="cv"/>
        </w:rPr>
        <w:t xml:space="preserve"> To je „hněv“. Kdo se hněval</w:t>
      </w:r>
      <w:r w:rsidR="00CB1195">
        <w:rPr>
          <w:rStyle w:val="cv"/>
        </w:rPr>
        <w:t xml:space="preserve">? Tady už to začíná </w:t>
      </w:r>
      <w:r w:rsidR="00223232">
        <w:rPr>
          <w:rStyle w:val="cv"/>
        </w:rPr>
        <w:t>o sebe zapadat</w:t>
      </w:r>
      <w:r w:rsidR="00CB1195">
        <w:rPr>
          <w:rStyle w:val="cv"/>
        </w:rPr>
        <w:t>.</w:t>
      </w:r>
    </w:p>
    <w:p w:rsidR="00E440AD" w:rsidRDefault="00E440AD">
      <w:pPr>
        <w:rPr>
          <w:rStyle w:val="cv"/>
        </w:rPr>
      </w:pPr>
      <w:r w:rsidRPr="00094A43">
        <w:rPr>
          <w:rStyle w:val="cv"/>
          <w:color w:val="FF0000"/>
        </w:rPr>
        <w:t xml:space="preserve">Zjevení 17,1.2 </w:t>
      </w:r>
      <w:r>
        <w:rPr>
          <w:rStyle w:val="cv"/>
        </w:rPr>
        <w:t xml:space="preserve">nám nabízí </w:t>
      </w:r>
      <w:r w:rsidR="004440B0">
        <w:rPr>
          <w:rStyle w:val="cv"/>
        </w:rPr>
        <w:t>další vhled:</w:t>
      </w:r>
    </w:p>
    <w:p w:rsidR="00CB1195" w:rsidRPr="00A47B5F" w:rsidRDefault="00CB1195">
      <w:pPr>
        <w:rPr>
          <w:rStyle w:val="cv"/>
          <w:color w:val="FF0000"/>
        </w:rPr>
      </w:pPr>
      <w:r w:rsidRPr="00A47B5F">
        <w:rPr>
          <w:rStyle w:val="cv"/>
          <w:color w:val="FF0000"/>
        </w:rPr>
        <w:t>Zj 17,1,2: „Tu přišel jeden ze sedmi andělů, kteří měli těch sedm misek, a promluvil se mnou: „Pojď, ukážu ti soud nad tou velikou smilnicí, která sedí na mnohých vodách, 2 se kterou smilnili králové země a vínem jejího smilstva se opili obyvatelé země.“</w:t>
      </w:r>
    </w:p>
    <w:p w:rsidR="00CB1195" w:rsidRDefault="00094A43">
      <w:pPr>
        <w:rPr>
          <w:rStyle w:val="cv"/>
        </w:rPr>
      </w:pPr>
      <w:r>
        <w:rPr>
          <w:rStyle w:val="cv"/>
        </w:rPr>
        <w:t>Tato žena s</w:t>
      </w:r>
      <w:r w:rsidR="00CB1195">
        <w:rPr>
          <w:rStyle w:val="cv"/>
        </w:rPr>
        <w:t>edí na mnohých vodách. Co představují vody v proroctví? Lidi, davy, obydlená místa, národy.</w:t>
      </w:r>
    </w:p>
    <w:p w:rsidR="00CB1195" w:rsidRDefault="00CB1195">
      <w:pPr>
        <w:rPr>
          <w:rStyle w:val="cv"/>
        </w:rPr>
      </w:pPr>
      <w:r>
        <w:rPr>
          <w:rStyle w:val="cv"/>
        </w:rPr>
        <w:t>Je tedy řečeno:</w:t>
      </w:r>
    </w:p>
    <w:p w:rsidR="00CB1195" w:rsidRPr="004440B0" w:rsidRDefault="00CB1195">
      <w:pPr>
        <w:rPr>
          <w:rStyle w:val="cv"/>
          <w:color w:val="FF0000"/>
        </w:rPr>
      </w:pPr>
      <w:r w:rsidRPr="004440B0">
        <w:rPr>
          <w:rStyle w:val="cv"/>
          <w:color w:val="FF0000"/>
        </w:rPr>
        <w:t>„…sedí na mnohých vodách, 2 se kterou smilnili králové země a vínem jejího smilstva se opili obyvatelé země.“</w:t>
      </w:r>
    </w:p>
    <w:p w:rsidR="00CB1195" w:rsidRDefault="00CB1195">
      <w:pPr>
        <w:rPr>
          <w:rStyle w:val="cv"/>
        </w:rPr>
      </w:pPr>
      <w:r>
        <w:rPr>
          <w:rStyle w:val="cv"/>
        </w:rPr>
        <w:t xml:space="preserve">Anděl zde oznamuje vážný soud </w:t>
      </w:r>
      <w:r w:rsidR="00541735">
        <w:rPr>
          <w:rStyle w:val="cv"/>
        </w:rPr>
        <w:t>nad</w:t>
      </w:r>
      <w:r>
        <w:rPr>
          <w:rStyle w:val="cv"/>
        </w:rPr>
        <w:t xml:space="preserve"> Bab</w:t>
      </w:r>
      <w:r w:rsidR="00541735">
        <w:rPr>
          <w:rStyle w:val="cv"/>
        </w:rPr>
        <w:t>ylonem</w:t>
      </w:r>
      <w:r>
        <w:rPr>
          <w:rStyle w:val="cv"/>
        </w:rPr>
        <w:t xml:space="preserve">. </w:t>
      </w:r>
      <w:r w:rsidR="009840BC">
        <w:rPr>
          <w:rStyle w:val="cv"/>
        </w:rPr>
        <w:t xml:space="preserve">A žena </w:t>
      </w:r>
      <w:r w:rsidR="00541735">
        <w:rPr>
          <w:rStyle w:val="cv"/>
        </w:rPr>
        <w:t xml:space="preserve">oděná purpurem </w:t>
      </w:r>
      <w:r w:rsidR="009840BC">
        <w:rPr>
          <w:rStyle w:val="cv"/>
        </w:rPr>
        <w:t xml:space="preserve">vystupuje jako symbol falešného náboženského systému, </w:t>
      </w:r>
      <w:r w:rsidR="00541735">
        <w:rPr>
          <w:rStyle w:val="cv"/>
        </w:rPr>
        <w:t>pro nějž byly</w:t>
      </w:r>
      <w:r w:rsidR="009840BC">
        <w:rPr>
          <w:rStyle w:val="cv"/>
        </w:rPr>
        <w:t xml:space="preserve"> charakte</w:t>
      </w:r>
      <w:r w:rsidR="00541735">
        <w:rPr>
          <w:rStyle w:val="cv"/>
        </w:rPr>
        <w:t>ristické stejné</w:t>
      </w:r>
      <w:r w:rsidR="00DA2B8D">
        <w:rPr>
          <w:rStyle w:val="cv"/>
        </w:rPr>
        <w:t xml:space="preserve"> principy, které</w:t>
      </w:r>
      <w:r w:rsidR="009840BC">
        <w:rPr>
          <w:rStyle w:val="cv"/>
        </w:rPr>
        <w:t xml:space="preserve"> </w:t>
      </w:r>
      <w:r w:rsidR="00541735">
        <w:rPr>
          <w:rStyle w:val="cv"/>
        </w:rPr>
        <w:t>převládaly</w:t>
      </w:r>
      <w:r w:rsidR="009840BC">
        <w:rPr>
          <w:rStyle w:val="cv"/>
        </w:rPr>
        <w:t xml:space="preserve"> v antickém Babyloně.</w:t>
      </w:r>
      <w:r w:rsidR="00541735" w:rsidRPr="00541735">
        <w:rPr>
          <w:rStyle w:val="cv"/>
        </w:rPr>
        <w:t xml:space="preserve"> </w:t>
      </w:r>
      <w:r w:rsidR="00541735">
        <w:rPr>
          <w:rStyle w:val="cv"/>
        </w:rPr>
        <w:t>Ačkoliv by se mohlo zdát, že Babylon má tady na zemi</w:t>
      </w:r>
      <w:r w:rsidR="00541735" w:rsidRPr="004440B0">
        <w:rPr>
          <w:rStyle w:val="cv"/>
        </w:rPr>
        <w:t xml:space="preserve"> </w:t>
      </w:r>
      <w:r w:rsidR="00541735">
        <w:rPr>
          <w:rStyle w:val="cv"/>
        </w:rPr>
        <w:t>moc, je souzen. Bůh nikdy neztrácí kontrolu a nikdo Ho nemůže přemoci.</w:t>
      </w:r>
    </w:p>
    <w:p w:rsidR="009840BC" w:rsidRDefault="009840BC">
      <w:pPr>
        <w:rPr>
          <w:rStyle w:val="cv"/>
        </w:rPr>
      </w:pPr>
      <w:r>
        <w:rPr>
          <w:rStyle w:val="cv"/>
        </w:rPr>
        <w:t xml:space="preserve">Jako adventisté sedmého dne, protože o těchto tématech mluvíme už dlouho, </w:t>
      </w:r>
      <w:r w:rsidR="00DA06BB">
        <w:rPr>
          <w:rStyle w:val="cv"/>
        </w:rPr>
        <w:t>máme sklon, že</w:t>
      </w:r>
      <w:r>
        <w:rPr>
          <w:rStyle w:val="cv"/>
        </w:rPr>
        <w:t xml:space="preserve"> se rovnou zaměříme na nějakou osobu nebo náboženskou instituci. Ale když se podíváme na starověký Babylon a na současný svět, tak </w:t>
      </w:r>
      <w:r w:rsidR="00FD343A">
        <w:rPr>
          <w:rStyle w:val="cv"/>
        </w:rPr>
        <w:t>dnešní</w:t>
      </w:r>
      <w:r>
        <w:rPr>
          <w:rStyle w:val="cv"/>
        </w:rPr>
        <w:t xml:space="preserve"> velký „Zmatek“, dalece přesahuje jen jednu jedinou věc.</w:t>
      </w:r>
    </w:p>
    <w:p w:rsidR="00F96ED0" w:rsidRDefault="009840BC">
      <w:pPr>
        <w:rPr>
          <w:rStyle w:val="cv"/>
        </w:rPr>
      </w:pPr>
      <w:r>
        <w:rPr>
          <w:rStyle w:val="cv"/>
        </w:rPr>
        <w:t>Ano víme, že dochází k vyvrcholení, že je tady jedna instituce, která má moc a je naplněním těchto proroctví.</w:t>
      </w:r>
      <w:r w:rsidR="004555D4">
        <w:rPr>
          <w:rStyle w:val="cv"/>
        </w:rPr>
        <w:t xml:space="preserve"> Avša</w:t>
      </w:r>
      <w:r w:rsidR="00F96ED0">
        <w:rPr>
          <w:rStyle w:val="cv"/>
        </w:rPr>
        <w:t>k falešné náboženství je všude.</w:t>
      </w:r>
    </w:p>
    <w:p w:rsidR="00451C54" w:rsidRDefault="004555D4">
      <w:pPr>
        <w:rPr>
          <w:rStyle w:val="cv"/>
        </w:rPr>
      </w:pPr>
      <w:r>
        <w:rPr>
          <w:rStyle w:val="cv"/>
        </w:rPr>
        <w:t>Je zajímavé, že</w:t>
      </w:r>
      <w:r w:rsidR="00DA06BB">
        <w:rPr>
          <w:rStyle w:val="cv"/>
        </w:rPr>
        <w:t xml:space="preserve"> </w:t>
      </w:r>
      <w:r w:rsidR="006F309C">
        <w:rPr>
          <w:rStyle w:val="cv"/>
        </w:rPr>
        <w:t xml:space="preserve">ve </w:t>
      </w:r>
      <w:r w:rsidR="00DA06BB">
        <w:rPr>
          <w:rStyle w:val="cv"/>
        </w:rPr>
        <w:t>40. a</w:t>
      </w:r>
      <w:r>
        <w:rPr>
          <w:rStyle w:val="cv"/>
        </w:rPr>
        <w:t xml:space="preserve"> 50. léta 19.století se toho stalo mnoho z hlediska proroctví.</w:t>
      </w:r>
      <w:r w:rsidR="00451C54">
        <w:rPr>
          <w:rStyle w:val="cv"/>
        </w:rPr>
        <w:t xml:space="preserve"> </w:t>
      </w:r>
      <w:r>
        <w:rPr>
          <w:rStyle w:val="cv"/>
        </w:rPr>
        <w:t>V těchto dvou dekádách vznikly dvě</w:t>
      </w:r>
      <w:r w:rsidR="00451C54">
        <w:rPr>
          <w:rStyle w:val="cv"/>
        </w:rPr>
        <w:t xml:space="preserve"> velké</w:t>
      </w:r>
      <w:r>
        <w:rPr>
          <w:rStyle w:val="cv"/>
        </w:rPr>
        <w:t xml:space="preserve"> filozofie – teorie evoluce a ma</w:t>
      </w:r>
      <w:r w:rsidR="00451C54">
        <w:rPr>
          <w:rStyle w:val="cv"/>
        </w:rPr>
        <w:t>rxismus.</w:t>
      </w:r>
    </w:p>
    <w:p w:rsidR="004555D4" w:rsidRDefault="004555D4">
      <w:pPr>
        <w:rPr>
          <w:rStyle w:val="cv"/>
        </w:rPr>
      </w:pPr>
      <w:r>
        <w:rPr>
          <w:rStyle w:val="cv"/>
        </w:rPr>
        <w:t>Vidíme tedy, že nejen</w:t>
      </w:r>
      <w:r w:rsidR="00DA06BB">
        <w:rPr>
          <w:rStyle w:val="cv"/>
        </w:rPr>
        <w:t>om</w:t>
      </w:r>
      <w:r>
        <w:rPr>
          <w:rStyle w:val="cv"/>
        </w:rPr>
        <w:t xml:space="preserve"> my bychom měli studovat proroctví, ale že i Boží nepřítel je dychtivý student proroctví, protože ví, že už mu zbývá jen málo času, a </w:t>
      </w:r>
      <w:r w:rsidR="00FD343A">
        <w:rPr>
          <w:rStyle w:val="cv"/>
        </w:rPr>
        <w:t xml:space="preserve">chce svést, co možná nejvíce </w:t>
      </w:r>
      <w:r>
        <w:rPr>
          <w:rStyle w:val="cv"/>
        </w:rPr>
        <w:t xml:space="preserve">lidí. </w:t>
      </w:r>
      <w:r w:rsidR="00FD343A">
        <w:rPr>
          <w:rStyle w:val="cv"/>
        </w:rPr>
        <w:t>H</w:t>
      </w:r>
      <w:r w:rsidR="00FD343A">
        <w:rPr>
          <w:rStyle w:val="cv"/>
        </w:rPr>
        <w:t xml:space="preserve">něvá </w:t>
      </w:r>
      <w:r>
        <w:rPr>
          <w:rStyle w:val="cv"/>
        </w:rPr>
        <w:t>se a používá všechny možné prostředky proti Boží</w:t>
      </w:r>
      <w:r w:rsidR="00D63BDC">
        <w:rPr>
          <w:rStyle w:val="cv"/>
        </w:rPr>
        <w:t xml:space="preserve"> církvi.</w:t>
      </w:r>
    </w:p>
    <w:p w:rsidR="00BE444F" w:rsidRDefault="00BE444F">
      <w:pPr>
        <w:rPr>
          <w:rStyle w:val="cv"/>
        </w:rPr>
      </w:pPr>
      <w:r>
        <w:rPr>
          <w:rStyle w:val="cv"/>
        </w:rPr>
        <w:t xml:space="preserve">Tento falešný systém náboženství a </w:t>
      </w:r>
      <w:r w:rsidR="00DA06BB">
        <w:rPr>
          <w:rStyle w:val="cv"/>
        </w:rPr>
        <w:t>klanění</w:t>
      </w:r>
      <w:r w:rsidR="00FD343A">
        <w:rPr>
          <w:rStyle w:val="cv"/>
        </w:rPr>
        <w:t>, se</w:t>
      </w:r>
      <w:r>
        <w:rPr>
          <w:rStyle w:val="cv"/>
        </w:rPr>
        <w:t xml:space="preserve"> odvrátil od Boha a zabývá se falešným učením a praktikami, které svedly na scestí, jak </w:t>
      </w:r>
      <w:r w:rsidR="00F67C79">
        <w:rPr>
          <w:rStyle w:val="cv"/>
        </w:rPr>
        <w:t>vůdce</w:t>
      </w:r>
      <w:r>
        <w:rPr>
          <w:rStyle w:val="cv"/>
        </w:rPr>
        <w:t>, tak i obyčejné lidi.</w:t>
      </w:r>
    </w:p>
    <w:p w:rsidR="00BE444F" w:rsidRDefault="00BE444F">
      <w:pPr>
        <w:rPr>
          <w:rStyle w:val="cv"/>
        </w:rPr>
      </w:pPr>
      <w:r>
        <w:rPr>
          <w:rStyle w:val="cv"/>
        </w:rPr>
        <w:t>Tato nevěstka sedící na šelmě šarlatové barvy představuje odpadlý náboženský systém a její skutky způsobily, že obyvatelé země se opili jejím falešn</w:t>
      </w:r>
      <w:r w:rsidR="001F4087">
        <w:rPr>
          <w:rStyle w:val="cv"/>
        </w:rPr>
        <w:t>ým učením. Ano, vím, jsou to si</w:t>
      </w:r>
      <w:r>
        <w:rPr>
          <w:rStyle w:val="cv"/>
        </w:rPr>
        <w:t>lná slova, ale není m</w:t>
      </w:r>
      <w:r w:rsidR="001F4087">
        <w:rPr>
          <w:rStyle w:val="cv"/>
        </w:rPr>
        <w:t>o</w:t>
      </w:r>
      <w:r>
        <w:rPr>
          <w:rStyle w:val="cv"/>
        </w:rPr>
        <w:t xml:space="preserve">žné tomu </w:t>
      </w:r>
      <w:r w:rsidR="001F4087">
        <w:rPr>
          <w:rStyle w:val="cv"/>
        </w:rPr>
        <w:t>uniknout. A v následujících verších se text stane až násilným.</w:t>
      </w:r>
    </w:p>
    <w:p w:rsidR="001F4087" w:rsidRDefault="001F4087">
      <w:pPr>
        <w:rPr>
          <w:rStyle w:val="cv"/>
        </w:rPr>
      </w:pPr>
      <w:r>
        <w:rPr>
          <w:rStyle w:val="cv"/>
        </w:rPr>
        <w:t xml:space="preserve">Je důležité si zde všimnout, že starověké město Babylon v době, kdy Jan psal </w:t>
      </w:r>
      <w:r w:rsidRPr="00F67C79">
        <w:rPr>
          <w:rStyle w:val="cv"/>
          <w:color w:val="FF0000"/>
        </w:rPr>
        <w:t>Zjevení 17</w:t>
      </w:r>
      <w:r>
        <w:rPr>
          <w:rStyle w:val="cv"/>
        </w:rPr>
        <w:t>, už neexistovalo, protože bylo zničeno několik století předtím.</w:t>
      </w:r>
    </w:p>
    <w:p w:rsidR="001F4087" w:rsidRDefault="001F4087">
      <w:pPr>
        <w:rPr>
          <w:rStyle w:val="cv"/>
        </w:rPr>
      </w:pPr>
      <w:r>
        <w:rPr>
          <w:rStyle w:val="cv"/>
        </w:rPr>
        <w:t xml:space="preserve">Avšak město Babylon je ve Zjevení použito jako symbol, </w:t>
      </w:r>
      <w:r w:rsidR="00A66926">
        <w:rPr>
          <w:rStyle w:val="cv"/>
        </w:rPr>
        <w:t xml:space="preserve">jako </w:t>
      </w:r>
      <w:r w:rsidR="00F51E8A">
        <w:rPr>
          <w:rStyle w:val="cv"/>
        </w:rPr>
        <w:t>falešný náboženský systém, který bude existovat v době konce.</w:t>
      </w:r>
    </w:p>
    <w:p w:rsidR="00F51E8A" w:rsidRDefault="00F51E8A">
      <w:pPr>
        <w:rPr>
          <w:rStyle w:val="cv"/>
        </w:rPr>
      </w:pPr>
      <w:r>
        <w:rPr>
          <w:rStyle w:val="cv"/>
        </w:rPr>
        <w:t>Národy, které bojovaly s dětmi Izraele ve Starém Zákoně, se objevují v apokalyptickém proroctví, jako klasičtí Boží nepřátelé. Bylo to více národů, nejenom Babylon. Například jedním z</w:t>
      </w:r>
      <w:r w:rsidR="00F67C79">
        <w:rPr>
          <w:rStyle w:val="cv"/>
        </w:rPr>
        <w:t xml:space="preserve"> nich </w:t>
      </w:r>
      <w:r>
        <w:rPr>
          <w:rStyle w:val="cv"/>
        </w:rPr>
        <w:t>by</w:t>
      </w:r>
      <w:r w:rsidR="00F67C79">
        <w:rPr>
          <w:rStyle w:val="cv"/>
        </w:rPr>
        <w:t>l</w:t>
      </w:r>
      <w:r>
        <w:rPr>
          <w:rStyle w:val="cv"/>
        </w:rPr>
        <w:t xml:space="preserve"> Egypt. Dále Asýrie a mnohé další.</w:t>
      </w:r>
    </w:p>
    <w:p w:rsidR="00F51E8A" w:rsidRDefault="00F51E8A">
      <w:pPr>
        <w:rPr>
          <w:rStyle w:val="cv"/>
        </w:rPr>
      </w:pPr>
      <w:r>
        <w:rPr>
          <w:rStyle w:val="cv"/>
        </w:rPr>
        <w:t xml:space="preserve">Ale největším </w:t>
      </w:r>
      <w:r w:rsidR="00A66926">
        <w:rPr>
          <w:rStyle w:val="cv"/>
        </w:rPr>
        <w:t xml:space="preserve">nepřítelem </w:t>
      </w:r>
      <w:r>
        <w:rPr>
          <w:rStyle w:val="cv"/>
        </w:rPr>
        <w:t xml:space="preserve">byl Babylon, který vyvstává, jako falešný systém </w:t>
      </w:r>
      <w:r w:rsidR="00A66926">
        <w:rPr>
          <w:rStyle w:val="cv"/>
        </w:rPr>
        <w:t>uctívání</w:t>
      </w:r>
      <w:r>
        <w:rPr>
          <w:rStyle w:val="cv"/>
        </w:rPr>
        <w:t xml:space="preserve"> v době </w:t>
      </w:r>
      <w:r w:rsidR="000F7F42">
        <w:rPr>
          <w:rStyle w:val="cv"/>
        </w:rPr>
        <w:t>konce</w:t>
      </w:r>
      <w:r w:rsidR="00F67C79">
        <w:rPr>
          <w:rStyle w:val="cv"/>
        </w:rPr>
        <w:t>,</w:t>
      </w:r>
      <w:r w:rsidR="000F7F42">
        <w:rPr>
          <w:rStyle w:val="cv"/>
        </w:rPr>
        <w:t xml:space="preserve"> c</w:t>
      </w:r>
      <w:r>
        <w:rPr>
          <w:rStyle w:val="cv"/>
        </w:rPr>
        <w:t>har</w:t>
      </w:r>
      <w:r w:rsidR="000F7F42">
        <w:rPr>
          <w:rStyle w:val="cv"/>
        </w:rPr>
        <w:t>a</w:t>
      </w:r>
      <w:r>
        <w:rPr>
          <w:rStyle w:val="cv"/>
        </w:rPr>
        <w:t>kterizovaný stejnými principy jak</w:t>
      </w:r>
      <w:r w:rsidR="00F67C79">
        <w:rPr>
          <w:rStyle w:val="cv"/>
        </w:rPr>
        <w:t>ými se vyznačoval</w:t>
      </w:r>
      <w:r>
        <w:rPr>
          <w:rStyle w:val="cv"/>
        </w:rPr>
        <w:t xml:space="preserve"> starý Babylon</w:t>
      </w:r>
      <w:r w:rsidR="00F67C79">
        <w:rPr>
          <w:rStyle w:val="cv"/>
        </w:rPr>
        <w:t xml:space="preserve"> – </w:t>
      </w:r>
      <w:r w:rsidR="00A66926">
        <w:rPr>
          <w:rStyle w:val="cv"/>
        </w:rPr>
        <w:t>pýchou, vzpourou</w:t>
      </w:r>
      <w:r>
        <w:rPr>
          <w:rStyle w:val="cv"/>
        </w:rPr>
        <w:t>, modlářství</w:t>
      </w:r>
      <w:r w:rsidR="00A66926">
        <w:rPr>
          <w:rStyle w:val="cv"/>
        </w:rPr>
        <w:t>m</w:t>
      </w:r>
      <w:r w:rsidR="000F7F42">
        <w:rPr>
          <w:rStyle w:val="cv"/>
        </w:rPr>
        <w:t>, nezávislost</w:t>
      </w:r>
      <w:r w:rsidR="00A66926">
        <w:rPr>
          <w:rStyle w:val="cv"/>
        </w:rPr>
        <w:t>í</w:t>
      </w:r>
      <w:r w:rsidR="000F7F42">
        <w:rPr>
          <w:rStyle w:val="cv"/>
        </w:rPr>
        <w:t xml:space="preserve"> na Bohu.</w:t>
      </w:r>
    </w:p>
    <w:p w:rsidR="000F7F42" w:rsidRDefault="000F7F42">
      <w:pPr>
        <w:rPr>
          <w:rStyle w:val="cv"/>
        </w:rPr>
      </w:pPr>
      <w:r>
        <w:rPr>
          <w:rStyle w:val="cv"/>
        </w:rPr>
        <w:t>Bible jasně říká, že tento falešný náboženský systém, Pán Bůh nakonec odsoudí a zničí.</w:t>
      </w:r>
      <w:r w:rsidR="006D52AC">
        <w:rPr>
          <w:rStyle w:val="cv"/>
        </w:rPr>
        <w:t xml:space="preserve"> O tom čteme ve </w:t>
      </w:r>
      <w:r w:rsidR="006D52AC" w:rsidRPr="00F67C79">
        <w:rPr>
          <w:rStyle w:val="cv"/>
          <w:color w:val="FF0000"/>
        </w:rPr>
        <w:t>Zjevení 14,8</w:t>
      </w:r>
      <w:r w:rsidR="006D52AC">
        <w:rPr>
          <w:rStyle w:val="cv"/>
        </w:rPr>
        <w:t xml:space="preserve">, kde je oznámen pád Babylonu a ve </w:t>
      </w:r>
      <w:r w:rsidR="006D52AC" w:rsidRPr="00F67C79">
        <w:rPr>
          <w:rStyle w:val="cv"/>
          <w:color w:val="FF0000"/>
        </w:rPr>
        <w:t>Zjevení 17,16</w:t>
      </w:r>
      <w:r w:rsidR="006D52AC">
        <w:rPr>
          <w:rStyle w:val="cv"/>
        </w:rPr>
        <w:t xml:space="preserve"> je psáno:</w:t>
      </w:r>
    </w:p>
    <w:p w:rsidR="00D63BDC" w:rsidRDefault="006D52AC">
      <w:pPr>
        <w:rPr>
          <w:rStyle w:val="cv"/>
        </w:rPr>
      </w:pPr>
      <w:r w:rsidRPr="006D52AC">
        <w:rPr>
          <w:rStyle w:val="cv"/>
          <w:color w:val="FF0000"/>
        </w:rPr>
        <w:t>Zj 17,16: „Těch deset rohů, které jsi viděl, i ta šelma budou nenávidět smilnici a učiní ji zpustlou a nahou, budou jíst její maso a spálí ji v ohni.“</w:t>
      </w:r>
      <w:r w:rsidR="004F7D0B">
        <w:rPr>
          <w:rStyle w:val="cv"/>
          <w:color w:val="FF0000"/>
        </w:rPr>
        <w:t xml:space="preserve"> </w:t>
      </w:r>
      <w:r w:rsidR="004F7D0B">
        <w:rPr>
          <w:rStyle w:val="cv"/>
        </w:rPr>
        <w:t>– To je skutečně text</w:t>
      </w:r>
      <w:r w:rsidR="00A66926">
        <w:rPr>
          <w:rStyle w:val="cv"/>
        </w:rPr>
        <w:t xml:space="preserve"> plný násilí</w:t>
      </w:r>
      <w:r w:rsidR="004F7D0B">
        <w:rPr>
          <w:rStyle w:val="cv"/>
        </w:rPr>
        <w:t>. Ukazuje konec Babylonu a vidíme zde, že tento falešný systém klanění se rozpadne.</w:t>
      </w:r>
    </w:p>
    <w:p w:rsidR="004F7D0B" w:rsidRDefault="004F7D0B">
      <w:pPr>
        <w:rPr>
          <w:rStyle w:val="cv"/>
        </w:rPr>
      </w:pPr>
      <w:r>
        <w:rPr>
          <w:rStyle w:val="cv"/>
        </w:rPr>
        <w:t>Šelma a rohy, které byly</w:t>
      </w:r>
      <w:r w:rsidR="00F67C79">
        <w:rPr>
          <w:rStyle w:val="cv"/>
        </w:rPr>
        <w:t xml:space="preserve"> kdysi</w:t>
      </w:r>
      <w:r>
        <w:rPr>
          <w:rStyle w:val="cv"/>
        </w:rPr>
        <w:t xml:space="preserve"> spojenci falešného systému </w:t>
      </w:r>
      <w:r w:rsidR="00A66926">
        <w:rPr>
          <w:rStyle w:val="cv"/>
        </w:rPr>
        <w:t>uctívání</w:t>
      </w:r>
      <w:r w:rsidR="00F67C79">
        <w:rPr>
          <w:rStyle w:val="cv"/>
        </w:rPr>
        <w:t>,</w:t>
      </w:r>
      <w:r>
        <w:rPr>
          <w:rStyle w:val="cv"/>
        </w:rPr>
        <w:t xml:space="preserve"> se </w:t>
      </w:r>
      <w:r w:rsidR="00A66926">
        <w:rPr>
          <w:rStyle w:val="cv"/>
        </w:rPr>
        <w:t>nakonec</w:t>
      </w:r>
      <w:r>
        <w:rPr>
          <w:rStyle w:val="cv"/>
        </w:rPr>
        <w:t xml:space="preserve"> obrátí proti nevěstce. Státy a králové světa budou nenávidět nevěstku, </w:t>
      </w:r>
      <w:r w:rsidR="00DB35E3">
        <w:rPr>
          <w:rStyle w:val="cv"/>
        </w:rPr>
        <w:t>nechají ji nahou a spálí ji.</w:t>
      </w:r>
    </w:p>
    <w:p w:rsidR="00C93412" w:rsidRDefault="00C93412">
      <w:pPr>
        <w:rPr>
          <w:rStyle w:val="cv"/>
        </w:rPr>
      </w:pPr>
      <w:r>
        <w:rPr>
          <w:rStyle w:val="cv"/>
        </w:rPr>
        <w:t xml:space="preserve">Abychom se před tím ochránili, </w:t>
      </w:r>
      <w:r w:rsidR="00F67C79">
        <w:rPr>
          <w:rStyle w:val="cv"/>
        </w:rPr>
        <w:t>a</w:t>
      </w:r>
      <w:r>
        <w:rPr>
          <w:rStyle w:val="cv"/>
        </w:rPr>
        <w:t xml:space="preserve"> byli v bezpečí p</w:t>
      </w:r>
      <w:r w:rsidR="00F67C79">
        <w:rPr>
          <w:rStyle w:val="cv"/>
        </w:rPr>
        <w:t xml:space="preserve">řed vlivem tohoto </w:t>
      </w:r>
      <w:r>
        <w:rPr>
          <w:rStyle w:val="cv"/>
        </w:rPr>
        <w:t xml:space="preserve">falešného náboženského systému, jsme v Bibli vyzváni a povzbuzeni, abychom si oblékli plnou Boží zbroj, jak je </w:t>
      </w:r>
      <w:r w:rsidR="000B3532">
        <w:rPr>
          <w:rStyle w:val="cv"/>
        </w:rPr>
        <w:t xml:space="preserve">psáno v listu </w:t>
      </w:r>
      <w:r w:rsidR="000B3532" w:rsidRPr="00F67C79">
        <w:rPr>
          <w:rStyle w:val="cv"/>
          <w:color w:val="FF0000"/>
        </w:rPr>
        <w:t>Efezským 6,10-18</w:t>
      </w:r>
      <w:r w:rsidR="000B3532">
        <w:rPr>
          <w:rStyle w:val="cv"/>
        </w:rPr>
        <w:t>.</w:t>
      </w:r>
    </w:p>
    <w:p w:rsidR="000B3532" w:rsidRDefault="000B3532">
      <w:pPr>
        <w:rPr>
          <w:rStyle w:val="cv"/>
        </w:rPr>
      </w:pPr>
      <w:r>
        <w:rPr>
          <w:rStyle w:val="cv"/>
        </w:rPr>
        <w:t xml:space="preserve">Bůh nám poskytuje </w:t>
      </w:r>
      <w:r w:rsidR="00A66926">
        <w:rPr>
          <w:rStyle w:val="cv"/>
        </w:rPr>
        <w:t xml:space="preserve">plnou </w:t>
      </w:r>
      <w:r>
        <w:rPr>
          <w:rStyle w:val="cv"/>
        </w:rPr>
        <w:t>zbroj, která nás uchrání před svodem, lží, změněnou pravdou, nesprávnými doktrínami. A touto zbrojí je:</w:t>
      </w:r>
    </w:p>
    <w:p w:rsidR="007A1C65" w:rsidRDefault="000B3532" w:rsidP="007A1C65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pás pravdy</w:t>
      </w:r>
    </w:p>
    <w:p w:rsidR="007A1C65" w:rsidRDefault="007A1C65" w:rsidP="007A1C65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pancíř spravedlnosti</w:t>
      </w:r>
    </w:p>
    <w:p w:rsidR="007A1C65" w:rsidRDefault="007A1C65" w:rsidP="007A1C65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sandály k službě evangelia pokoje</w:t>
      </w:r>
    </w:p>
    <w:p w:rsidR="007A1C65" w:rsidRDefault="007A1C65" w:rsidP="007A1C65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štít víry</w:t>
      </w:r>
    </w:p>
    <w:p w:rsidR="007A1C65" w:rsidRDefault="007A1C65" w:rsidP="007A1C65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přílba spasení</w:t>
      </w:r>
    </w:p>
    <w:p w:rsidR="007A1C65" w:rsidRDefault="007A1C65" w:rsidP="007A1C65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 xml:space="preserve">meč Ducha, </w:t>
      </w:r>
      <w:r w:rsidR="00F67C79">
        <w:rPr>
          <w:rStyle w:val="cv"/>
        </w:rPr>
        <w:t xml:space="preserve">kterým je </w:t>
      </w:r>
      <w:r>
        <w:rPr>
          <w:rStyle w:val="cv"/>
        </w:rPr>
        <w:t>Boží Slovo</w:t>
      </w:r>
    </w:p>
    <w:p w:rsidR="007A1C65" w:rsidRDefault="007A1C65">
      <w:pPr>
        <w:rPr>
          <w:rStyle w:val="cv"/>
        </w:rPr>
      </w:pPr>
      <w:r>
        <w:rPr>
          <w:rStyle w:val="cv"/>
        </w:rPr>
        <w:t>Bůh nás tedy nenechává s prázdnýma rukama</w:t>
      </w:r>
      <w:r w:rsidR="0079732A">
        <w:rPr>
          <w:rStyle w:val="cv"/>
        </w:rPr>
        <w:t>,</w:t>
      </w:r>
      <w:r>
        <w:rPr>
          <w:rStyle w:val="cv"/>
        </w:rPr>
        <w:t xml:space="preserve"> samotné</w:t>
      </w:r>
      <w:r w:rsidR="00A66926">
        <w:rPr>
          <w:rStyle w:val="cv"/>
        </w:rPr>
        <w:t>,</w:t>
      </w:r>
      <w:r>
        <w:rPr>
          <w:rStyle w:val="cv"/>
        </w:rPr>
        <w:t xml:space="preserve"> a neopouští nás v této poslední době pozemské historie. Pov</w:t>
      </w:r>
      <w:r w:rsidR="005E2F0F">
        <w:rPr>
          <w:rStyle w:val="cv"/>
        </w:rPr>
        <w:t>z</w:t>
      </w:r>
      <w:r>
        <w:rPr>
          <w:rStyle w:val="cv"/>
        </w:rPr>
        <w:t>buzuje nás, a</w:t>
      </w:r>
      <w:r w:rsidR="005E2F0F">
        <w:rPr>
          <w:rStyle w:val="cv"/>
        </w:rPr>
        <w:t>ť si oblékneme plnou Boží zbroj, abychom byli ochráněni před všemi klamy, odpadnutím a falešným učením.</w:t>
      </w:r>
    </w:p>
    <w:p w:rsidR="00BA642C" w:rsidRDefault="005E2F0F">
      <w:pPr>
        <w:rPr>
          <w:rStyle w:val="cv"/>
        </w:rPr>
      </w:pPr>
      <w:r>
        <w:rPr>
          <w:rStyle w:val="cv"/>
        </w:rPr>
        <w:t>Zajímavé je, že Bůh poskytuje zbroj, kde jsou všechny její části k</w:t>
      </w:r>
      <w:r w:rsidR="00BA642C">
        <w:rPr>
          <w:rStyle w:val="cv"/>
        </w:rPr>
        <w:t> </w:t>
      </w:r>
      <w:r>
        <w:rPr>
          <w:rStyle w:val="cv"/>
        </w:rPr>
        <w:t>obraně</w:t>
      </w:r>
      <w:r w:rsidR="00BA642C">
        <w:rPr>
          <w:rStyle w:val="cv"/>
        </w:rPr>
        <w:t xml:space="preserve">. Jediné, co </w:t>
      </w:r>
      <w:r w:rsidR="00451C54">
        <w:rPr>
          <w:rStyle w:val="cv"/>
        </w:rPr>
        <w:t>můžeme použít</w:t>
      </w:r>
      <w:r w:rsidR="00BA642C">
        <w:rPr>
          <w:rStyle w:val="cv"/>
        </w:rPr>
        <w:t xml:space="preserve"> k </w:t>
      </w:r>
      <w:r w:rsidR="0079732A">
        <w:rPr>
          <w:rStyle w:val="cv"/>
        </w:rPr>
        <w:t>útoku, je Boží Slovo</w:t>
      </w:r>
      <w:r w:rsidR="004A4F91">
        <w:rPr>
          <w:rStyle w:val="cv"/>
        </w:rPr>
        <w:t xml:space="preserve"> „Tak praví Pán</w:t>
      </w:r>
      <w:r w:rsidR="004A4F91">
        <w:rPr>
          <w:rStyle w:val="cv"/>
        </w:rPr>
        <w:t>“</w:t>
      </w:r>
      <w:r w:rsidR="0079732A">
        <w:rPr>
          <w:rStyle w:val="cv"/>
        </w:rPr>
        <w:t>. Pokud znám</w:t>
      </w:r>
      <w:r w:rsidR="00BA642C">
        <w:rPr>
          <w:rStyle w:val="cv"/>
        </w:rPr>
        <w:t>e Boží Slov</w:t>
      </w:r>
      <w:r w:rsidR="0079732A">
        <w:rPr>
          <w:rStyle w:val="cv"/>
        </w:rPr>
        <w:t>o, pokud znám</w:t>
      </w:r>
      <w:r w:rsidR="00BA642C">
        <w:rPr>
          <w:rStyle w:val="cv"/>
        </w:rPr>
        <w:t xml:space="preserve">e Bibli, </w:t>
      </w:r>
      <w:r w:rsidR="0079732A">
        <w:rPr>
          <w:rStyle w:val="cv"/>
        </w:rPr>
        <w:t>tak to je všechno, co potřebujem</w:t>
      </w:r>
      <w:r w:rsidR="00BA642C">
        <w:rPr>
          <w:rStyle w:val="cv"/>
        </w:rPr>
        <w:t xml:space="preserve">e. </w:t>
      </w:r>
    </w:p>
    <w:p w:rsidR="00866B18" w:rsidRDefault="0079732A">
      <w:pPr>
        <w:rPr>
          <w:rStyle w:val="cv"/>
        </w:rPr>
      </w:pPr>
      <w:r>
        <w:rPr>
          <w:rStyle w:val="cv"/>
        </w:rPr>
        <w:t>Je důležité být bdělý</w:t>
      </w:r>
      <w:r w:rsidR="00866B18">
        <w:rPr>
          <w:rStyle w:val="cv"/>
        </w:rPr>
        <w:t xml:space="preserve"> a </w:t>
      </w:r>
      <w:r w:rsidR="00B56FD4">
        <w:rPr>
          <w:rStyle w:val="cv"/>
        </w:rPr>
        <w:t xml:space="preserve">bystrý, pokud jde o falešná učení a falešné praktiky a držet se pevně pravdy Božího slova. Proto </w:t>
      </w:r>
      <w:r w:rsidR="004A4F91">
        <w:rPr>
          <w:rStyle w:val="cv"/>
        </w:rPr>
        <w:t xml:space="preserve">ho </w:t>
      </w:r>
      <w:r>
        <w:rPr>
          <w:rStyle w:val="cv"/>
        </w:rPr>
        <w:t>musíme</w:t>
      </w:r>
      <w:r w:rsidR="00B56FD4">
        <w:rPr>
          <w:rStyle w:val="cv"/>
        </w:rPr>
        <w:t xml:space="preserve"> </w:t>
      </w:r>
      <w:r w:rsidR="00451C54">
        <w:rPr>
          <w:rStyle w:val="cv"/>
        </w:rPr>
        <w:t xml:space="preserve">dobře </w:t>
      </w:r>
      <w:r w:rsidR="00B56FD4">
        <w:rPr>
          <w:rStyle w:val="cv"/>
        </w:rPr>
        <w:t>znát.</w:t>
      </w:r>
    </w:p>
    <w:p w:rsidR="00B56FD4" w:rsidRDefault="00B56FD4">
      <w:pPr>
        <w:rPr>
          <w:rStyle w:val="cv"/>
        </w:rPr>
      </w:pPr>
      <w:r>
        <w:rPr>
          <w:rStyle w:val="cv"/>
        </w:rPr>
        <w:t xml:space="preserve">Je pro nás útěchou, že Beránek </w:t>
      </w:r>
      <w:r w:rsidR="004A4F91">
        <w:rPr>
          <w:rStyle w:val="cv"/>
        </w:rPr>
        <w:t xml:space="preserve">už </w:t>
      </w:r>
      <w:r>
        <w:rPr>
          <w:rStyle w:val="cv"/>
        </w:rPr>
        <w:t>zvítězil nad mocnostmi temnoty</w:t>
      </w:r>
      <w:r w:rsidR="00451C54">
        <w:rPr>
          <w:rStyle w:val="cv"/>
        </w:rPr>
        <w:t>,</w:t>
      </w:r>
      <w:r>
        <w:rPr>
          <w:rStyle w:val="cv"/>
        </w:rPr>
        <w:t xml:space="preserve"> a</w:t>
      </w:r>
      <w:r w:rsidR="00451C54">
        <w:rPr>
          <w:rStyle w:val="cv"/>
        </w:rPr>
        <w:t xml:space="preserve"> že</w:t>
      </w:r>
      <w:r>
        <w:rPr>
          <w:rStyle w:val="cv"/>
        </w:rPr>
        <w:t xml:space="preserve"> my jsme povolaní, vyvolení a věrní Kristovi následovníci. </w:t>
      </w:r>
      <w:r w:rsidR="00D41A88">
        <w:rPr>
          <w:rStyle w:val="cv"/>
        </w:rPr>
        <w:t>To je</w:t>
      </w:r>
      <w:r w:rsidR="0079732A">
        <w:rPr>
          <w:rStyle w:val="cv"/>
        </w:rPr>
        <w:t xml:space="preserve"> </w:t>
      </w:r>
      <w:r w:rsidR="004A4F91">
        <w:rPr>
          <w:rStyle w:val="cv"/>
        </w:rPr>
        <w:t xml:space="preserve">naše </w:t>
      </w:r>
      <w:r w:rsidR="0079732A">
        <w:rPr>
          <w:rStyle w:val="cv"/>
        </w:rPr>
        <w:t>naděje</w:t>
      </w:r>
      <w:r w:rsidR="00D41A88">
        <w:rPr>
          <w:rStyle w:val="cv"/>
        </w:rPr>
        <w:t>,</w:t>
      </w:r>
      <w:r w:rsidR="004A4F91">
        <w:rPr>
          <w:rStyle w:val="cv"/>
        </w:rPr>
        <w:t xml:space="preserve"> a</w:t>
      </w:r>
      <w:r w:rsidR="00D41A88">
        <w:rPr>
          <w:rStyle w:val="cv"/>
        </w:rPr>
        <w:t xml:space="preserve"> to je </w:t>
      </w:r>
      <w:r w:rsidR="004A4F91">
        <w:rPr>
          <w:rStyle w:val="cv"/>
        </w:rPr>
        <w:t xml:space="preserve">náš </w:t>
      </w:r>
      <w:r w:rsidR="00D41A88">
        <w:rPr>
          <w:rStyle w:val="cv"/>
        </w:rPr>
        <w:t>cíl.</w:t>
      </w:r>
    </w:p>
    <w:p w:rsidR="00D41A88" w:rsidRDefault="00D41A88">
      <w:pPr>
        <w:rPr>
          <w:rStyle w:val="cv"/>
        </w:rPr>
      </w:pPr>
    </w:p>
    <w:p w:rsidR="00D41A88" w:rsidRPr="00374334" w:rsidRDefault="00D41A88">
      <w:pPr>
        <w:rPr>
          <w:rStyle w:val="cv"/>
          <w:b/>
        </w:rPr>
      </w:pPr>
      <w:r w:rsidRPr="00374334">
        <w:rPr>
          <w:rStyle w:val="cv"/>
          <w:b/>
        </w:rPr>
        <w:t>Pondělí – Víno hněvu</w:t>
      </w:r>
    </w:p>
    <w:p w:rsidR="00D41A88" w:rsidRDefault="00D41A88">
      <w:pPr>
        <w:rPr>
          <w:rStyle w:val="cv"/>
        </w:rPr>
      </w:pPr>
      <w:r>
        <w:rPr>
          <w:rStyle w:val="cv"/>
        </w:rPr>
        <w:t xml:space="preserve">V této části se ponoříme </w:t>
      </w:r>
      <w:r w:rsidR="00AC2101">
        <w:rPr>
          <w:rStyle w:val="cv"/>
        </w:rPr>
        <w:t xml:space="preserve">ještě </w:t>
      </w:r>
      <w:r>
        <w:rPr>
          <w:rStyle w:val="cv"/>
        </w:rPr>
        <w:t>více do hloubky toho, o čem hovoří tato Lekce.</w:t>
      </w:r>
    </w:p>
    <w:p w:rsidR="00D41A88" w:rsidRDefault="00D41A88">
      <w:pPr>
        <w:rPr>
          <w:rStyle w:val="cv"/>
        </w:rPr>
      </w:pPr>
      <w:r>
        <w:rPr>
          <w:rStyle w:val="cv"/>
        </w:rPr>
        <w:t>Systém falešného náboženství</w:t>
      </w:r>
      <w:r w:rsidR="00E376DF">
        <w:rPr>
          <w:rStyle w:val="cv"/>
        </w:rPr>
        <w:t xml:space="preserve"> se stal mezinárodním fenoménem. Nevyskytuje se jen na nějakých odlehlých místech, ale rozšířil se široko daleko. A to dokonce i mezi lidi, kteří se považují za ateisty. Ale i navzdory jejich výrokům, lidé </w:t>
      </w:r>
      <w:r w:rsidR="004A4F91">
        <w:rPr>
          <w:rStyle w:val="cv"/>
        </w:rPr>
        <w:t xml:space="preserve">nikdy </w:t>
      </w:r>
      <w:r w:rsidR="00E376DF">
        <w:rPr>
          <w:rStyle w:val="cv"/>
        </w:rPr>
        <w:t>nebyli více nábožní a o</w:t>
      </w:r>
      <w:r w:rsidR="004A4F91">
        <w:rPr>
          <w:rStyle w:val="cv"/>
        </w:rPr>
        <w:t>devzdaní službě jejich vlastním</w:t>
      </w:r>
      <w:r w:rsidR="00E376DF">
        <w:rPr>
          <w:rStyle w:val="cv"/>
        </w:rPr>
        <w:t xml:space="preserve"> bohů</w:t>
      </w:r>
      <w:r w:rsidR="004A4F91">
        <w:rPr>
          <w:rStyle w:val="cv"/>
        </w:rPr>
        <w:t>m, než je tomu dnes</w:t>
      </w:r>
      <w:r w:rsidR="00E376DF">
        <w:rPr>
          <w:rStyle w:val="cv"/>
        </w:rPr>
        <w:t>.</w:t>
      </w:r>
    </w:p>
    <w:p w:rsidR="00374334" w:rsidRDefault="00E376DF">
      <w:pPr>
        <w:rPr>
          <w:rStyle w:val="cv"/>
        </w:rPr>
      </w:pPr>
      <w:r>
        <w:rPr>
          <w:rStyle w:val="cv"/>
        </w:rPr>
        <w:t xml:space="preserve">Toto falešné náboženství je v Bibli označeno jako velká nevěstka Babylon, jejíž </w:t>
      </w:r>
      <w:r w:rsidR="004A4F91">
        <w:rPr>
          <w:rStyle w:val="cv"/>
        </w:rPr>
        <w:t>v</w:t>
      </w:r>
      <w:r w:rsidR="005D1413">
        <w:rPr>
          <w:rStyle w:val="cv"/>
        </w:rPr>
        <w:t>l</w:t>
      </w:r>
      <w:r w:rsidR="004A4F91">
        <w:rPr>
          <w:rStyle w:val="cv"/>
        </w:rPr>
        <w:t>iv</w:t>
      </w:r>
      <w:r>
        <w:rPr>
          <w:rStyle w:val="cv"/>
        </w:rPr>
        <w:t xml:space="preserve"> je rozšířen napříč celým světem a je pociťován </w:t>
      </w:r>
      <w:r w:rsidR="00374334">
        <w:rPr>
          <w:rStyle w:val="cv"/>
        </w:rPr>
        <w:t>v odpadlém náboženském systému.</w:t>
      </w:r>
    </w:p>
    <w:p w:rsidR="00E376DF" w:rsidRDefault="00374334">
      <w:pPr>
        <w:rPr>
          <w:rStyle w:val="cv"/>
        </w:rPr>
      </w:pPr>
      <w:r>
        <w:rPr>
          <w:rStyle w:val="cv"/>
        </w:rPr>
        <w:t>Ve</w:t>
      </w:r>
      <w:r w:rsidR="0079732A">
        <w:rPr>
          <w:rStyle w:val="cv"/>
        </w:rPr>
        <w:t xml:space="preserve"> </w:t>
      </w:r>
      <w:r w:rsidRPr="00C54A16">
        <w:rPr>
          <w:rStyle w:val="cv"/>
          <w:color w:val="FF0000"/>
        </w:rPr>
        <w:t xml:space="preserve">Zjevení 18,3 </w:t>
      </w:r>
      <w:r w:rsidR="0079732A">
        <w:rPr>
          <w:rStyle w:val="cv"/>
        </w:rPr>
        <w:t xml:space="preserve">se </w:t>
      </w:r>
      <w:r>
        <w:rPr>
          <w:rStyle w:val="cv"/>
        </w:rPr>
        <w:t xml:space="preserve">říká: </w:t>
      </w:r>
      <w:r w:rsidRPr="00C54A16">
        <w:rPr>
          <w:rStyle w:val="cv"/>
          <w:color w:val="FF0000"/>
        </w:rPr>
        <w:t>„neboť z vášnivého vína jejího smilstva pily všechny národy, i králové země s</w:t>
      </w:r>
      <w:r w:rsidR="0079732A">
        <w:rPr>
          <w:rStyle w:val="cv"/>
          <w:color w:val="FF0000"/>
        </w:rPr>
        <w:t> </w:t>
      </w:r>
      <w:r w:rsidRPr="00C54A16">
        <w:rPr>
          <w:rStyle w:val="cv"/>
          <w:color w:val="FF0000"/>
        </w:rPr>
        <w:t>ní smilnili a obchodníci země zbohatli z</w:t>
      </w:r>
      <w:r w:rsidR="00C54A16">
        <w:rPr>
          <w:rStyle w:val="cv"/>
          <w:color w:val="FF0000"/>
        </w:rPr>
        <w:t xml:space="preserve"> moci jejího zhýralého přepychu.“</w:t>
      </w:r>
    </w:p>
    <w:p w:rsidR="000B3532" w:rsidRDefault="00C54A16">
      <w:pPr>
        <w:rPr>
          <w:rStyle w:val="cv"/>
        </w:rPr>
      </w:pPr>
      <w:r w:rsidRPr="00C54A16">
        <w:rPr>
          <w:rStyle w:val="cv"/>
        </w:rPr>
        <w:t xml:space="preserve">Zjevení </w:t>
      </w:r>
      <w:r>
        <w:rPr>
          <w:rStyle w:val="cv"/>
        </w:rPr>
        <w:t>opět o ní ří</w:t>
      </w:r>
      <w:r w:rsidR="001E521E">
        <w:rPr>
          <w:rStyle w:val="cv"/>
        </w:rPr>
        <w:t xml:space="preserve">ká, že smilnila s králi světa. </w:t>
      </w:r>
      <w:r w:rsidR="0098448F">
        <w:rPr>
          <w:rStyle w:val="cv"/>
        </w:rPr>
        <w:t>S</w:t>
      </w:r>
      <w:r w:rsidR="0098448F">
        <w:rPr>
          <w:rStyle w:val="cv"/>
        </w:rPr>
        <w:t>píše, než aby se spoléhal</w:t>
      </w:r>
      <w:r w:rsidR="0098448F">
        <w:rPr>
          <w:rStyle w:val="cv"/>
        </w:rPr>
        <w:t>a</w:t>
      </w:r>
      <w:r w:rsidR="0098448F">
        <w:rPr>
          <w:rStyle w:val="cv"/>
        </w:rPr>
        <w:t xml:space="preserve"> na Ježíše, jako na svého pravého Vůdce</w:t>
      </w:r>
      <w:r w:rsidR="0098448F">
        <w:rPr>
          <w:rStyle w:val="cv"/>
        </w:rPr>
        <w:t xml:space="preserve">, církev uzavřela </w:t>
      </w:r>
      <w:r>
        <w:rPr>
          <w:rStyle w:val="cv"/>
        </w:rPr>
        <w:t xml:space="preserve">nezákonný svazek </w:t>
      </w:r>
      <w:r w:rsidR="0098448F">
        <w:rPr>
          <w:rStyle w:val="cv"/>
        </w:rPr>
        <w:t>se</w:t>
      </w:r>
      <w:r>
        <w:rPr>
          <w:rStyle w:val="cv"/>
        </w:rPr>
        <w:t xml:space="preserve"> státem </w:t>
      </w:r>
      <w:r w:rsidR="0098448F">
        <w:rPr>
          <w:rStyle w:val="cv"/>
        </w:rPr>
        <w:t xml:space="preserve">a </w:t>
      </w:r>
      <w:r>
        <w:rPr>
          <w:rStyle w:val="cv"/>
        </w:rPr>
        <w:t>usiluje o moc, aby si vynutil</w:t>
      </w:r>
      <w:r w:rsidR="0098448F">
        <w:rPr>
          <w:rStyle w:val="cv"/>
        </w:rPr>
        <w:t>a</w:t>
      </w:r>
      <w:r>
        <w:rPr>
          <w:rStyle w:val="cv"/>
        </w:rPr>
        <w:t xml:space="preserve"> svou vůli.</w:t>
      </w:r>
    </w:p>
    <w:p w:rsidR="00C54A16" w:rsidRDefault="00C54A16">
      <w:pPr>
        <w:rPr>
          <w:rStyle w:val="cv"/>
        </w:rPr>
      </w:pPr>
      <w:r>
        <w:rPr>
          <w:rStyle w:val="cv"/>
        </w:rPr>
        <w:t>Místo spoléhání na Ježíše, jako na základ a skálu církve, tento falešný náboženský systém spoléhá na sebe a na jiné mocnosti.</w:t>
      </w:r>
    </w:p>
    <w:p w:rsidR="00C54A16" w:rsidRDefault="00C54A16">
      <w:pPr>
        <w:rPr>
          <w:rStyle w:val="cv"/>
        </w:rPr>
      </w:pPr>
      <w:r>
        <w:rPr>
          <w:rStyle w:val="cv"/>
        </w:rPr>
        <w:t xml:space="preserve">V důsledku toho, obyvatelé země jsou opilí vínem </w:t>
      </w:r>
      <w:r w:rsidR="00921FEA">
        <w:rPr>
          <w:rStyle w:val="cv"/>
        </w:rPr>
        <w:t>babylonského</w:t>
      </w:r>
      <w:r>
        <w:rPr>
          <w:rStyle w:val="cv"/>
        </w:rPr>
        <w:t xml:space="preserve"> s</w:t>
      </w:r>
      <w:r w:rsidR="001E521E">
        <w:rPr>
          <w:rStyle w:val="cv"/>
        </w:rPr>
        <w:t>m</w:t>
      </w:r>
      <w:r>
        <w:rPr>
          <w:rStyle w:val="cv"/>
        </w:rPr>
        <w:t>ilstva.</w:t>
      </w:r>
    </w:p>
    <w:p w:rsidR="00C54A16" w:rsidRDefault="00C54A16">
      <w:pPr>
        <w:rPr>
          <w:rStyle w:val="cv"/>
        </w:rPr>
      </w:pPr>
      <w:r>
        <w:rPr>
          <w:rStyle w:val="cv"/>
        </w:rPr>
        <w:t xml:space="preserve">Tento symbolismus </w:t>
      </w:r>
      <w:r w:rsidR="00B56C02">
        <w:rPr>
          <w:rStyle w:val="cv"/>
        </w:rPr>
        <w:t xml:space="preserve">vína </w:t>
      </w:r>
      <w:r>
        <w:rPr>
          <w:rStyle w:val="cv"/>
        </w:rPr>
        <w:t xml:space="preserve">je používán napříč </w:t>
      </w:r>
      <w:r w:rsidR="00921FEA">
        <w:rPr>
          <w:rStyle w:val="cv"/>
        </w:rPr>
        <w:t xml:space="preserve">Novým Zákonem. A vlastně v celé Bibli je použit, aby </w:t>
      </w:r>
      <w:r w:rsidR="00DD7861">
        <w:rPr>
          <w:rStyle w:val="cv"/>
        </w:rPr>
        <w:t>poukázal na</w:t>
      </w:r>
      <w:r w:rsidR="00921FEA">
        <w:rPr>
          <w:rStyle w:val="cv"/>
        </w:rPr>
        <w:t xml:space="preserve"> Kristovu čistou krev, která byla prolita za naše spasení a odpuštění</w:t>
      </w:r>
      <w:r w:rsidR="00DD7861">
        <w:rPr>
          <w:rStyle w:val="cv"/>
        </w:rPr>
        <w:t>. Ježíš se stal naším Z</w:t>
      </w:r>
      <w:r w:rsidR="00921FEA">
        <w:rPr>
          <w:rStyle w:val="cv"/>
        </w:rPr>
        <w:t>ástupcem.</w:t>
      </w:r>
    </w:p>
    <w:p w:rsidR="00921FEA" w:rsidRDefault="00921FEA">
      <w:pPr>
        <w:rPr>
          <w:rStyle w:val="cv"/>
        </w:rPr>
      </w:pPr>
      <w:r>
        <w:rPr>
          <w:rStyle w:val="cv"/>
        </w:rPr>
        <w:t xml:space="preserve">Ale když je čisté víno evangelia překrouceno a učení Boží nahrazeno </w:t>
      </w:r>
      <w:r w:rsidR="00AC2101">
        <w:rPr>
          <w:rStyle w:val="cv"/>
        </w:rPr>
        <w:t xml:space="preserve">učením </w:t>
      </w:r>
      <w:r>
        <w:rPr>
          <w:rStyle w:val="cv"/>
        </w:rPr>
        <w:t>lidský</w:t>
      </w:r>
      <w:r w:rsidR="00AC2101">
        <w:rPr>
          <w:rStyle w:val="cv"/>
        </w:rPr>
        <w:t>ch</w:t>
      </w:r>
      <w:r>
        <w:rPr>
          <w:rStyle w:val="cv"/>
        </w:rPr>
        <w:t xml:space="preserve"> náboženský</w:t>
      </w:r>
      <w:r w:rsidR="00AC2101">
        <w:rPr>
          <w:rStyle w:val="cv"/>
        </w:rPr>
        <w:t>ch vůdců</w:t>
      </w:r>
      <w:r>
        <w:rPr>
          <w:rStyle w:val="cv"/>
        </w:rPr>
        <w:t>, stane se babylonským vínem.</w:t>
      </w:r>
    </w:p>
    <w:p w:rsidR="00921FEA" w:rsidRDefault="00921FEA">
      <w:pPr>
        <w:rPr>
          <w:rStyle w:val="cv"/>
        </w:rPr>
      </w:pPr>
      <w:r>
        <w:rPr>
          <w:rStyle w:val="cv"/>
        </w:rPr>
        <w:t xml:space="preserve">Smutné je, že stačí jen 0,1 procenta svodu v obrovském množství pravdy a </w:t>
      </w:r>
      <w:r w:rsidR="001574BD">
        <w:rPr>
          <w:rStyle w:val="cv"/>
        </w:rPr>
        <w:t>dostaneme ďáblův recept. Nepotřebujeme k tomu hodně. Stačí sem tam něco překroutit, přimíchat k pravdě jen špetičku svodu a máme recept zkázy.</w:t>
      </w:r>
    </w:p>
    <w:p w:rsidR="001574BD" w:rsidRDefault="001574BD">
      <w:pPr>
        <w:rPr>
          <w:rStyle w:val="cv"/>
        </w:rPr>
      </w:pPr>
      <w:r>
        <w:rPr>
          <w:rStyle w:val="cv"/>
        </w:rPr>
        <w:t xml:space="preserve">Pokud jsou </w:t>
      </w:r>
      <w:r w:rsidR="00DD7861">
        <w:rPr>
          <w:rStyle w:val="cv"/>
        </w:rPr>
        <w:t xml:space="preserve">lidé </w:t>
      </w:r>
      <w:r>
        <w:rPr>
          <w:rStyle w:val="cv"/>
        </w:rPr>
        <w:t>pod</w:t>
      </w:r>
      <w:r w:rsidR="00DD7861">
        <w:rPr>
          <w:rStyle w:val="cv"/>
        </w:rPr>
        <w:t xml:space="preserve"> vlivem babylonského vína, tak j</w:t>
      </w:r>
      <w:r>
        <w:rPr>
          <w:rStyle w:val="cv"/>
        </w:rPr>
        <w:t>im schází schopnost rozlišení, aby poznali, do jaké míry byli poškozeni. Jsou opilí.</w:t>
      </w:r>
    </w:p>
    <w:p w:rsidR="00BF72A2" w:rsidRDefault="001574BD">
      <w:pPr>
        <w:rPr>
          <w:rStyle w:val="cv"/>
        </w:rPr>
      </w:pPr>
      <w:r>
        <w:rPr>
          <w:rStyle w:val="cv"/>
        </w:rPr>
        <w:t>A co Bibl</w:t>
      </w:r>
      <w:r w:rsidR="00B56C02">
        <w:rPr>
          <w:rStyle w:val="cv"/>
        </w:rPr>
        <w:t>e říká o opil</w:t>
      </w:r>
      <w:r>
        <w:rPr>
          <w:rStyle w:val="cv"/>
        </w:rPr>
        <w:t>st</w:t>
      </w:r>
      <w:r w:rsidR="00B56C02">
        <w:rPr>
          <w:rStyle w:val="cv"/>
        </w:rPr>
        <w:t>ví</w:t>
      </w:r>
      <w:r>
        <w:rPr>
          <w:rStyle w:val="cv"/>
        </w:rPr>
        <w:t xml:space="preserve">? Když je někdo opilý, </w:t>
      </w:r>
      <w:r w:rsidR="00AC2101">
        <w:rPr>
          <w:rStyle w:val="cv"/>
        </w:rPr>
        <w:t xml:space="preserve">tak </w:t>
      </w:r>
      <w:r>
        <w:rPr>
          <w:rStyle w:val="cv"/>
        </w:rPr>
        <w:t xml:space="preserve">necítí zranění. Lidé jsou otráveni </w:t>
      </w:r>
      <w:r w:rsidR="00BF72A2">
        <w:rPr>
          <w:rStyle w:val="cv"/>
        </w:rPr>
        <w:t>a ochromení babylonským vínem a jejich uvažování je zatemněno. To vede k velké zvrácenosti a ke katastrofám.</w:t>
      </w:r>
    </w:p>
    <w:p w:rsidR="00BF72A2" w:rsidRDefault="00BF72A2">
      <w:pPr>
        <w:rPr>
          <w:rStyle w:val="cv"/>
        </w:rPr>
      </w:pPr>
      <w:r>
        <w:rPr>
          <w:rStyle w:val="cv"/>
        </w:rPr>
        <w:t>S</w:t>
      </w:r>
      <w:r w:rsidR="00DD7861">
        <w:rPr>
          <w:rStyle w:val="cv"/>
        </w:rPr>
        <w:t>oučasná s</w:t>
      </w:r>
      <w:r>
        <w:rPr>
          <w:rStyle w:val="cv"/>
        </w:rPr>
        <w:t xml:space="preserve">ituace </w:t>
      </w:r>
      <w:r w:rsidR="00B56C02">
        <w:rPr>
          <w:rStyle w:val="cv"/>
        </w:rPr>
        <w:t xml:space="preserve">ve světě </w:t>
      </w:r>
      <w:r>
        <w:rPr>
          <w:rStyle w:val="cv"/>
        </w:rPr>
        <w:t>ospravedlňuje Boží volání</w:t>
      </w:r>
      <w:r w:rsidR="00AC2101">
        <w:rPr>
          <w:rStyle w:val="cv"/>
        </w:rPr>
        <w:t>, aby Jeho lid vyšel z Babylonu</w:t>
      </w:r>
      <w:r>
        <w:rPr>
          <w:rStyle w:val="cv"/>
        </w:rPr>
        <w:t>:</w:t>
      </w:r>
    </w:p>
    <w:p w:rsidR="00BF72A2" w:rsidRDefault="00BF72A2">
      <w:pPr>
        <w:rPr>
          <w:rStyle w:val="cv"/>
        </w:rPr>
      </w:pPr>
      <w:r w:rsidRPr="00DD7861">
        <w:rPr>
          <w:rStyle w:val="cv"/>
          <w:color w:val="FF0000"/>
        </w:rPr>
        <w:t>Zj 18,4: „Tu jsem uslyšel jiný hlas z nebe, který říkal: „Vyjděte z ní, můj lide, abyste neměli účast na jejích hříších a nedostali z jejích ran.“</w:t>
      </w:r>
      <w:r>
        <w:rPr>
          <w:rStyle w:val="cv"/>
        </w:rPr>
        <w:t xml:space="preserve"> – To je Boží volání a výzva vystřízlivět.</w:t>
      </w:r>
    </w:p>
    <w:p w:rsidR="00BF72A2" w:rsidRDefault="00BF72A2">
      <w:pPr>
        <w:rPr>
          <w:rStyle w:val="cv"/>
        </w:rPr>
      </w:pPr>
      <w:r>
        <w:rPr>
          <w:rStyle w:val="cv"/>
        </w:rPr>
        <w:t>Svět je otráven babylonským vínem a tak Bůh říká: „Vystřízlivějte! Vyjděte z ní. Neúčastněte se těchto svodů doby konce.“</w:t>
      </w:r>
    </w:p>
    <w:p w:rsidR="00BF72A2" w:rsidRDefault="00BF72A2">
      <w:pPr>
        <w:rPr>
          <w:rStyle w:val="cv"/>
        </w:rPr>
      </w:pPr>
      <w:r>
        <w:rPr>
          <w:rStyle w:val="cv"/>
        </w:rPr>
        <w:t>Historie však ukazuje, že odejít z </w:t>
      </w:r>
      <w:r w:rsidR="00DD7861">
        <w:rPr>
          <w:rStyle w:val="cv"/>
        </w:rPr>
        <w:t>Babylonu</w:t>
      </w:r>
      <w:r>
        <w:rPr>
          <w:rStyle w:val="cv"/>
        </w:rPr>
        <w:t xml:space="preserve"> není vždy snadné.</w:t>
      </w:r>
    </w:p>
    <w:p w:rsidR="00BF72A2" w:rsidRDefault="00BF72A2">
      <w:pPr>
        <w:rPr>
          <w:rStyle w:val="cv"/>
        </w:rPr>
      </w:pPr>
      <w:r>
        <w:rPr>
          <w:rStyle w:val="cv"/>
        </w:rPr>
        <w:t xml:space="preserve">Během babylonského zajetí, se </w:t>
      </w:r>
      <w:r w:rsidR="00CD1C55">
        <w:rPr>
          <w:rStyle w:val="cv"/>
        </w:rPr>
        <w:t>Izraelci usadili a opili se tím, co jim tam bylo nabízeno. A odmítli vrátit se do Jeruzaléma.</w:t>
      </w:r>
    </w:p>
    <w:p w:rsidR="00CD1C55" w:rsidRDefault="00CD1C55">
      <w:pPr>
        <w:rPr>
          <w:rStyle w:val="cv"/>
        </w:rPr>
      </w:pPr>
      <w:r>
        <w:rPr>
          <w:rStyle w:val="cv"/>
        </w:rPr>
        <w:t>Přátelé, občas je těžké opustit kouzlo modlářství Babylonu.</w:t>
      </w:r>
    </w:p>
    <w:p w:rsidR="00CD1C55" w:rsidRDefault="00CD1C55">
      <w:pPr>
        <w:rPr>
          <w:rStyle w:val="cv"/>
        </w:rPr>
      </w:pPr>
      <w:r>
        <w:rPr>
          <w:rStyle w:val="cv"/>
        </w:rPr>
        <w:t>V tomto případě byly děti Izraele oslepeny. Mnozí odmítli odejít.</w:t>
      </w:r>
    </w:p>
    <w:p w:rsidR="00CD1C55" w:rsidRDefault="00CD1C55">
      <w:pPr>
        <w:rPr>
          <w:rStyle w:val="cv"/>
        </w:rPr>
      </w:pPr>
      <w:r>
        <w:rPr>
          <w:rStyle w:val="cv"/>
        </w:rPr>
        <w:t>A to je časté téma v Bibli. Vzpomeňte si na Lota a jeho rodinu. Bůh Lotovi poručil a povzbudil ho, aby odešel ze Sodomy.</w:t>
      </w:r>
    </w:p>
    <w:p w:rsidR="00CD1C55" w:rsidRDefault="00CD1C55">
      <w:pPr>
        <w:rPr>
          <w:rStyle w:val="cv"/>
        </w:rPr>
      </w:pPr>
      <w:r>
        <w:rPr>
          <w:rStyle w:val="cv"/>
        </w:rPr>
        <w:t xml:space="preserve">Kdyby mi někdo řekl, že se blíží požár a bude tady </w:t>
      </w:r>
      <w:r w:rsidR="00621B5C">
        <w:rPr>
          <w:rStyle w:val="cv"/>
        </w:rPr>
        <w:t>do</w:t>
      </w:r>
      <w:r>
        <w:rPr>
          <w:rStyle w:val="cv"/>
        </w:rPr>
        <w:t xml:space="preserve"> 20 minut, což v Kalifornii není nic zvláštního, okamžitě bych vzal manželku, nastoupil do auta a ujel někam do bezpečí.</w:t>
      </w:r>
    </w:p>
    <w:p w:rsidR="00CD1C55" w:rsidRDefault="00CD1C55">
      <w:pPr>
        <w:rPr>
          <w:rStyle w:val="cv"/>
        </w:rPr>
      </w:pPr>
      <w:r>
        <w:rPr>
          <w:rStyle w:val="cv"/>
        </w:rPr>
        <w:t>Vypadá to však, že Lot tím nebyl znepokojen,</w:t>
      </w:r>
      <w:r w:rsidR="00DD7861">
        <w:rPr>
          <w:rStyle w:val="cv"/>
        </w:rPr>
        <w:t xml:space="preserve"> a</w:t>
      </w:r>
      <w:r>
        <w:rPr>
          <w:rStyle w:val="cv"/>
        </w:rPr>
        <w:t xml:space="preserve"> šel si promluvit s rodinou. Dcery </w:t>
      </w:r>
      <w:r w:rsidR="00DD7861">
        <w:rPr>
          <w:rStyle w:val="cv"/>
        </w:rPr>
        <w:t>nechtěly</w:t>
      </w:r>
      <w:r>
        <w:rPr>
          <w:rStyle w:val="cv"/>
        </w:rPr>
        <w:t xml:space="preserve"> odejít. A došlo to až tak daleko, že je andělé museli popadnout za ruku a odtáhnout je pryč z města.</w:t>
      </w:r>
    </w:p>
    <w:p w:rsidR="004211FD" w:rsidRDefault="004211FD">
      <w:pPr>
        <w:rPr>
          <w:rStyle w:val="cv"/>
        </w:rPr>
      </w:pPr>
      <w:r>
        <w:rPr>
          <w:rStyle w:val="cv"/>
        </w:rPr>
        <w:t xml:space="preserve">A ačkoliv opustili Sodomu, tak Sodoma </w:t>
      </w:r>
      <w:r w:rsidR="00B56C02">
        <w:rPr>
          <w:rStyle w:val="cv"/>
        </w:rPr>
        <w:t>neopustila</w:t>
      </w:r>
      <w:r w:rsidR="00B56C02">
        <w:rPr>
          <w:rStyle w:val="cv"/>
        </w:rPr>
        <w:t xml:space="preserve"> </w:t>
      </w:r>
      <w:r>
        <w:rPr>
          <w:rStyle w:val="cv"/>
        </w:rPr>
        <w:t>je. Paní Lotová se ohlédla, aby se podívala na město a stala se solným sloupem.</w:t>
      </w:r>
    </w:p>
    <w:p w:rsidR="00CD1C55" w:rsidRDefault="004211FD">
      <w:pPr>
        <w:rPr>
          <w:rStyle w:val="cv"/>
        </w:rPr>
      </w:pPr>
      <w:r>
        <w:rPr>
          <w:rStyle w:val="cv"/>
        </w:rPr>
        <w:t>To samé platí i o Babylonu. Mnozí lidé se snaží odejít z Babyl</w:t>
      </w:r>
      <w:r w:rsidR="00DD7861">
        <w:rPr>
          <w:rStyle w:val="cv"/>
        </w:rPr>
        <w:t>onu, pokouší se o to a říka</w:t>
      </w:r>
      <w:r>
        <w:rPr>
          <w:rStyle w:val="cv"/>
        </w:rPr>
        <w:t>jí, že</w:t>
      </w:r>
      <w:r w:rsidR="000F367E">
        <w:rPr>
          <w:rStyle w:val="cv"/>
        </w:rPr>
        <w:t xml:space="preserve"> už odtud</w:t>
      </w:r>
      <w:r>
        <w:rPr>
          <w:rStyle w:val="cv"/>
        </w:rPr>
        <w:t xml:space="preserve"> odešli. Ale jejich srdce je stále v Babylonu.</w:t>
      </w:r>
    </w:p>
    <w:p w:rsidR="004211FD" w:rsidRDefault="004211FD">
      <w:pPr>
        <w:rPr>
          <w:rStyle w:val="cv"/>
        </w:rPr>
      </w:pPr>
      <w:r>
        <w:rPr>
          <w:rStyle w:val="cv"/>
        </w:rPr>
        <w:t>Proto se musíme pokořit před Pánem Bohem a dovolit Mu, aby nás</w:t>
      </w:r>
      <w:r w:rsidR="00DD7861">
        <w:rPr>
          <w:rStyle w:val="cv"/>
        </w:rPr>
        <w:t xml:space="preserve"> vedl</w:t>
      </w:r>
      <w:r>
        <w:rPr>
          <w:rStyle w:val="cv"/>
        </w:rPr>
        <w:t>.</w:t>
      </w:r>
      <w:r w:rsidR="00DD7861">
        <w:rPr>
          <w:rStyle w:val="cv"/>
        </w:rPr>
        <w:t xml:space="preserve"> </w:t>
      </w:r>
      <w:r>
        <w:rPr>
          <w:rStyle w:val="cv"/>
        </w:rPr>
        <w:t>Jinak nemáme šanci. Sami to nezvládneme. Babylon můžeme opustit jedině s Boží pomocí a z Jeho milosti.</w:t>
      </w:r>
    </w:p>
    <w:p w:rsidR="004211FD" w:rsidRDefault="004211FD">
      <w:pPr>
        <w:rPr>
          <w:rStyle w:val="cv"/>
        </w:rPr>
      </w:pPr>
      <w:r>
        <w:rPr>
          <w:rStyle w:val="cv"/>
        </w:rPr>
        <w:t>A tak ti, kdo hlásají trojandělské poselství, s</w:t>
      </w:r>
      <w:r w:rsidR="0091174E">
        <w:rPr>
          <w:rStyle w:val="cv"/>
        </w:rPr>
        <w:t>ehrávají závažnou úlohu v době konce, když volají Boží lid, aby vyšel z Babylonu.</w:t>
      </w:r>
    </w:p>
    <w:p w:rsidR="0091174E" w:rsidRDefault="0091174E">
      <w:pPr>
        <w:rPr>
          <w:rStyle w:val="cv"/>
        </w:rPr>
      </w:pPr>
      <w:r>
        <w:rPr>
          <w:rStyle w:val="cv"/>
        </w:rPr>
        <w:t>V Babylonu totiž žije velká část Božího lidu. Je tam mnoho lidí, kteří jen čekají, až uslyší Boží Slovo. A pokud my nebudeme mluvit, kdo pak promluví? Bůh si nás používá</w:t>
      </w:r>
      <w:r w:rsidR="00DD7861">
        <w:rPr>
          <w:rStyle w:val="cv"/>
        </w:rPr>
        <w:t>, přátelé</w:t>
      </w:r>
      <w:r>
        <w:rPr>
          <w:rStyle w:val="cv"/>
        </w:rPr>
        <w:t>. To je naše úloha.</w:t>
      </w:r>
    </w:p>
    <w:p w:rsidR="0091174E" w:rsidRDefault="003C1EA5">
      <w:pPr>
        <w:rPr>
          <w:rStyle w:val="cv"/>
        </w:rPr>
      </w:pPr>
      <w:r>
        <w:rPr>
          <w:rStyle w:val="cv"/>
        </w:rPr>
        <w:t xml:space="preserve">Co je psáno u </w:t>
      </w:r>
      <w:r w:rsidRPr="003C1EA5">
        <w:rPr>
          <w:rStyle w:val="cv"/>
          <w:color w:val="FF0000"/>
        </w:rPr>
        <w:t xml:space="preserve">Matouše </w:t>
      </w:r>
      <w:r w:rsidR="0091174E" w:rsidRPr="003C1EA5">
        <w:rPr>
          <w:rStyle w:val="cv"/>
          <w:color w:val="FF0000"/>
        </w:rPr>
        <w:t>24,14</w:t>
      </w:r>
      <w:r w:rsidR="0091174E">
        <w:rPr>
          <w:rStyle w:val="cv"/>
        </w:rPr>
        <w:t>?</w:t>
      </w:r>
    </w:p>
    <w:p w:rsidR="0091174E" w:rsidRPr="00A530E9" w:rsidRDefault="0091174E">
      <w:pPr>
        <w:rPr>
          <w:rStyle w:val="cv"/>
          <w:color w:val="FF0000"/>
        </w:rPr>
      </w:pPr>
      <w:r w:rsidRPr="00A530E9">
        <w:rPr>
          <w:rStyle w:val="cv"/>
          <w:color w:val="FF0000"/>
        </w:rPr>
        <w:t>Mt 24,14: „Toto evangelium království bude vyhlášeno po celém světě na svědectví všem národům. A tehdy přijde konec.“</w:t>
      </w:r>
    </w:p>
    <w:p w:rsidR="0091174E" w:rsidRDefault="00A139D1">
      <w:pPr>
        <w:rPr>
          <w:rStyle w:val="cv"/>
        </w:rPr>
      </w:pPr>
      <w:r>
        <w:rPr>
          <w:rStyle w:val="cv"/>
        </w:rPr>
        <w:t>Jaký je tedy náš úkol? Kázání evangelia. To ale neznamená, že Pán Bůh je na nás závislý. Nikoliv. Bůh to může ukončit v okamžiku.</w:t>
      </w:r>
    </w:p>
    <w:p w:rsidR="00A139D1" w:rsidRDefault="00A139D1">
      <w:pPr>
        <w:rPr>
          <w:rStyle w:val="cv"/>
        </w:rPr>
      </w:pPr>
      <w:r>
        <w:rPr>
          <w:rStyle w:val="cv"/>
        </w:rPr>
        <w:t xml:space="preserve">Avšak v tom, že kážeme, sdílíme se, oslovujeme lidi a vyvádíme je ven z Babylonu, </w:t>
      </w:r>
      <w:r w:rsidR="00E7091C">
        <w:rPr>
          <w:rStyle w:val="cv"/>
        </w:rPr>
        <w:t xml:space="preserve">a </w:t>
      </w:r>
      <w:r>
        <w:rPr>
          <w:rStyle w:val="cv"/>
        </w:rPr>
        <w:t>pomáháme jim vytvořit si vztah s Pánem Bohem, se upevňuje i naše víra a náš vztah s Kristem. Protože pravdou je, že pokud nepoužíváme naše dary, tak je ztratíme.</w:t>
      </w:r>
    </w:p>
    <w:p w:rsidR="00A139D1" w:rsidRDefault="00A139D1">
      <w:pPr>
        <w:rPr>
          <w:rStyle w:val="cv"/>
        </w:rPr>
      </w:pPr>
      <w:r>
        <w:rPr>
          <w:rStyle w:val="cv"/>
        </w:rPr>
        <w:t>Pokud nepoužíváme své znalosti, pokud nerozvíjíme náš vztah s Kristem k oslovení druhých lidí</w:t>
      </w:r>
      <w:r w:rsidR="003C1EA5">
        <w:rPr>
          <w:rStyle w:val="cv"/>
        </w:rPr>
        <w:t>, t</w:t>
      </w:r>
      <w:r w:rsidR="004F4208">
        <w:rPr>
          <w:rStyle w:val="cv"/>
        </w:rPr>
        <w:t xml:space="preserve">ak je </w:t>
      </w:r>
      <w:r w:rsidR="001024F3">
        <w:rPr>
          <w:rStyle w:val="cv"/>
        </w:rPr>
        <w:t>postupně ztrá</w:t>
      </w:r>
      <w:r w:rsidR="00621B5C">
        <w:rPr>
          <w:rStyle w:val="cv"/>
        </w:rPr>
        <w:t>c</w:t>
      </w:r>
      <w:r w:rsidR="004F4208">
        <w:rPr>
          <w:rStyle w:val="cv"/>
        </w:rPr>
        <w:t>íme.</w:t>
      </w:r>
    </w:p>
    <w:p w:rsidR="004F4208" w:rsidRDefault="004F4208">
      <w:pPr>
        <w:rPr>
          <w:rStyle w:val="cv"/>
        </w:rPr>
      </w:pPr>
      <w:r>
        <w:rPr>
          <w:rStyle w:val="cv"/>
        </w:rPr>
        <w:t xml:space="preserve">Přečtěte si Židům 6 a uvidíte. Pokud </w:t>
      </w:r>
      <w:r w:rsidR="00E7091C">
        <w:rPr>
          <w:rStyle w:val="cv"/>
        </w:rPr>
        <w:t>nechodíme ve světle</w:t>
      </w:r>
      <w:r>
        <w:rPr>
          <w:rStyle w:val="cv"/>
        </w:rPr>
        <w:t>, pokud se bouříme proti světlu, které nám Pán Bůh dal, odpadneme. A pak se stane nemožný</w:t>
      </w:r>
      <w:r w:rsidR="003C1EA5">
        <w:rPr>
          <w:rStyle w:val="cv"/>
        </w:rPr>
        <w:t>m</w:t>
      </w:r>
      <w:r>
        <w:rPr>
          <w:rStyle w:val="cv"/>
        </w:rPr>
        <w:t xml:space="preserve">, abychom se vrátili zpět. Protože ti, kdo poznali Boží milost a sladkost Jeho dotyku a pak se záměrně ve vzpouře odvrátili, už se nebudou moci vrátit </w:t>
      </w:r>
      <w:r w:rsidR="00621B5C">
        <w:rPr>
          <w:rStyle w:val="cv"/>
        </w:rPr>
        <w:t>zpátky</w:t>
      </w:r>
      <w:r>
        <w:rPr>
          <w:rStyle w:val="cv"/>
        </w:rPr>
        <w:t>. Ne proto, že by Bůh nechtěl, abychom se vrátili, ale proto, že naše srdce se zatvrdí a už to nebudeme chtít.</w:t>
      </w:r>
    </w:p>
    <w:p w:rsidR="004F4208" w:rsidRDefault="004F4208">
      <w:pPr>
        <w:rPr>
          <w:rStyle w:val="cv"/>
        </w:rPr>
      </w:pPr>
      <w:r>
        <w:rPr>
          <w:rStyle w:val="cv"/>
        </w:rPr>
        <w:t>Kouzl</w:t>
      </w:r>
      <w:r w:rsidR="006F309C">
        <w:rPr>
          <w:rStyle w:val="cv"/>
        </w:rPr>
        <w:t>o a modlářství Babylonu oslepily</w:t>
      </w:r>
      <w:r>
        <w:rPr>
          <w:rStyle w:val="cv"/>
        </w:rPr>
        <w:t xml:space="preserve"> Izraelský lid a mnozí odmítli odejít. Ale skrze věrné svědectví těch, kdo káží trojandělské poselství, mnozí budou vyvedeni z Babylonu. Vyjde velké množství lidí a vstoupí do církve ostatku, která je </w:t>
      </w:r>
      <w:r w:rsidR="002530B8">
        <w:rPr>
          <w:rStyle w:val="cv"/>
        </w:rPr>
        <w:t>spojena s Ježíšem Kristem, jako se svou hlavou.</w:t>
      </w:r>
    </w:p>
    <w:p w:rsidR="002530B8" w:rsidRDefault="002530B8">
      <w:pPr>
        <w:rPr>
          <w:rStyle w:val="cv"/>
        </w:rPr>
      </w:pPr>
      <w:r>
        <w:rPr>
          <w:rStyle w:val="cv"/>
        </w:rPr>
        <w:t>Jsme tedy voláni, abychom vyšli z </w:t>
      </w:r>
      <w:r w:rsidR="003C1EA5">
        <w:rPr>
          <w:rStyle w:val="cv"/>
        </w:rPr>
        <w:t>Babylonu</w:t>
      </w:r>
      <w:r>
        <w:rPr>
          <w:rStyle w:val="cv"/>
        </w:rPr>
        <w:t>, následovali Krista, který je cesta, pravda a život a pak se vrátili a oslovili ty, kdo dosud nevyšli.</w:t>
      </w:r>
    </w:p>
    <w:p w:rsidR="00E16A4B" w:rsidRDefault="00E16A4B">
      <w:pPr>
        <w:rPr>
          <w:rStyle w:val="cv"/>
        </w:rPr>
      </w:pPr>
    </w:p>
    <w:p w:rsidR="002530B8" w:rsidRDefault="00E16A4B">
      <w:pPr>
        <w:rPr>
          <w:rStyle w:val="cv"/>
        </w:rPr>
      </w:pPr>
      <w:r>
        <w:rPr>
          <w:rStyle w:val="cv"/>
        </w:rPr>
        <w:t>Část na úterý má zajímavý název.</w:t>
      </w:r>
    </w:p>
    <w:p w:rsidR="00E16A4B" w:rsidRDefault="00E16A4B">
      <w:pPr>
        <w:rPr>
          <w:rStyle w:val="cv"/>
        </w:rPr>
      </w:pPr>
    </w:p>
    <w:p w:rsidR="002530B8" w:rsidRPr="00E16A4B" w:rsidRDefault="002530B8">
      <w:pPr>
        <w:rPr>
          <w:rStyle w:val="cv"/>
          <w:b/>
        </w:rPr>
      </w:pPr>
      <w:r w:rsidRPr="00E16A4B">
        <w:rPr>
          <w:rStyle w:val="cv"/>
          <w:b/>
        </w:rPr>
        <w:t xml:space="preserve">Úterý </w:t>
      </w:r>
      <w:r w:rsidR="00E16A4B" w:rsidRPr="00E16A4B">
        <w:rPr>
          <w:rStyle w:val="cv"/>
          <w:b/>
        </w:rPr>
        <w:t>–</w:t>
      </w:r>
      <w:r w:rsidRPr="00E16A4B">
        <w:rPr>
          <w:rStyle w:val="cv"/>
          <w:b/>
        </w:rPr>
        <w:t xml:space="preserve"> </w:t>
      </w:r>
      <w:r w:rsidR="00E16A4B" w:rsidRPr="00E16A4B">
        <w:rPr>
          <w:rStyle w:val="cv"/>
          <w:b/>
        </w:rPr>
        <w:t>Tajemství: velký Babylon</w:t>
      </w:r>
    </w:p>
    <w:p w:rsidR="00E16A4B" w:rsidRDefault="00E16A4B">
      <w:pPr>
        <w:rPr>
          <w:rStyle w:val="cv"/>
        </w:rPr>
      </w:pPr>
      <w:r>
        <w:rPr>
          <w:rStyle w:val="cv"/>
        </w:rPr>
        <w:t>Když studujeme dále knihu Zjevení</w:t>
      </w:r>
      <w:r w:rsidR="003C1EA5">
        <w:rPr>
          <w:rStyle w:val="cv"/>
        </w:rPr>
        <w:t>,</w:t>
      </w:r>
      <w:r>
        <w:rPr>
          <w:rStyle w:val="cv"/>
        </w:rPr>
        <w:t xml:space="preserve"> narazíme na popis Babylonu, jako zkorumpovaného a násilného systému, který se zakládá na náboženství vytvořeném lidmi. A to je v přímém protikladu k pravému Kristovu evangeliu.</w:t>
      </w:r>
    </w:p>
    <w:p w:rsidR="00E16A4B" w:rsidRDefault="00E16A4B">
      <w:pPr>
        <w:rPr>
          <w:rStyle w:val="cv"/>
        </w:rPr>
      </w:pPr>
      <w:r>
        <w:rPr>
          <w:rStyle w:val="cv"/>
        </w:rPr>
        <w:t xml:space="preserve">V kapitole </w:t>
      </w:r>
      <w:r w:rsidRPr="00E7091C">
        <w:rPr>
          <w:rStyle w:val="cv"/>
          <w:color w:val="FF0000"/>
        </w:rPr>
        <w:t>Zjevení 17</w:t>
      </w:r>
      <w:r>
        <w:rPr>
          <w:rStyle w:val="cv"/>
        </w:rPr>
        <w:t xml:space="preserve"> vidíme jasný obraz tohoto systému, který se vyznaču</w:t>
      </w:r>
      <w:r w:rsidR="003C1EA5">
        <w:rPr>
          <w:rStyle w:val="cv"/>
        </w:rPr>
        <w:t>je závislostí na lidském učení,</w:t>
      </w:r>
      <w:r>
        <w:rPr>
          <w:rStyle w:val="cv"/>
        </w:rPr>
        <w:t xml:space="preserve"> myšlenkách a tradicích, které </w:t>
      </w:r>
      <w:r w:rsidR="00230E46">
        <w:rPr>
          <w:rStyle w:val="cv"/>
        </w:rPr>
        <w:t>vedly k pronásledování a zabíjení věrného Božího lidu, Jeho pravé církve.</w:t>
      </w:r>
    </w:p>
    <w:p w:rsidR="00230E46" w:rsidRDefault="00230E46">
      <w:pPr>
        <w:rPr>
          <w:rStyle w:val="cv"/>
        </w:rPr>
      </w:pPr>
      <w:r>
        <w:rPr>
          <w:rStyle w:val="cv"/>
        </w:rPr>
        <w:t xml:space="preserve">Abychom plně pochopili povahu Babylonu, musíme se vrátit </w:t>
      </w:r>
      <w:r w:rsidR="00514B46">
        <w:rPr>
          <w:rStyle w:val="cv"/>
        </w:rPr>
        <w:t>k jeho počátkům, k místu, kde se</w:t>
      </w:r>
      <w:r>
        <w:rPr>
          <w:rStyle w:val="cv"/>
        </w:rPr>
        <w:t xml:space="preserve"> poprvé objevil v Bibli,</w:t>
      </w:r>
      <w:r w:rsidR="00E7091C">
        <w:rPr>
          <w:rStyle w:val="cv"/>
        </w:rPr>
        <w:t xml:space="preserve"> tedy</w:t>
      </w:r>
      <w:r>
        <w:rPr>
          <w:rStyle w:val="cv"/>
        </w:rPr>
        <w:t xml:space="preserve"> k biblické zprávě o věži v Bábelu.</w:t>
      </w:r>
    </w:p>
    <w:p w:rsidR="00230E46" w:rsidRDefault="00230E46">
      <w:pPr>
        <w:rPr>
          <w:rStyle w:val="cv"/>
        </w:rPr>
      </w:pPr>
      <w:r>
        <w:rPr>
          <w:rStyle w:val="cv"/>
        </w:rPr>
        <w:t xml:space="preserve">Tento pomník byl postaven, jako skutek vzpoury a odporu </w:t>
      </w:r>
      <w:r w:rsidR="00764915">
        <w:rPr>
          <w:rStyle w:val="cv"/>
        </w:rPr>
        <w:t xml:space="preserve">vůči Bohu a Jeho Slovu. </w:t>
      </w:r>
      <w:r w:rsidR="00167C16">
        <w:rPr>
          <w:rStyle w:val="cv"/>
        </w:rPr>
        <w:t>P</w:t>
      </w:r>
      <w:r w:rsidR="00764915">
        <w:rPr>
          <w:rStyle w:val="cv"/>
        </w:rPr>
        <w:t>ř</w:t>
      </w:r>
      <w:r w:rsidR="00167C16">
        <w:rPr>
          <w:rStyle w:val="cv"/>
        </w:rPr>
        <w:t>edstavoval</w:t>
      </w:r>
      <w:r w:rsidR="00764915">
        <w:rPr>
          <w:rStyle w:val="cv"/>
        </w:rPr>
        <w:t xml:space="preserve"> lidskou soběstačnost</w:t>
      </w:r>
      <w:r w:rsidR="00F062AD">
        <w:rPr>
          <w:rStyle w:val="cv"/>
        </w:rPr>
        <w:t xml:space="preserve">, </w:t>
      </w:r>
      <w:r w:rsidR="004F1DAC">
        <w:rPr>
          <w:rStyle w:val="cv"/>
        </w:rPr>
        <w:t xml:space="preserve">a </w:t>
      </w:r>
      <w:r w:rsidR="00F062AD">
        <w:rPr>
          <w:rStyle w:val="cv"/>
        </w:rPr>
        <w:t>nezávislost na Bohu.</w:t>
      </w:r>
    </w:p>
    <w:p w:rsidR="00F062AD" w:rsidRDefault="00F062AD">
      <w:pPr>
        <w:rPr>
          <w:rStyle w:val="cv"/>
        </w:rPr>
      </w:pPr>
      <w:r>
        <w:rPr>
          <w:rStyle w:val="cv"/>
        </w:rPr>
        <w:t>Slovo Babylon v původním jazyce znamenalo „Brána k bohům“.  Později v Bibli je</w:t>
      </w:r>
      <w:r w:rsidR="004F1DAC">
        <w:rPr>
          <w:rStyle w:val="cv"/>
        </w:rPr>
        <w:t xml:space="preserve"> to</w:t>
      </w:r>
      <w:r>
        <w:rPr>
          <w:rStyle w:val="cv"/>
        </w:rPr>
        <w:t xml:space="preserve"> nazván</w:t>
      </w:r>
      <w:r w:rsidR="004F1DAC">
        <w:rPr>
          <w:rStyle w:val="cv"/>
        </w:rPr>
        <w:t>o</w:t>
      </w:r>
      <w:r>
        <w:rPr>
          <w:rStyle w:val="cv"/>
        </w:rPr>
        <w:t xml:space="preserve"> „Zmatek“.</w:t>
      </w:r>
    </w:p>
    <w:p w:rsidR="00F062AD" w:rsidRDefault="00F062AD">
      <w:pPr>
        <w:rPr>
          <w:rStyle w:val="cv"/>
        </w:rPr>
      </w:pPr>
      <w:r>
        <w:rPr>
          <w:rStyle w:val="cv"/>
        </w:rPr>
        <w:t xml:space="preserve">Proč </w:t>
      </w:r>
      <w:r w:rsidR="004F1DAC">
        <w:rPr>
          <w:rStyle w:val="cv"/>
        </w:rPr>
        <w:t xml:space="preserve">to </w:t>
      </w:r>
      <w:r>
        <w:rPr>
          <w:rStyle w:val="cv"/>
        </w:rPr>
        <w:t>původně znamenalo „Brána k bohů</w:t>
      </w:r>
      <w:r w:rsidR="00AA4F30">
        <w:rPr>
          <w:rStyle w:val="cv"/>
        </w:rPr>
        <w:t>m</w:t>
      </w:r>
      <w:r>
        <w:rPr>
          <w:rStyle w:val="cv"/>
        </w:rPr>
        <w:t>“?</w:t>
      </w:r>
    </w:p>
    <w:p w:rsidR="00F062AD" w:rsidRDefault="006E1015">
      <w:pPr>
        <w:rPr>
          <w:rStyle w:val="cv"/>
        </w:rPr>
      </w:pPr>
      <w:r>
        <w:rPr>
          <w:rStyle w:val="cv"/>
        </w:rPr>
        <w:t>Bůh řekl, že už nikdy nepřijde potopa. Ale lidé Mu nevěřili. A</w:t>
      </w:r>
      <w:r w:rsidR="00F062AD">
        <w:rPr>
          <w:rStyle w:val="cv"/>
        </w:rPr>
        <w:t xml:space="preserve"> tak stavěli věž, protože pak</w:t>
      </w:r>
      <w:r>
        <w:rPr>
          <w:rStyle w:val="cv"/>
        </w:rPr>
        <w:t>, v případě potopy, budou moci vystoupit nahoru</w:t>
      </w:r>
      <w:r w:rsidR="00F062AD">
        <w:rPr>
          <w:rStyle w:val="cv"/>
        </w:rPr>
        <w:t>.</w:t>
      </w:r>
    </w:p>
    <w:p w:rsidR="00F062AD" w:rsidRDefault="00F062AD">
      <w:pPr>
        <w:rPr>
          <w:rStyle w:val="cv"/>
        </w:rPr>
      </w:pPr>
      <w:r>
        <w:rPr>
          <w:rStyle w:val="cv"/>
        </w:rPr>
        <w:t>To vedlo ke vzniku zkorumpovaného a násilného systému, který se postavil proti Bohu a</w:t>
      </w:r>
      <w:r w:rsidR="00EB5F98">
        <w:rPr>
          <w:rStyle w:val="cv"/>
        </w:rPr>
        <w:t xml:space="preserve"> nakonec se stal symbolem lidské pýchy a arogance.</w:t>
      </w:r>
    </w:p>
    <w:p w:rsidR="00EB5F98" w:rsidRDefault="00EB5F98">
      <w:pPr>
        <w:rPr>
          <w:rStyle w:val="cv"/>
        </w:rPr>
      </w:pPr>
      <w:r>
        <w:rPr>
          <w:rStyle w:val="cv"/>
        </w:rPr>
        <w:t>Bůh však nikdy nemůže schválit takového ducha vzpoury.</w:t>
      </w:r>
    </w:p>
    <w:p w:rsidR="00EB5F98" w:rsidRDefault="00EB5F98">
      <w:pPr>
        <w:rPr>
          <w:rStyle w:val="cv"/>
        </w:rPr>
      </w:pPr>
      <w:r>
        <w:rPr>
          <w:rStyle w:val="cv"/>
        </w:rPr>
        <w:t>On stvořil všechny přírodní síly – gravitaci, termodynamiku, aerodynamiku,</w:t>
      </w:r>
      <w:r w:rsidR="00AA4F30">
        <w:rPr>
          <w:rStyle w:val="cv"/>
        </w:rPr>
        <w:t xml:space="preserve"> </w:t>
      </w:r>
      <w:r w:rsidR="00514B46">
        <w:rPr>
          <w:rStyle w:val="cv"/>
        </w:rPr>
        <w:t xml:space="preserve">atd. </w:t>
      </w:r>
      <w:r w:rsidR="00AA4F30">
        <w:rPr>
          <w:rStyle w:val="cv"/>
        </w:rPr>
        <w:t>a</w:t>
      </w:r>
      <w:r>
        <w:rPr>
          <w:rStyle w:val="cv"/>
        </w:rPr>
        <w:t xml:space="preserve"> všechny přírodní zákony.</w:t>
      </w:r>
    </w:p>
    <w:p w:rsidR="00EB5F98" w:rsidRDefault="00E220BA">
      <w:pPr>
        <w:rPr>
          <w:rStyle w:val="cv"/>
        </w:rPr>
      </w:pPr>
      <w:r>
        <w:rPr>
          <w:rStyle w:val="cv"/>
        </w:rPr>
        <w:t>Někdy máme tendenci zlidšťova</w:t>
      </w:r>
      <w:r w:rsidR="00EB5F98">
        <w:rPr>
          <w:rStyle w:val="cv"/>
        </w:rPr>
        <w:t>t Pána Boha</w:t>
      </w:r>
      <w:r w:rsidR="006E1015">
        <w:rPr>
          <w:rStyle w:val="cv"/>
        </w:rPr>
        <w:t xml:space="preserve"> a říkat</w:t>
      </w:r>
      <w:r w:rsidR="00514B46">
        <w:rPr>
          <w:rStyle w:val="cv"/>
        </w:rPr>
        <w:t>: „Pán Bůh je hodný dědeček s plnovousem, který sedí nahoře na obláčku…“</w:t>
      </w:r>
      <w:r w:rsidR="00EB5F98">
        <w:rPr>
          <w:rStyle w:val="cv"/>
        </w:rPr>
        <w:t>. Avšak Bůh</w:t>
      </w:r>
      <w:r w:rsidR="00514B46">
        <w:rPr>
          <w:rStyle w:val="cv"/>
        </w:rPr>
        <w:t xml:space="preserve"> je</w:t>
      </w:r>
      <w:r w:rsidR="006E1015">
        <w:rPr>
          <w:rStyle w:val="cv"/>
        </w:rPr>
        <w:t xml:space="preserve"> zdroj veškerého života a</w:t>
      </w:r>
      <w:r w:rsidR="00514B46">
        <w:rPr>
          <w:rStyle w:val="cv"/>
        </w:rPr>
        <w:t xml:space="preserve"> všemohoucí Vládce, který</w:t>
      </w:r>
      <w:r w:rsidR="00EB5F98">
        <w:rPr>
          <w:rStyle w:val="cv"/>
        </w:rPr>
        <w:t xml:space="preserve"> stvořil všechno ve vesmíru. A když se lidé rozhodnou odpojit se od zdroje života, tak samozřejmě zemřou.</w:t>
      </w:r>
    </w:p>
    <w:p w:rsidR="00A1718C" w:rsidRDefault="00A1718C">
      <w:pPr>
        <w:rPr>
          <w:rStyle w:val="cv"/>
        </w:rPr>
      </w:pPr>
      <w:r>
        <w:rPr>
          <w:rStyle w:val="cv"/>
        </w:rPr>
        <w:t xml:space="preserve">Pokud </w:t>
      </w:r>
      <w:r w:rsidR="00AA4F30">
        <w:rPr>
          <w:rStyle w:val="cv"/>
        </w:rPr>
        <w:t>se</w:t>
      </w:r>
      <w:r>
        <w:rPr>
          <w:rStyle w:val="cv"/>
        </w:rPr>
        <w:t xml:space="preserve"> lidé </w:t>
      </w:r>
      <w:r w:rsidR="00AA4F30">
        <w:rPr>
          <w:rStyle w:val="cv"/>
        </w:rPr>
        <w:t>odpojí</w:t>
      </w:r>
      <w:r>
        <w:rPr>
          <w:rStyle w:val="cv"/>
        </w:rPr>
        <w:t xml:space="preserve"> záměrně, pak Pán Bůh nemá možnost je zachránit. Bůh by totiž nikdy neporušil svobodnou vůli.</w:t>
      </w:r>
    </w:p>
    <w:p w:rsidR="00A1718C" w:rsidRDefault="00A1718C">
      <w:pPr>
        <w:rPr>
          <w:rStyle w:val="cv"/>
        </w:rPr>
      </w:pPr>
      <w:r>
        <w:rPr>
          <w:rStyle w:val="cv"/>
        </w:rPr>
        <w:t>Tento Babylonský systém se stal symbolem lidského náboženství</w:t>
      </w:r>
      <w:r w:rsidR="00AA4F30">
        <w:rPr>
          <w:rStyle w:val="cv"/>
        </w:rPr>
        <w:t>, a</w:t>
      </w:r>
      <w:r>
        <w:rPr>
          <w:rStyle w:val="cv"/>
        </w:rPr>
        <w:t xml:space="preserve"> je v opozici k evangeliu a k církvi, kterou Kristus vybudoval.</w:t>
      </w:r>
    </w:p>
    <w:p w:rsidR="00A1718C" w:rsidRDefault="00A1718C" w:rsidP="00AA4F30">
      <w:pPr>
        <w:keepNext/>
        <w:rPr>
          <w:rStyle w:val="cv"/>
        </w:rPr>
      </w:pPr>
      <w:r>
        <w:rPr>
          <w:rStyle w:val="cv"/>
        </w:rPr>
        <w:t xml:space="preserve">Vidíme to například ve </w:t>
      </w:r>
      <w:r w:rsidRPr="00AA4F30">
        <w:rPr>
          <w:rStyle w:val="cv"/>
          <w:color w:val="FF0000"/>
        </w:rPr>
        <w:t>Zjevení 17,6</w:t>
      </w:r>
      <w:r>
        <w:rPr>
          <w:rStyle w:val="cv"/>
        </w:rPr>
        <w:t>, kde je psáno:</w:t>
      </w:r>
    </w:p>
    <w:p w:rsidR="00A1718C" w:rsidRDefault="00A1718C">
      <w:pPr>
        <w:rPr>
          <w:rStyle w:val="cv"/>
        </w:rPr>
      </w:pPr>
      <w:r w:rsidRPr="00AA4F30">
        <w:rPr>
          <w:rStyle w:val="cv"/>
          <w:color w:val="FF0000"/>
        </w:rPr>
        <w:t>Zj 17,6: „</w:t>
      </w:r>
      <w:r w:rsidR="00414855" w:rsidRPr="00AA4F30">
        <w:rPr>
          <w:rStyle w:val="cv"/>
          <w:color w:val="FF0000"/>
        </w:rPr>
        <w:t xml:space="preserve">Uviděl jsem tu ženu zpitou krví svatých a krví Ježíšových svědků. Velice jsem užasl, když jsem ji uviděl.“ </w:t>
      </w:r>
      <w:r w:rsidR="00414855">
        <w:rPr>
          <w:rStyle w:val="cv"/>
        </w:rPr>
        <w:t>– Opět je zde zdůrazněna jeho násilná, tyranská povaha. Abychom se uchránili od záludných vlivů Babylonu, musíme zůstat zakořeněni v pravdách Božího Slova. Musíme velmi jasně stát v opozici a odmítnout učení a praktiky, které staví lidskou autoritu nad Boží Slovo.</w:t>
      </w:r>
    </w:p>
    <w:p w:rsidR="00302249" w:rsidRDefault="00302249">
      <w:pPr>
        <w:rPr>
          <w:rStyle w:val="cv"/>
        </w:rPr>
      </w:pPr>
      <w:r>
        <w:rPr>
          <w:rStyle w:val="cv"/>
        </w:rPr>
        <w:t>V Lekci se píše:</w:t>
      </w:r>
    </w:p>
    <w:p w:rsidR="00302249" w:rsidRPr="00AA4F30" w:rsidRDefault="00302249" w:rsidP="00302249">
      <w:pPr>
        <w:rPr>
          <w:rStyle w:val="cv"/>
          <w:color w:val="00B050"/>
        </w:rPr>
      </w:pPr>
      <w:r w:rsidRPr="00AA4F30">
        <w:rPr>
          <w:rStyle w:val="cv"/>
          <w:color w:val="00B050"/>
        </w:rPr>
        <w:t>„Kniha Zjevení popisuje tyto dva systémy náboženství. První projevuje plnou důvěru v Ježíše a závislost na Božím slově. Druhý představuje důvěru v lidskou autoritu a závislost na lidských náboženských učitelích. První se zaměřuje na Krista a je zcela závislý na Kristově milosti, oběti a smíření jako cestě ke spasení. Druhý uplatňuje humanistický přístup k víře a závislost spasení na Kristu nahrazuje závislostí na tradicích církve.“</w:t>
      </w:r>
    </w:p>
    <w:p w:rsidR="00AA4F30" w:rsidRDefault="00AA4F30">
      <w:pPr>
        <w:rPr>
          <w:rStyle w:val="cv"/>
        </w:rPr>
      </w:pPr>
      <w:r>
        <w:rPr>
          <w:rStyle w:val="cv"/>
        </w:rPr>
        <w:t>Pokud někdy uslyšíte, že lidské tradice, nějaká lidská bytost, nebo nějaký lidský systém mají moc změnit Boží Slovo, tak vězte, že Bůh tady na Zemi nepotřebuje, aby Ho někdo</w:t>
      </w:r>
      <w:r w:rsidR="007A6604">
        <w:rPr>
          <w:rStyle w:val="cv"/>
        </w:rPr>
        <w:t xml:space="preserve"> opravoval a</w:t>
      </w:r>
      <w:r>
        <w:rPr>
          <w:rStyle w:val="cv"/>
        </w:rPr>
        <w:t xml:space="preserve"> zastupoval. Bůh nepotřebuje nějakého lidského </w:t>
      </w:r>
      <w:r w:rsidR="007A6604">
        <w:rPr>
          <w:rStyle w:val="cv"/>
        </w:rPr>
        <w:t>prostředníka</w:t>
      </w:r>
      <w:r>
        <w:rPr>
          <w:rStyle w:val="cv"/>
        </w:rPr>
        <w:t xml:space="preserve">, protože jediný </w:t>
      </w:r>
      <w:r w:rsidR="007A6604">
        <w:rPr>
          <w:rStyle w:val="cv"/>
        </w:rPr>
        <w:t>Prostředník a P</w:t>
      </w:r>
      <w:r>
        <w:rPr>
          <w:rStyle w:val="cv"/>
        </w:rPr>
        <w:t>římluvce je Ježíš Kristus.</w:t>
      </w:r>
    </w:p>
    <w:p w:rsidR="00B22047" w:rsidRDefault="00AA4F30">
      <w:pPr>
        <w:rPr>
          <w:rStyle w:val="cv"/>
        </w:rPr>
      </w:pPr>
      <w:r>
        <w:rPr>
          <w:rStyle w:val="cv"/>
        </w:rPr>
        <w:t>V k</w:t>
      </w:r>
      <w:r w:rsidR="004C1CC9">
        <w:rPr>
          <w:rStyle w:val="cv"/>
        </w:rPr>
        <w:t>onflikt</w:t>
      </w:r>
      <w:r>
        <w:rPr>
          <w:rStyle w:val="cv"/>
        </w:rPr>
        <w:t>u</w:t>
      </w:r>
      <w:r w:rsidR="004C1CC9">
        <w:rPr>
          <w:rStyle w:val="cv"/>
        </w:rPr>
        <w:t xml:space="preserve"> mezi těmito dvěma</w:t>
      </w:r>
      <w:r>
        <w:rPr>
          <w:rStyle w:val="cv"/>
        </w:rPr>
        <w:t xml:space="preserve"> náboženskými</w:t>
      </w:r>
      <w:r w:rsidR="004C1CC9">
        <w:rPr>
          <w:rStyle w:val="cv"/>
        </w:rPr>
        <w:t xml:space="preserve"> systémy dochází ke střetu mezi dvěma trojicemi</w:t>
      </w:r>
      <w:r w:rsidR="00B22047">
        <w:rPr>
          <w:rStyle w:val="cv"/>
        </w:rPr>
        <w:t xml:space="preserve"> – tou pravou: Ote</w:t>
      </w:r>
      <w:r>
        <w:rPr>
          <w:rStyle w:val="cv"/>
        </w:rPr>
        <w:t>c, Syn a Duch svatý,</w:t>
      </w:r>
      <w:r w:rsidR="00B22047">
        <w:rPr>
          <w:rStyle w:val="cv"/>
        </w:rPr>
        <w:t xml:space="preserve"> a falešnou, </w:t>
      </w:r>
      <w:r w:rsidR="00E220BA">
        <w:rPr>
          <w:rStyle w:val="cv"/>
        </w:rPr>
        <w:t>což</w:t>
      </w:r>
      <w:r w:rsidR="00B22047">
        <w:rPr>
          <w:rStyle w:val="cv"/>
        </w:rPr>
        <w:t xml:space="preserve"> je drak, šelma a falešný prorok.</w:t>
      </w:r>
    </w:p>
    <w:p w:rsidR="00B22047" w:rsidRDefault="00B22047">
      <w:pPr>
        <w:rPr>
          <w:rStyle w:val="cv"/>
        </w:rPr>
      </w:pPr>
      <w:r>
        <w:rPr>
          <w:rStyle w:val="cv"/>
        </w:rPr>
        <w:t>Každá trojice má den odpočinku, buď ten pravý</w:t>
      </w:r>
      <w:r w:rsidR="00E220BA">
        <w:rPr>
          <w:rStyle w:val="cv"/>
        </w:rPr>
        <w:t xml:space="preserve"> – Sobotu</w:t>
      </w:r>
      <w:r>
        <w:rPr>
          <w:rStyle w:val="cv"/>
        </w:rPr>
        <w:t>, nebo falešný. Každá má</w:t>
      </w:r>
      <w:r w:rsidR="00E220BA">
        <w:rPr>
          <w:rStyle w:val="cv"/>
        </w:rPr>
        <w:t xml:space="preserve"> své</w:t>
      </w:r>
      <w:r>
        <w:rPr>
          <w:rStyle w:val="cv"/>
        </w:rPr>
        <w:t xml:space="preserve"> znamení, a tím je buď Boží </w:t>
      </w:r>
      <w:r w:rsidR="00EF098E">
        <w:rPr>
          <w:rStyle w:val="cv"/>
        </w:rPr>
        <w:t>pečeť, nebo</w:t>
      </w:r>
      <w:r>
        <w:rPr>
          <w:rStyle w:val="cv"/>
        </w:rPr>
        <w:t xml:space="preserve"> znamení šelmy.</w:t>
      </w:r>
    </w:p>
    <w:p w:rsidR="00B22047" w:rsidRDefault="00B22047">
      <w:pPr>
        <w:rPr>
          <w:rStyle w:val="cv"/>
        </w:rPr>
      </w:pPr>
      <w:r>
        <w:rPr>
          <w:rStyle w:val="cv"/>
        </w:rPr>
        <w:t>Je velmi zajímavé, že</w:t>
      </w:r>
      <w:r w:rsidR="00204BBF">
        <w:rPr>
          <w:rStyle w:val="cv"/>
        </w:rPr>
        <w:t xml:space="preserve"> když to čteme ve Zjevení, tak</w:t>
      </w:r>
      <w:r>
        <w:rPr>
          <w:rStyle w:val="cv"/>
        </w:rPr>
        <w:t xml:space="preserve"> v řečtině jsou použita pro znamení dvě řecká slova. Pro Boží pečeť je to slovo „</w:t>
      </w:r>
      <w:r w:rsidR="00677CF2">
        <w:rPr>
          <w:rStyle w:val="cv"/>
        </w:rPr>
        <w:t>sfragis</w:t>
      </w:r>
      <w:r>
        <w:rPr>
          <w:rStyle w:val="cv"/>
        </w:rPr>
        <w:t xml:space="preserve">“. </w:t>
      </w:r>
      <w:r w:rsidR="00677CF2">
        <w:rPr>
          <w:rStyle w:val="cv"/>
        </w:rPr>
        <w:t>To</w:t>
      </w:r>
      <w:r>
        <w:rPr>
          <w:rStyle w:val="cv"/>
        </w:rPr>
        <w:t xml:space="preserve"> je vznešené slovo, které se používá v případě zapečetění dokumentu</w:t>
      </w:r>
      <w:r w:rsidR="004A1C27">
        <w:rPr>
          <w:rStyle w:val="cv"/>
        </w:rPr>
        <w:t>.</w:t>
      </w:r>
    </w:p>
    <w:p w:rsidR="004A1C27" w:rsidRDefault="004A1C27">
      <w:pPr>
        <w:rPr>
          <w:rStyle w:val="cv"/>
        </w:rPr>
      </w:pPr>
      <w:r>
        <w:rPr>
          <w:rStyle w:val="cv"/>
        </w:rPr>
        <w:t>Avšak pro z</w:t>
      </w:r>
      <w:r w:rsidR="007A6604">
        <w:rPr>
          <w:rStyle w:val="cv"/>
        </w:rPr>
        <w:t xml:space="preserve">namení šelmy se </w:t>
      </w:r>
      <w:r w:rsidR="00204BBF">
        <w:rPr>
          <w:rStyle w:val="cv"/>
        </w:rPr>
        <w:t xml:space="preserve">ve Zjevení </w:t>
      </w:r>
      <w:r w:rsidR="00DE5FD0">
        <w:rPr>
          <w:rStyle w:val="cv"/>
        </w:rPr>
        <w:t>používá slovo „charagma“. A s</w:t>
      </w:r>
      <w:r w:rsidR="007A6604">
        <w:rPr>
          <w:rStyle w:val="cv"/>
        </w:rPr>
        <w:t>lovo „ch</w:t>
      </w:r>
      <w:r>
        <w:rPr>
          <w:rStyle w:val="cv"/>
        </w:rPr>
        <w:t>aragma“ se zase používalo pro značkování dobytka.</w:t>
      </w:r>
    </w:p>
    <w:p w:rsidR="004A1C27" w:rsidRDefault="004A1C27">
      <w:pPr>
        <w:rPr>
          <w:rStyle w:val="cv"/>
        </w:rPr>
      </w:pPr>
      <w:r>
        <w:rPr>
          <w:rStyle w:val="cv"/>
        </w:rPr>
        <w:t>Znamením šelmy se tedy rozumí násilné značkování zvířete Ti, kdo jsou označeni</w:t>
      </w:r>
      <w:r w:rsidR="00076BF1">
        <w:rPr>
          <w:rStyle w:val="cv"/>
        </w:rPr>
        <w:t>,</w:t>
      </w:r>
      <w:r>
        <w:rPr>
          <w:rStyle w:val="cv"/>
        </w:rPr>
        <w:t xml:space="preserve"> </w:t>
      </w:r>
      <w:r w:rsidR="00076BF1">
        <w:rPr>
          <w:rStyle w:val="cv"/>
        </w:rPr>
        <w:t>jsou zbaveni svobodné vůle, protože jakmile lidé odmítnou Boží ochranu, už je nic ne</w:t>
      </w:r>
      <w:r w:rsidR="00EF098E">
        <w:rPr>
          <w:rStyle w:val="cv"/>
        </w:rPr>
        <w:t>za</w:t>
      </w:r>
      <w:r w:rsidR="00076BF1">
        <w:rPr>
          <w:rStyle w:val="cv"/>
        </w:rPr>
        <w:t>chrání před nepřítelem, který jim vezme svobodnou vůli, protože oni se pro to</w:t>
      </w:r>
      <w:r w:rsidR="00677CF2">
        <w:rPr>
          <w:rStyle w:val="cv"/>
        </w:rPr>
        <w:t xml:space="preserve"> sami</w:t>
      </w:r>
      <w:r w:rsidR="00076BF1">
        <w:rPr>
          <w:rStyle w:val="cv"/>
        </w:rPr>
        <w:t xml:space="preserve"> rozhodli.</w:t>
      </w:r>
    </w:p>
    <w:p w:rsidR="00076BF1" w:rsidRDefault="00076BF1">
      <w:pPr>
        <w:rPr>
          <w:rStyle w:val="cv"/>
        </w:rPr>
      </w:pPr>
      <w:r>
        <w:rPr>
          <w:rStyle w:val="cv"/>
        </w:rPr>
        <w:t>Je to velice smutné, když je člověk označkov</w:t>
      </w:r>
      <w:r w:rsidR="00EF098E">
        <w:rPr>
          <w:rStyle w:val="cv"/>
        </w:rPr>
        <w:t xml:space="preserve">án znamením šelmy. A </w:t>
      </w:r>
      <w:r w:rsidR="00677CF2">
        <w:rPr>
          <w:rStyle w:val="cv"/>
        </w:rPr>
        <w:t>bude to</w:t>
      </w:r>
      <w:r>
        <w:rPr>
          <w:rStyle w:val="cv"/>
        </w:rPr>
        <w:t xml:space="preserve"> ještě </w:t>
      </w:r>
      <w:r w:rsidR="00DE5FD0">
        <w:rPr>
          <w:rStyle w:val="cv"/>
        </w:rPr>
        <w:t>čím dál tím</w:t>
      </w:r>
      <w:r>
        <w:rPr>
          <w:rStyle w:val="cv"/>
        </w:rPr>
        <w:t xml:space="preserve"> závažnější v době konce.</w:t>
      </w:r>
    </w:p>
    <w:p w:rsidR="00076BF1" w:rsidRDefault="00076BF1">
      <w:pPr>
        <w:rPr>
          <w:rStyle w:val="cv"/>
        </w:rPr>
      </w:pPr>
      <w:r>
        <w:rPr>
          <w:rStyle w:val="cv"/>
        </w:rPr>
        <w:t>Musíme pamatovat, že pravá víra v Boha se zaměřuje na Ježíše Krista a Jeho oběť smíření pro naši spásu.</w:t>
      </w:r>
    </w:p>
    <w:p w:rsidR="004C1CC9" w:rsidRDefault="004C1CC9">
      <w:pPr>
        <w:rPr>
          <w:rStyle w:val="cv"/>
        </w:rPr>
      </w:pPr>
      <w:r>
        <w:rPr>
          <w:rStyle w:val="cv"/>
        </w:rPr>
        <w:t xml:space="preserve"> </w:t>
      </w:r>
    </w:p>
    <w:p w:rsidR="00066C80" w:rsidRPr="00066C80" w:rsidRDefault="00066C80">
      <w:pPr>
        <w:rPr>
          <w:rStyle w:val="cv"/>
          <w:b/>
        </w:rPr>
      </w:pPr>
      <w:r w:rsidRPr="00066C80">
        <w:rPr>
          <w:rStyle w:val="cv"/>
          <w:b/>
        </w:rPr>
        <w:t>Středa – Výzva k oddanosti</w:t>
      </w:r>
    </w:p>
    <w:p w:rsidR="00066C80" w:rsidRDefault="00066C80">
      <w:pPr>
        <w:rPr>
          <w:rStyle w:val="cv"/>
        </w:rPr>
      </w:pPr>
      <w:r>
        <w:rPr>
          <w:rStyle w:val="cv"/>
        </w:rPr>
        <w:t>To, co jsme probírali dosud, bylo spíše teoretické, ale část na středu je více praktická. Je důležité, abychom se odevzdali</w:t>
      </w:r>
      <w:r w:rsidR="00DE5FD0">
        <w:rPr>
          <w:rStyle w:val="cv"/>
        </w:rPr>
        <w:t xml:space="preserve"> Bohu</w:t>
      </w:r>
      <w:r>
        <w:rPr>
          <w:rStyle w:val="cv"/>
        </w:rPr>
        <w:t xml:space="preserve"> a činili praktická rozhodnutí.</w:t>
      </w:r>
    </w:p>
    <w:p w:rsidR="00066C80" w:rsidRDefault="00066C80">
      <w:pPr>
        <w:rPr>
          <w:rStyle w:val="cv"/>
        </w:rPr>
      </w:pPr>
      <w:r>
        <w:rPr>
          <w:rStyle w:val="cv"/>
        </w:rPr>
        <w:t>Výzva odevzdat se představená v knize Zjevení je velmi naléhavá. Není to jenom oznámení, ale je to výzva</w:t>
      </w:r>
      <w:r w:rsidR="00EF098E">
        <w:rPr>
          <w:rStyle w:val="cv"/>
        </w:rPr>
        <w:t xml:space="preserve"> učinit rozhodnutí</w:t>
      </w:r>
      <w:r>
        <w:rPr>
          <w:rStyle w:val="cv"/>
        </w:rPr>
        <w:t xml:space="preserve"> symbolizovaná opět dvěma ženami, které představují dva opačné systémy víry a klanění.</w:t>
      </w:r>
    </w:p>
    <w:p w:rsidR="00847A63" w:rsidRPr="00EF098E" w:rsidRDefault="00847A63" w:rsidP="00847A63">
      <w:pPr>
        <w:rPr>
          <w:rStyle w:val="cv"/>
          <w:color w:val="00B050"/>
        </w:rPr>
      </w:pPr>
      <w:r w:rsidRPr="00EF098E">
        <w:rPr>
          <w:rStyle w:val="cv"/>
          <w:color w:val="00B050"/>
        </w:rPr>
        <w:t>„Ačkoli se někdy může zdát, že Boží lid bude v tomto kosmickém sporu mezi pravdou a omylem poražen, Bůh dává zaslíbení, že jeho církev nakonec zvítězí.“</w:t>
      </w:r>
    </w:p>
    <w:p w:rsidR="00847A63" w:rsidRDefault="00847A63" w:rsidP="00847A63">
      <w:pPr>
        <w:rPr>
          <w:rStyle w:val="cv"/>
        </w:rPr>
      </w:pPr>
      <w:r>
        <w:rPr>
          <w:rStyle w:val="cv"/>
        </w:rPr>
        <w:t>Když si čteme</w:t>
      </w:r>
      <w:r w:rsidR="00EF098E">
        <w:rPr>
          <w:rStyle w:val="cv"/>
        </w:rPr>
        <w:t xml:space="preserve"> Bibli</w:t>
      </w:r>
      <w:r>
        <w:rPr>
          <w:rStyle w:val="cv"/>
        </w:rPr>
        <w:t xml:space="preserve"> od začátku a díváme se do historie, tak to skutečně vypadá, že jsme menšina, která je neustále napadána, pronásledována, trpí a stále utíká. Ale nikdy nezapomeňte, že už známe konec příběhu. Bůh zaslibuje, že Jeho církev zvítězí. </w:t>
      </w:r>
    </w:p>
    <w:p w:rsidR="00847A63" w:rsidRDefault="00847A63" w:rsidP="00847A63">
      <w:pPr>
        <w:rPr>
          <w:rStyle w:val="cv"/>
        </w:rPr>
      </w:pPr>
      <w:r>
        <w:rPr>
          <w:rStyle w:val="cv"/>
        </w:rPr>
        <w:t xml:space="preserve">Srovnání </w:t>
      </w:r>
      <w:r w:rsidRPr="00EF098E">
        <w:rPr>
          <w:rStyle w:val="cv"/>
          <w:color w:val="FF0000"/>
        </w:rPr>
        <w:t xml:space="preserve">Matouše 16,18 </w:t>
      </w:r>
      <w:r>
        <w:rPr>
          <w:rStyle w:val="cv"/>
        </w:rPr>
        <w:t xml:space="preserve">a </w:t>
      </w:r>
      <w:r w:rsidRPr="00EF098E">
        <w:rPr>
          <w:rStyle w:val="cv"/>
          <w:color w:val="FF0000"/>
        </w:rPr>
        <w:t>Zjevení 17</w:t>
      </w:r>
      <w:r w:rsidR="00EF098E">
        <w:rPr>
          <w:rStyle w:val="cv"/>
          <w:color w:val="FF0000"/>
        </w:rPr>
        <w:t>,14</w:t>
      </w:r>
      <w:r w:rsidRPr="00EF098E">
        <w:rPr>
          <w:rStyle w:val="cv"/>
          <w:color w:val="FF0000"/>
        </w:rPr>
        <w:t xml:space="preserve"> </w:t>
      </w:r>
      <w:r>
        <w:rPr>
          <w:rStyle w:val="cv"/>
        </w:rPr>
        <w:t xml:space="preserve">zvýrazňuje, že církev není jenom lidská instituce, ale Božská, </w:t>
      </w:r>
      <w:r w:rsidR="00677CF2">
        <w:rPr>
          <w:rStyle w:val="cv"/>
        </w:rPr>
        <w:t xml:space="preserve">a je </w:t>
      </w:r>
      <w:r>
        <w:rPr>
          <w:rStyle w:val="cv"/>
        </w:rPr>
        <w:t>založená na učení Ježíše Krista a vedená Jeho Duchem.</w:t>
      </w:r>
    </w:p>
    <w:p w:rsidR="002B58E3" w:rsidRDefault="002B58E3" w:rsidP="00847A63">
      <w:pPr>
        <w:rPr>
          <w:rStyle w:val="cv"/>
        </w:rPr>
      </w:pPr>
      <w:r>
        <w:rPr>
          <w:rStyle w:val="cv"/>
        </w:rPr>
        <w:t xml:space="preserve">U </w:t>
      </w:r>
      <w:r w:rsidRPr="00EF098E">
        <w:rPr>
          <w:rStyle w:val="cv"/>
          <w:color w:val="FF0000"/>
        </w:rPr>
        <w:t>Matouše 16,18</w:t>
      </w:r>
      <w:r>
        <w:rPr>
          <w:rStyle w:val="cv"/>
        </w:rPr>
        <w:t xml:space="preserve"> je psáno</w:t>
      </w:r>
      <w:r w:rsidR="00EF098E">
        <w:rPr>
          <w:rStyle w:val="cv"/>
        </w:rPr>
        <w:t>, co Ježíš řekl Petrovi</w:t>
      </w:r>
      <w:r>
        <w:rPr>
          <w:rStyle w:val="cv"/>
        </w:rPr>
        <w:t>:</w:t>
      </w:r>
    </w:p>
    <w:p w:rsidR="002B58E3" w:rsidRPr="00430BAF" w:rsidRDefault="002B58E3" w:rsidP="00847A63">
      <w:pPr>
        <w:rPr>
          <w:rStyle w:val="cv"/>
          <w:color w:val="FF0000"/>
        </w:rPr>
      </w:pPr>
      <w:r w:rsidRPr="00430BAF">
        <w:rPr>
          <w:rStyle w:val="cv"/>
          <w:color w:val="FF0000"/>
        </w:rPr>
        <w:t>Mt 16,18: „A já ti pravím, že ty jsi Petr, a na té skále vybuduji svou církev a brány podsvětí ji nepřemohou.“</w:t>
      </w:r>
    </w:p>
    <w:p w:rsidR="002B58E3" w:rsidRDefault="002B58E3" w:rsidP="00847A63">
      <w:pPr>
        <w:rPr>
          <w:rStyle w:val="cv"/>
        </w:rPr>
      </w:pPr>
      <w:r>
        <w:rPr>
          <w:rStyle w:val="cv"/>
        </w:rPr>
        <w:t>V tomto verši se</w:t>
      </w:r>
      <w:r w:rsidR="00C973E6">
        <w:rPr>
          <w:rStyle w:val="cv"/>
        </w:rPr>
        <w:t xml:space="preserve"> ale</w:t>
      </w:r>
      <w:r>
        <w:rPr>
          <w:rStyle w:val="cv"/>
        </w:rPr>
        <w:t xml:space="preserve"> nemluví o Petrovi</w:t>
      </w:r>
      <w:r w:rsidR="00677CF2">
        <w:rPr>
          <w:rStyle w:val="cv"/>
        </w:rPr>
        <w:t>, jako o tom, kdo z</w:t>
      </w:r>
      <w:r>
        <w:rPr>
          <w:rStyle w:val="cv"/>
        </w:rPr>
        <w:t>aložil církev. Jen si to představte. Krátce předtím Ježíš Petrovi řekl: „Jdi za Mnou satane.“ A zanedlouho Petr Ježíše zradil. Jak by tedy mohl být skálou?</w:t>
      </w:r>
    </w:p>
    <w:p w:rsidR="002B58E3" w:rsidRDefault="002B58E3" w:rsidP="002B58E3">
      <w:pPr>
        <w:rPr>
          <w:rStyle w:val="cv"/>
        </w:rPr>
      </w:pPr>
      <w:r>
        <w:rPr>
          <w:rStyle w:val="cv"/>
        </w:rPr>
        <w:t>Petr byl jen kamínek a Kristus je Skála.</w:t>
      </w:r>
    </w:p>
    <w:p w:rsidR="002B58E3" w:rsidRDefault="002B58E3" w:rsidP="002B58E3">
      <w:pPr>
        <w:rPr>
          <w:rStyle w:val="cv"/>
        </w:rPr>
      </w:pPr>
      <w:r>
        <w:rPr>
          <w:rStyle w:val="cv"/>
        </w:rPr>
        <w:t>A opět náš základní verš říká:</w:t>
      </w:r>
    </w:p>
    <w:p w:rsidR="002B58E3" w:rsidRPr="002B58E3" w:rsidRDefault="002B58E3" w:rsidP="00847A63">
      <w:pPr>
        <w:rPr>
          <w:rStyle w:val="cv"/>
          <w:color w:val="FF0000"/>
        </w:rPr>
      </w:pPr>
      <w:r w:rsidRPr="002B58E3">
        <w:rPr>
          <w:rStyle w:val="cv"/>
          <w:color w:val="FF0000"/>
        </w:rPr>
        <w:t>Zj 17,14: „Ti budou válčit s</w:t>
      </w:r>
      <w:r>
        <w:rPr>
          <w:rStyle w:val="cv"/>
          <w:color w:val="FF0000"/>
        </w:rPr>
        <w:t> </w:t>
      </w:r>
      <w:r w:rsidRPr="002B58E3">
        <w:rPr>
          <w:rStyle w:val="cv"/>
          <w:color w:val="FF0000"/>
        </w:rPr>
        <w:t>Beránkem, ale Beránek je přemůže, protože je Pán pánů a Král králů, a ti, kteří jsou s</w:t>
      </w:r>
      <w:r>
        <w:rPr>
          <w:rStyle w:val="cv"/>
          <w:color w:val="FF0000"/>
        </w:rPr>
        <w:t> </w:t>
      </w:r>
      <w:r w:rsidRPr="002B58E3">
        <w:rPr>
          <w:rStyle w:val="cv"/>
          <w:color w:val="FF0000"/>
        </w:rPr>
        <w:t>ním, jsou povolaní, vyvolení a věrní.“</w:t>
      </w:r>
    </w:p>
    <w:p w:rsidR="00250E76" w:rsidRDefault="002B58E3">
      <w:pPr>
        <w:rPr>
          <w:rStyle w:val="cv"/>
        </w:rPr>
      </w:pPr>
      <w:r>
        <w:rPr>
          <w:rStyle w:val="cv"/>
        </w:rPr>
        <w:t xml:space="preserve">Kristus je základem církve. Církev není lidská instituce, ale Boží </w:t>
      </w:r>
      <w:r w:rsidR="00250E76">
        <w:rPr>
          <w:rStyle w:val="cv"/>
        </w:rPr>
        <w:t>zřízení.</w:t>
      </w:r>
    </w:p>
    <w:p w:rsidR="00250E76" w:rsidRDefault="00250E76">
      <w:pPr>
        <w:rPr>
          <w:rStyle w:val="cv"/>
        </w:rPr>
      </w:pPr>
      <w:r>
        <w:rPr>
          <w:rStyle w:val="cv"/>
        </w:rPr>
        <w:t xml:space="preserve">Na druhou stranu Babylon je zakořeněn </w:t>
      </w:r>
      <w:r w:rsidR="00430BAF">
        <w:rPr>
          <w:rStyle w:val="cv"/>
        </w:rPr>
        <w:t>v</w:t>
      </w:r>
      <w:r>
        <w:rPr>
          <w:rStyle w:val="cv"/>
        </w:rPr>
        <w:t xml:space="preserve"> lidských učeních a tradicích.</w:t>
      </w:r>
    </w:p>
    <w:p w:rsidR="00250E76" w:rsidRPr="00250E76" w:rsidRDefault="00250E76" w:rsidP="00250E76">
      <w:pPr>
        <w:rPr>
          <w:rStyle w:val="cv"/>
          <w:color w:val="00B050"/>
        </w:rPr>
      </w:pPr>
      <w:r w:rsidRPr="00250E76">
        <w:rPr>
          <w:rStyle w:val="cv"/>
          <w:color w:val="00B050"/>
        </w:rPr>
        <w:t>„Každý náboženský vůdce, který staví lidské názory nebo tradice na úroveň, nebo dokonce nad Boží vůli zjevenou v Písmu, ve své podstatě podporuje babylónský zmatek.“</w:t>
      </w:r>
    </w:p>
    <w:p w:rsidR="00250E76" w:rsidRDefault="00250E76">
      <w:pPr>
        <w:rPr>
          <w:rStyle w:val="cv"/>
        </w:rPr>
      </w:pPr>
      <w:r>
        <w:rPr>
          <w:rStyle w:val="cv"/>
        </w:rPr>
        <w:t>V posledních dnech lidské historie se objeví systém církve a státu, známý jako duchovní Babylon vedený duchovním vůdcem, který tvrdí, že mluví místo Pána Boha.</w:t>
      </w:r>
    </w:p>
    <w:p w:rsidR="00250E76" w:rsidRPr="00444C0B" w:rsidRDefault="00250E76">
      <w:pPr>
        <w:rPr>
          <w:rStyle w:val="cv"/>
          <w:color w:val="FF0000"/>
        </w:rPr>
      </w:pPr>
      <w:r>
        <w:rPr>
          <w:rStyle w:val="cv"/>
        </w:rPr>
        <w:t xml:space="preserve">Apoštol Pavel popsal tuto mocnost, jako toho, </w:t>
      </w:r>
      <w:r w:rsidRPr="00444C0B">
        <w:rPr>
          <w:rStyle w:val="cv"/>
          <w:color w:val="FF0000"/>
        </w:rPr>
        <w:t>„který se staví na odpor proti všemu a pyšně se pozvedá nade všecko, čemu se říká Bůh nebo co se uctívá, takže sám usedne jako Bůh do Boží svatyně a bude se vydávat za Boha.“ (2.Tes 2,4)</w:t>
      </w:r>
    </w:p>
    <w:p w:rsidR="00250E76" w:rsidRDefault="00250E76">
      <w:pPr>
        <w:rPr>
          <w:rStyle w:val="cv"/>
        </w:rPr>
      </w:pPr>
      <w:r>
        <w:rPr>
          <w:rStyle w:val="cv"/>
        </w:rPr>
        <w:t>Je tedy nesmírn</w:t>
      </w:r>
      <w:r w:rsidR="00431FC7">
        <w:rPr>
          <w:rStyle w:val="cv"/>
        </w:rPr>
        <w:t>ě důležité, abychom si dávali velký pozor a byli velmi opatrní, jak mluvíme o Babylonu a neodsuzovali jednotlivce. Musíme se zaměřit na samotný systém.</w:t>
      </w:r>
    </w:p>
    <w:p w:rsidR="00431FC7" w:rsidRDefault="00431FC7">
      <w:pPr>
        <w:rPr>
          <w:rStyle w:val="cv"/>
        </w:rPr>
      </w:pPr>
      <w:r>
        <w:rPr>
          <w:rStyle w:val="cv"/>
        </w:rPr>
        <w:t>Ve všech náboženstvích – v katolické církvi, v církvi Baptistů, u Metodistů, v Protestantských církvích, i ve východních náboženstvích</w:t>
      </w:r>
      <w:r w:rsidR="00444C0B">
        <w:rPr>
          <w:rStyle w:val="cv"/>
        </w:rPr>
        <w:t>, a jiných,</w:t>
      </w:r>
      <w:r>
        <w:rPr>
          <w:rStyle w:val="cv"/>
        </w:rPr>
        <w:t xml:space="preserve"> má Pán Bůh Svůj lid.</w:t>
      </w:r>
    </w:p>
    <w:p w:rsidR="00204BBF" w:rsidRDefault="005C75C4">
      <w:pPr>
        <w:rPr>
          <w:rStyle w:val="cv"/>
        </w:rPr>
      </w:pPr>
      <w:r>
        <w:rPr>
          <w:rStyle w:val="cv"/>
        </w:rPr>
        <w:t>Nemluvíme</w:t>
      </w:r>
      <w:r w:rsidR="00C23123">
        <w:rPr>
          <w:rStyle w:val="cv"/>
        </w:rPr>
        <w:t xml:space="preserve"> se zde</w:t>
      </w:r>
      <w:r>
        <w:rPr>
          <w:rStyle w:val="cv"/>
        </w:rPr>
        <w:t xml:space="preserve"> o jednotlivcích, ale o náboženském systému, kt</w:t>
      </w:r>
      <w:r w:rsidR="00204BBF">
        <w:rPr>
          <w:rStyle w:val="cv"/>
        </w:rPr>
        <w:t>erý je veden duchovní mocností.</w:t>
      </w:r>
    </w:p>
    <w:p w:rsidR="005C75C4" w:rsidRDefault="005C75C4">
      <w:pPr>
        <w:rPr>
          <w:rStyle w:val="cv"/>
        </w:rPr>
      </w:pPr>
      <w:r>
        <w:rPr>
          <w:rStyle w:val="cv"/>
        </w:rPr>
        <w:t>Co říká Bible?</w:t>
      </w:r>
    </w:p>
    <w:p w:rsidR="005C75C4" w:rsidRPr="00444C0B" w:rsidRDefault="005C75C4">
      <w:pPr>
        <w:rPr>
          <w:rStyle w:val="cv"/>
          <w:color w:val="FF0000"/>
        </w:rPr>
      </w:pPr>
      <w:r w:rsidRPr="00444C0B">
        <w:rPr>
          <w:rStyle w:val="cv"/>
          <w:color w:val="FF0000"/>
        </w:rPr>
        <w:t>Ef 6,12: „Neboť náš zápas není proti krvi a tělu, ale proti vládám, proti autoritám, proti světovládcům této temnoty, proti duchovním mocnostem zla v nebeských oblastech.“</w:t>
      </w:r>
    </w:p>
    <w:p w:rsidR="005C75C4" w:rsidRDefault="005C75C4">
      <w:pPr>
        <w:rPr>
          <w:rStyle w:val="cv"/>
        </w:rPr>
      </w:pPr>
      <w:r>
        <w:rPr>
          <w:rStyle w:val="cv"/>
        </w:rPr>
        <w:t>Dávejte si velký pozor, když o tom uvažujete a mluvíte.</w:t>
      </w:r>
    </w:p>
    <w:p w:rsidR="005C75C4" w:rsidRDefault="005C75C4">
      <w:pPr>
        <w:rPr>
          <w:rStyle w:val="cv"/>
        </w:rPr>
      </w:pPr>
      <w:r>
        <w:rPr>
          <w:rStyle w:val="cv"/>
        </w:rPr>
        <w:t>Musíme zůstat pevní a neochvějní tváří v tvář opozici. A současně projevovat lásku a soucit těm, kdo se ztratili ve falešném učení.</w:t>
      </w:r>
    </w:p>
    <w:p w:rsidR="005C75C4" w:rsidRDefault="005C75C4">
      <w:pPr>
        <w:rPr>
          <w:rStyle w:val="cv"/>
        </w:rPr>
      </w:pPr>
      <w:r>
        <w:rPr>
          <w:rStyle w:val="cv"/>
        </w:rPr>
        <w:t>Bůh má v Babylonu věrný lid. Proč by jinak volal lidi, aby z něho vyšli?</w:t>
      </w:r>
    </w:p>
    <w:p w:rsidR="005C75C4" w:rsidRDefault="005C75C4">
      <w:pPr>
        <w:rPr>
          <w:rStyle w:val="cv"/>
        </w:rPr>
      </w:pPr>
      <w:r>
        <w:rPr>
          <w:rStyle w:val="cv"/>
        </w:rPr>
        <w:t>Buďte tedy velmi opatrní, jak se k tomu stavíte, pro</w:t>
      </w:r>
      <w:r w:rsidR="006011AF">
        <w:rPr>
          <w:rStyle w:val="cv"/>
        </w:rPr>
        <w:t>tože</w:t>
      </w:r>
      <w:r>
        <w:rPr>
          <w:rStyle w:val="cv"/>
        </w:rPr>
        <w:t xml:space="preserve"> </w:t>
      </w:r>
      <w:r w:rsidR="006011AF">
        <w:rPr>
          <w:rStyle w:val="cv"/>
        </w:rPr>
        <w:t xml:space="preserve">oslovit lidi a přivádět </w:t>
      </w:r>
      <w:r>
        <w:rPr>
          <w:rStyle w:val="cv"/>
        </w:rPr>
        <w:t>je</w:t>
      </w:r>
      <w:r w:rsidR="006011AF">
        <w:rPr>
          <w:rStyle w:val="cv"/>
        </w:rPr>
        <w:t xml:space="preserve"> ke Kristu, je skutečně úžasné. Ale</w:t>
      </w:r>
      <w:r w:rsidR="00444C0B">
        <w:rPr>
          <w:rStyle w:val="cv"/>
        </w:rPr>
        <w:t xml:space="preserve"> na druhou stranu</w:t>
      </w:r>
      <w:r w:rsidR="006011AF">
        <w:rPr>
          <w:rStyle w:val="cv"/>
        </w:rPr>
        <w:t xml:space="preserve"> je hrozné odhánět lidi od Krista.</w:t>
      </w:r>
    </w:p>
    <w:p w:rsidR="006011AF" w:rsidRDefault="006011AF">
      <w:pPr>
        <w:rPr>
          <w:rStyle w:val="cv"/>
        </w:rPr>
      </w:pPr>
      <w:r>
        <w:rPr>
          <w:rStyle w:val="cv"/>
        </w:rPr>
        <w:t xml:space="preserve">Musíme umět rozlišovat a vyhnout se jakémukoliv falešnému učení, ale </w:t>
      </w:r>
      <w:r w:rsidR="00043CA9">
        <w:rPr>
          <w:rStyle w:val="cv"/>
        </w:rPr>
        <w:t xml:space="preserve">také </w:t>
      </w:r>
      <w:r>
        <w:rPr>
          <w:rStyle w:val="cv"/>
        </w:rPr>
        <w:t>musíme pamatovat, abychom projevovali lásku a soucit k těm, kdo jsou polapeni v těchto falešných systémech.</w:t>
      </w:r>
    </w:p>
    <w:p w:rsidR="006011AF" w:rsidRDefault="006011AF">
      <w:pPr>
        <w:rPr>
          <w:rStyle w:val="cv"/>
        </w:rPr>
      </w:pPr>
    </w:p>
    <w:p w:rsidR="006011AF" w:rsidRDefault="006011AF">
      <w:pPr>
        <w:rPr>
          <w:rStyle w:val="cv"/>
        </w:rPr>
      </w:pPr>
      <w:r>
        <w:rPr>
          <w:rStyle w:val="cv"/>
        </w:rPr>
        <w:t>Dvě ženy ve Zjevení představují dva proti sobě stojící systémy, které se navzájem vylučují. Na to nikdy nezapomeňte.</w:t>
      </w:r>
    </w:p>
    <w:p w:rsidR="006011AF" w:rsidRDefault="00043CA9">
      <w:pPr>
        <w:rPr>
          <w:rStyle w:val="cv"/>
        </w:rPr>
      </w:pPr>
      <w:r>
        <w:rPr>
          <w:rStyle w:val="cv"/>
        </w:rPr>
        <w:t>Oba v</w:t>
      </w:r>
      <w:r w:rsidR="006011AF">
        <w:rPr>
          <w:rStyle w:val="cv"/>
        </w:rPr>
        <w:t>yžadují věrnost Bohu, která je vyjádřena v</w:t>
      </w:r>
      <w:r w:rsidR="001C4E17">
        <w:rPr>
          <w:rStyle w:val="cv"/>
        </w:rPr>
        <w:t> p</w:t>
      </w:r>
      <w:r w:rsidR="00C973E6">
        <w:rPr>
          <w:rStyle w:val="cv"/>
        </w:rPr>
        <w:t>oselství tří andělů. Avšak jeden</w:t>
      </w:r>
      <w:r w:rsidR="001C4E17">
        <w:rPr>
          <w:rStyle w:val="cv"/>
        </w:rPr>
        <w:t xml:space="preserve"> j</w:t>
      </w:r>
      <w:r w:rsidR="00C973E6">
        <w:rPr>
          <w:rStyle w:val="cv"/>
        </w:rPr>
        <w:t>e pravý a druhý</w:t>
      </w:r>
      <w:r w:rsidR="001C4E17">
        <w:rPr>
          <w:rStyle w:val="cv"/>
        </w:rPr>
        <w:t xml:space="preserve"> </w:t>
      </w:r>
      <w:r w:rsidR="00C973E6">
        <w:rPr>
          <w:rStyle w:val="cv"/>
        </w:rPr>
        <w:t>je falešný</w:t>
      </w:r>
      <w:r w:rsidR="001C4E17">
        <w:rPr>
          <w:rStyle w:val="cv"/>
        </w:rPr>
        <w:t>.</w:t>
      </w:r>
    </w:p>
    <w:p w:rsidR="001C4E17" w:rsidRDefault="001C4E17">
      <w:pPr>
        <w:rPr>
          <w:rStyle w:val="cv"/>
        </w:rPr>
      </w:pPr>
      <w:r>
        <w:rPr>
          <w:rStyle w:val="cv"/>
        </w:rPr>
        <w:t>Ježíš zaslíbil Své církvi, že i navzdory protivenství nebude zničena, protože je postavena na Skále, na pevném a jistém základu. V osobě Ježíše Krista je nám zaručeno vítězství. My jsme pouze povoláni, abychom se podřídili. Abychom pokorně přišli</w:t>
      </w:r>
      <w:r w:rsidR="00C52DBF">
        <w:rPr>
          <w:rStyle w:val="cv"/>
        </w:rPr>
        <w:t xml:space="preserve"> k patě kříže a odevzdali </w:t>
      </w:r>
      <w:r w:rsidR="00043CA9">
        <w:rPr>
          <w:rStyle w:val="cv"/>
        </w:rPr>
        <w:t>Ježíši</w:t>
      </w:r>
      <w:r w:rsidR="00C52DBF">
        <w:rPr>
          <w:rStyle w:val="cv"/>
        </w:rPr>
        <w:t xml:space="preserve"> svůj život.</w:t>
      </w:r>
    </w:p>
    <w:p w:rsidR="00C52DBF" w:rsidRDefault="00C52DBF">
      <w:pPr>
        <w:rPr>
          <w:rStyle w:val="cv"/>
        </w:rPr>
      </w:pPr>
      <w:r>
        <w:rPr>
          <w:rStyle w:val="cv"/>
        </w:rPr>
        <w:t>Je nám připomenuta Nebúkadnesarova arogance, když mluvil ke třem mladým Hebrejům a prohlásil:</w:t>
      </w:r>
    </w:p>
    <w:p w:rsidR="00C52DBF" w:rsidRPr="00C52DBF" w:rsidRDefault="00C52DBF">
      <w:pPr>
        <w:rPr>
          <w:rStyle w:val="cv"/>
          <w:color w:val="FF0000"/>
        </w:rPr>
      </w:pPr>
      <w:r w:rsidRPr="00C52DBF">
        <w:rPr>
          <w:rStyle w:val="cv"/>
          <w:color w:val="FF0000"/>
        </w:rPr>
        <w:t>Da 3,15: „…A kdo je bůh, že by vás vysvobodil z</w:t>
      </w:r>
      <w:r>
        <w:rPr>
          <w:rStyle w:val="cv"/>
          <w:color w:val="FF0000"/>
        </w:rPr>
        <w:t> </w:t>
      </w:r>
      <w:r w:rsidRPr="00C52DBF">
        <w:rPr>
          <w:rStyle w:val="cv"/>
          <w:color w:val="FF0000"/>
        </w:rPr>
        <w:t>mé ruky?“</w:t>
      </w:r>
    </w:p>
    <w:p w:rsidR="00431FC7" w:rsidRDefault="00C52DBF">
      <w:pPr>
        <w:rPr>
          <w:rStyle w:val="cv"/>
        </w:rPr>
      </w:pPr>
      <w:r>
        <w:rPr>
          <w:rStyle w:val="cv"/>
        </w:rPr>
        <w:t>Je skutečně nesmírně důležité a zásadní podřídit</w:t>
      </w:r>
      <w:r w:rsidR="00C973E6">
        <w:rPr>
          <w:rStyle w:val="cv"/>
        </w:rPr>
        <w:t xml:space="preserve"> se Ježíši bez ohledu na to, čeho všeho se musíme vzdát</w:t>
      </w:r>
      <w:r>
        <w:rPr>
          <w:rStyle w:val="cv"/>
        </w:rPr>
        <w:t>. Ať se děje cokoliv, jsme povoláni odevzdat se Ježíši a Jeho učení, a vždycky důvěřova</w:t>
      </w:r>
      <w:r w:rsidR="00DD5090">
        <w:rPr>
          <w:rStyle w:val="cv"/>
        </w:rPr>
        <w:t>t</w:t>
      </w:r>
      <w:r>
        <w:rPr>
          <w:rStyle w:val="cv"/>
        </w:rPr>
        <w:t xml:space="preserve"> a spoléhat v Boží </w:t>
      </w:r>
      <w:r w:rsidR="00DD5090">
        <w:rPr>
          <w:rStyle w:val="cv"/>
        </w:rPr>
        <w:t xml:space="preserve">konečné vítězství ve vesmírném sporu mezi dobrem a zlem. Bůh má totiž všechno pod kontrolou a nikdy </w:t>
      </w:r>
      <w:r w:rsidR="00043CA9">
        <w:rPr>
          <w:rStyle w:val="cv"/>
        </w:rPr>
        <w:t xml:space="preserve">se </w:t>
      </w:r>
      <w:r w:rsidR="00DD5090">
        <w:rPr>
          <w:rStyle w:val="cv"/>
        </w:rPr>
        <w:t xml:space="preserve">Mu nic </w:t>
      </w:r>
      <w:r w:rsidR="00043CA9">
        <w:rPr>
          <w:rStyle w:val="cv"/>
        </w:rPr>
        <w:t>nevymkne z rukou</w:t>
      </w:r>
      <w:r w:rsidR="00DD5090">
        <w:rPr>
          <w:rStyle w:val="cv"/>
        </w:rPr>
        <w:t xml:space="preserve">. Stále </w:t>
      </w:r>
      <w:r w:rsidR="00043CA9">
        <w:rPr>
          <w:rStyle w:val="cv"/>
        </w:rPr>
        <w:t>drží</w:t>
      </w:r>
      <w:r w:rsidR="00DD5090">
        <w:rPr>
          <w:rStyle w:val="cv"/>
        </w:rPr>
        <w:t xml:space="preserve"> kormidlo a vidí </w:t>
      </w:r>
      <w:r w:rsidR="001F4930">
        <w:rPr>
          <w:rStyle w:val="cv"/>
        </w:rPr>
        <w:t xml:space="preserve">za </w:t>
      </w:r>
      <w:r w:rsidR="00DD5090">
        <w:rPr>
          <w:rStyle w:val="cv"/>
        </w:rPr>
        <w:t>obzor.</w:t>
      </w:r>
    </w:p>
    <w:p w:rsidR="00DD5090" w:rsidRDefault="00DD5090">
      <w:pPr>
        <w:rPr>
          <w:rStyle w:val="cv"/>
        </w:rPr>
      </w:pPr>
    </w:p>
    <w:p w:rsidR="00DD5090" w:rsidRPr="00DD5090" w:rsidRDefault="00DD5090">
      <w:pPr>
        <w:rPr>
          <w:rStyle w:val="cv"/>
          <w:b/>
        </w:rPr>
      </w:pPr>
      <w:r w:rsidRPr="00DD5090">
        <w:rPr>
          <w:rStyle w:val="cv"/>
          <w:b/>
        </w:rPr>
        <w:t>Čtvrtek – Babylon: Centrum modloslužby</w:t>
      </w:r>
    </w:p>
    <w:p w:rsidR="00DD5090" w:rsidRDefault="00DD5090">
      <w:pPr>
        <w:rPr>
          <w:rStyle w:val="cv"/>
        </w:rPr>
      </w:pPr>
      <w:r>
        <w:rPr>
          <w:rStyle w:val="cv"/>
        </w:rPr>
        <w:t>V části na čtvrtek budeme zkoumat historický a teologický význam modlářství ve starověkém Babylonu a jeho paralely s duchovním Babylonem.</w:t>
      </w:r>
    </w:p>
    <w:p w:rsidR="00DD5090" w:rsidRDefault="001F4930">
      <w:pPr>
        <w:rPr>
          <w:rStyle w:val="cv"/>
        </w:rPr>
      </w:pPr>
      <w:r>
        <w:rPr>
          <w:rStyle w:val="cv"/>
        </w:rPr>
        <w:t>Ke z</w:t>
      </w:r>
      <w:r w:rsidR="00DD5090">
        <w:rPr>
          <w:rStyle w:val="cv"/>
        </w:rPr>
        <w:t xml:space="preserve">ničení Babylonu </w:t>
      </w:r>
      <w:r>
        <w:rPr>
          <w:rStyle w:val="cv"/>
        </w:rPr>
        <w:t>došlo</w:t>
      </w:r>
      <w:r w:rsidR="00DD5090">
        <w:rPr>
          <w:rStyle w:val="cv"/>
        </w:rPr>
        <w:t xml:space="preserve"> z mnoha důvodů, včetně jeho modlářství.</w:t>
      </w:r>
    </w:p>
    <w:p w:rsidR="00DD5090" w:rsidRDefault="00DD5090">
      <w:pPr>
        <w:rPr>
          <w:rStyle w:val="cv"/>
        </w:rPr>
      </w:pPr>
      <w:r>
        <w:rPr>
          <w:rStyle w:val="cv"/>
        </w:rPr>
        <w:t xml:space="preserve">Babyloňané věřili, že jejich dřevěné, zlaté, stříbrné </w:t>
      </w:r>
      <w:r w:rsidR="00043CA9">
        <w:rPr>
          <w:rStyle w:val="cv"/>
        </w:rPr>
        <w:t xml:space="preserve">sochy </w:t>
      </w:r>
      <w:r>
        <w:rPr>
          <w:rStyle w:val="cv"/>
        </w:rPr>
        <w:t>představovaly jejich božstva</w:t>
      </w:r>
      <w:r w:rsidR="00126907">
        <w:rPr>
          <w:rStyle w:val="cv"/>
        </w:rPr>
        <w:t xml:space="preserve"> a že rituální péče a uctívání těchto soch bylo svaté.</w:t>
      </w:r>
    </w:p>
    <w:p w:rsidR="00126907" w:rsidRDefault="00126907">
      <w:pPr>
        <w:rPr>
          <w:rStyle w:val="cv"/>
        </w:rPr>
      </w:pPr>
      <w:r>
        <w:rPr>
          <w:rStyle w:val="cv"/>
        </w:rPr>
        <w:t>V Babylonském náboženství tito bohové žili ve svých sochách</w:t>
      </w:r>
      <w:r w:rsidR="00BF53BA">
        <w:rPr>
          <w:rStyle w:val="cv"/>
        </w:rPr>
        <w:t>, ve svých chrámech a v přírodních silách, které ztělesňovali</w:t>
      </w:r>
      <w:r w:rsidR="00957A15">
        <w:rPr>
          <w:rStyle w:val="cv"/>
        </w:rPr>
        <w:t>. Sice nemáme čas to probírat, ale rozdíl mezi monoteismem a polyteismem je skutečně fascinující a dalece přesahuje počet bohů. Týká se to vlastností těchto bohů.</w:t>
      </w:r>
    </w:p>
    <w:p w:rsidR="00957A15" w:rsidRDefault="00957A15">
      <w:pPr>
        <w:rPr>
          <w:rStyle w:val="cv"/>
        </w:rPr>
      </w:pPr>
      <w:r>
        <w:rPr>
          <w:rStyle w:val="cv"/>
        </w:rPr>
        <w:t>Každopádně, není to náhoda, že jedno z hebrejských slov pro modlu je „vítr“.</w:t>
      </w:r>
      <w:r w:rsidR="002651C1">
        <w:rPr>
          <w:rStyle w:val="cv"/>
        </w:rPr>
        <w:t xml:space="preserve"> Modlářství je jako, když někdo chodí po provaze mnoho metrů nad zemí a spoléhá se na vítr</w:t>
      </w:r>
      <w:r w:rsidR="00B672C0">
        <w:rPr>
          <w:rStyle w:val="cv"/>
        </w:rPr>
        <w:t>, že podepře jejich tělo.</w:t>
      </w:r>
    </w:p>
    <w:p w:rsidR="00B672C0" w:rsidRDefault="00B672C0">
      <w:pPr>
        <w:rPr>
          <w:rStyle w:val="cv"/>
        </w:rPr>
      </w:pPr>
      <w:r>
        <w:rPr>
          <w:rStyle w:val="cv"/>
        </w:rPr>
        <w:t xml:space="preserve">To </w:t>
      </w:r>
      <w:r w:rsidR="00043CA9">
        <w:rPr>
          <w:rStyle w:val="cv"/>
        </w:rPr>
        <w:t xml:space="preserve">však </w:t>
      </w:r>
      <w:r>
        <w:rPr>
          <w:rStyle w:val="cv"/>
        </w:rPr>
        <w:t>není spolehlivé. Když vítr přestane foukat, následuje osudný, smrtelný pád</w:t>
      </w:r>
      <w:r w:rsidR="00E0579A">
        <w:rPr>
          <w:rStyle w:val="cv"/>
        </w:rPr>
        <w:t>.</w:t>
      </w:r>
    </w:p>
    <w:p w:rsidR="00E0579A" w:rsidRDefault="00E0579A">
      <w:pPr>
        <w:rPr>
          <w:rStyle w:val="cv"/>
        </w:rPr>
      </w:pPr>
      <w:r>
        <w:rPr>
          <w:rStyle w:val="cv"/>
        </w:rPr>
        <w:t>Babyloňané si mysleli, že jsou v bezpečí a že sochy jejich bohů je mohou ochránit. Věřili svým modlám a očekávali řešení, která nemohla nikdy přijít.</w:t>
      </w:r>
    </w:p>
    <w:p w:rsidR="00E0579A" w:rsidRDefault="00E0579A">
      <w:pPr>
        <w:rPr>
          <w:rStyle w:val="cv"/>
        </w:rPr>
      </w:pPr>
      <w:r>
        <w:rPr>
          <w:rStyle w:val="cv"/>
        </w:rPr>
        <w:t>Stejně tak i my máme dnes sklon k modlářství.</w:t>
      </w:r>
      <w:r w:rsidR="00A01EED">
        <w:rPr>
          <w:rStyle w:val="cv"/>
        </w:rPr>
        <w:t xml:space="preserve"> Možná </w:t>
      </w:r>
      <w:r w:rsidR="001F4930">
        <w:rPr>
          <w:rStyle w:val="cv"/>
        </w:rPr>
        <w:t>se neklaníme sochám</w:t>
      </w:r>
      <w:r w:rsidR="00A01EED">
        <w:rPr>
          <w:rStyle w:val="cv"/>
        </w:rPr>
        <w:t>, ale často se spoléháme na věci, které nás nakonec zklamou.</w:t>
      </w:r>
    </w:p>
    <w:p w:rsidR="00A01EED" w:rsidRDefault="00A01EED">
      <w:pPr>
        <w:rPr>
          <w:rStyle w:val="cv"/>
        </w:rPr>
      </w:pPr>
      <w:r>
        <w:rPr>
          <w:rStyle w:val="cv"/>
        </w:rPr>
        <w:t xml:space="preserve">A tak bychom si mohli </w:t>
      </w:r>
      <w:r w:rsidR="00A73ABC">
        <w:rPr>
          <w:rStyle w:val="cv"/>
        </w:rPr>
        <w:t>říct</w:t>
      </w:r>
      <w:r>
        <w:rPr>
          <w:rStyle w:val="cv"/>
        </w:rPr>
        <w:t xml:space="preserve">: „Co to jsou modly? Já se </w:t>
      </w:r>
      <w:r w:rsidR="00A73ABC">
        <w:rPr>
          <w:rStyle w:val="cv"/>
        </w:rPr>
        <w:t xml:space="preserve">přece </w:t>
      </w:r>
      <w:r>
        <w:rPr>
          <w:rStyle w:val="cv"/>
        </w:rPr>
        <w:t>neklaním žádn</w:t>
      </w:r>
      <w:r w:rsidR="00A73ABC">
        <w:rPr>
          <w:rStyle w:val="cv"/>
        </w:rPr>
        <w:t>ým sochám</w:t>
      </w:r>
      <w:r>
        <w:rPr>
          <w:rStyle w:val="cv"/>
        </w:rPr>
        <w:t xml:space="preserve"> ani obrazům.“</w:t>
      </w:r>
    </w:p>
    <w:p w:rsidR="00A01EED" w:rsidRDefault="00A01EED">
      <w:pPr>
        <w:rPr>
          <w:rStyle w:val="cv"/>
        </w:rPr>
      </w:pPr>
      <w:r>
        <w:rPr>
          <w:rStyle w:val="cv"/>
        </w:rPr>
        <w:t>To sice ano, ale pravdou je, že lidské srdce je fantastickou továrnou na výrobu model.</w:t>
      </w:r>
    </w:p>
    <w:p w:rsidR="00A01EED" w:rsidRDefault="00A73ABC">
      <w:pPr>
        <w:rPr>
          <w:rStyle w:val="cv"/>
        </w:rPr>
      </w:pPr>
      <w:r>
        <w:rPr>
          <w:rStyle w:val="cv"/>
        </w:rPr>
        <w:t>Moderní modly mohou být např. p</w:t>
      </w:r>
      <w:r w:rsidR="00A01EED">
        <w:rPr>
          <w:rStyle w:val="cv"/>
        </w:rPr>
        <w:t>eníze, auta, vzhled, vztahy</w:t>
      </w:r>
      <w:r w:rsidR="001F4930">
        <w:rPr>
          <w:rStyle w:val="cv"/>
        </w:rPr>
        <w:t>, atd</w:t>
      </w:r>
      <w:r w:rsidR="00A01EED">
        <w:rPr>
          <w:rStyle w:val="cv"/>
        </w:rPr>
        <w:t>. Tyto věci se mohou zdát důležité, ale nemohou nás zachránit. Musíme uznat, že jedině Bůh je zdrojem živ</w:t>
      </w:r>
      <w:r w:rsidR="00093D12">
        <w:rPr>
          <w:rStyle w:val="cv"/>
        </w:rPr>
        <w:t>ot</w:t>
      </w:r>
      <w:r>
        <w:rPr>
          <w:rStyle w:val="cv"/>
        </w:rPr>
        <w:t>a,</w:t>
      </w:r>
      <w:r w:rsidR="00A01EED">
        <w:rPr>
          <w:rStyle w:val="cv"/>
        </w:rPr>
        <w:t xml:space="preserve"> jedině On může zachránit a Jeho majestát by neměl být </w:t>
      </w:r>
      <w:r w:rsidR="00093D12">
        <w:rPr>
          <w:rStyle w:val="cv"/>
        </w:rPr>
        <w:t>snížen na sochu bez života</w:t>
      </w:r>
      <w:r w:rsidR="00A01EED">
        <w:rPr>
          <w:rStyle w:val="cv"/>
        </w:rPr>
        <w:t>,</w:t>
      </w:r>
      <w:r w:rsidR="00093D12">
        <w:rPr>
          <w:rStyle w:val="cv"/>
        </w:rPr>
        <w:t xml:space="preserve"> nebo </w:t>
      </w:r>
      <w:r>
        <w:rPr>
          <w:rStyle w:val="cv"/>
        </w:rPr>
        <w:t xml:space="preserve">jinou </w:t>
      </w:r>
      <w:r w:rsidR="00093D12">
        <w:rPr>
          <w:rStyle w:val="cv"/>
        </w:rPr>
        <w:t>modlu, kterou si sami vyrobíme.</w:t>
      </w:r>
    </w:p>
    <w:p w:rsidR="00431FC7" w:rsidRDefault="00093D12">
      <w:pPr>
        <w:rPr>
          <w:rStyle w:val="cv"/>
        </w:rPr>
      </w:pPr>
      <w:r>
        <w:rPr>
          <w:rStyle w:val="cv"/>
        </w:rPr>
        <w:t>Vzpomeňte si na Naamána, velitele armády aramejského krále, jak šel do Izraele hledat uzdravení z malomocenství. Když uslyšel</w:t>
      </w:r>
      <w:r w:rsidR="007A5A6A">
        <w:rPr>
          <w:rStyle w:val="cv"/>
        </w:rPr>
        <w:t xml:space="preserve"> recept, a postup léčby</w:t>
      </w:r>
      <w:r w:rsidR="00A73ABC">
        <w:rPr>
          <w:rStyle w:val="cv"/>
        </w:rPr>
        <w:t>, tedy</w:t>
      </w:r>
      <w:r w:rsidR="007A5A6A">
        <w:rPr>
          <w:rStyle w:val="cv"/>
        </w:rPr>
        <w:t>, aby se vykoupal v řece Jordánu, tak se mu to vůbec nelíbilo. Říkal: „Copak řeky v Damašku nejsou mnohem lepší?“</w:t>
      </w:r>
    </w:p>
    <w:p w:rsidR="007A5A6A" w:rsidRDefault="007A5A6A">
      <w:pPr>
        <w:rPr>
          <w:rStyle w:val="cv"/>
        </w:rPr>
      </w:pPr>
      <w:r>
        <w:rPr>
          <w:rStyle w:val="cv"/>
        </w:rPr>
        <w:t>Avšak kdyby se Naamán vykoupal v těchto řekách, tak by zemřel malomocný.</w:t>
      </w:r>
      <w:r w:rsidR="004905E8">
        <w:rPr>
          <w:rStyle w:val="cv"/>
        </w:rPr>
        <w:t xml:space="preserve"> </w:t>
      </w:r>
      <w:r>
        <w:rPr>
          <w:rStyle w:val="cv"/>
        </w:rPr>
        <w:t xml:space="preserve">Jedině </w:t>
      </w:r>
      <w:r w:rsidR="004905E8">
        <w:rPr>
          <w:rStyle w:val="cv"/>
        </w:rPr>
        <w:t>v </w:t>
      </w:r>
      <w:r>
        <w:rPr>
          <w:rStyle w:val="cv"/>
        </w:rPr>
        <w:t>Jordán</w:t>
      </w:r>
      <w:r w:rsidR="004905E8">
        <w:rPr>
          <w:rStyle w:val="cv"/>
        </w:rPr>
        <w:t>u mohl být očištěn.</w:t>
      </w:r>
    </w:p>
    <w:p w:rsidR="004905E8" w:rsidRDefault="004905E8">
      <w:pPr>
        <w:rPr>
          <w:rStyle w:val="notranslation"/>
        </w:rPr>
      </w:pPr>
      <w:r>
        <w:rPr>
          <w:rStyle w:val="cv"/>
        </w:rPr>
        <w:t xml:space="preserve">Dnes bychom mohli být pokoušeni: „Jdi a ponoř se do vod kultury a </w:t>
      </w:r>
      <w:r>
        <w:rPr>
          <w:rStyle w:val="notranslation"/>
        </w:rPr>
        <w:t>sofistikovanosti, bohatství, moci, úspěchu a titulů.“</w:t>
      </w:r>
    </w:p>
    <w:p w:rsidR="004905E8" w:rsidRDefault="004905E8">
      <w:pPr>
        <w:rPr>
          <w:rStyle w:val="notranslation"/>
        </w:rPr>
      </w:pPr>
      <w:r>
        <w:rPr>
          <w:rStyle w:val="notranslation"/>
        </w:rPr>
        <w:t>Pravdou však je, že zachránit nás může pouze Pán Bůh, když budeme postupovat tak, jak nám ukázal.</w:t>
      </w:r>
    </w:p>
    <w:p w:rsidR="004905E8" w:rsidRDefault="004905E8">
      <w:pPr>
        <w:rPr>
          <w:rStyle w:val="notranslation"/>
        </w:rPr>
      </w:pPr>
      <w:r>
        <w:rPr>
          <w:rStyle w:val="notranslation"/>
        </w:rPr>
        <w:t>Jedním z</w:t>
      </w:r>
      <w:r w:rsidR="00842088">
        <w:rPr>
          <w:rStyle w:val="notranslation"/>
        </w:rPr>
        <w:t> </w:t>
      </w:r>
      <w:r>
        <w:rPr>
          <w:rStyle w:val="notranslation"/>
        </w:rPr>
        <w:t>nejsmutnějších</w:t>
      </w:r>
      <w:r w:rsidR="00842088">
        <w:rPr>
          <w:rStyle w:val="notranslation"/>
        </w:rPr>
        <w:t xml:space="preserve"> směrů, kterými se začalo ubírat křesťanství</w:t>
      </w:r>
      <w:r w:rsidR="00596E7C">
        <w:rPr>
          <w:rStyle w:val="notranslation"/>
        </w:rPr>
        <w:t xml:space="preserve"> ve 4.století</w:t>
      </w:r>
      <w:r w:rsidR="00842088">
        <w:rPr>
          <w:rStyle w:val="notranslation"/>
        </w:rPr>
        <w:t>, byl</w:t>
      </w:r>
      <w:r w:rsidR="00016EAA">
        <w:rPr>
          <w:rStyle w:val="notranslation"/>
        </w:rPr>
        <w:t xml:space="preserve"> ten, že učinilo</w:t>
      </w:r>
      <w:r w:rsidR="006F309C">
        <w:rPr>
          <w:rStyle w:val="notranslation"/>
        </w:rPr>
        <w:t xml:space="preserve"> obrazy a sochy </w:t>
      </w:r>
      <w:r w:rsidR="00842088">
        <w:rPr>
          <w:rStyle w:val="notranslation"/>
        </w:rPr>
        <w:t>předmětem uctívání. A to je porušení druhého přikázání. Tyto předměty</w:t>
      </w:r>
      <w:r w:rsidR="00596E7C">
        <w:rPr>
          <w:rStyle w:val="notranslation"/>
        </w:rPr>
        <w:t xml:space="preserve"> byly zavedeny </w:t>
      </w:r>
      <w:r w:rsidR="001F4930">
        <w:rPr>
          <w:rStyle w:val="notranslation"/>
        </w:rPr>
        <w:t xml:space="preserve">do křesťanství, </w:t>
      </w:r>
      <w:r w:rsidR="00596E7C">
        <w:rPr>
          <w:rStyle w:val="notranslation"/>
        </w:rPr>
        <w:t>aby se stalo přijatelnějším pro pohany.</w:t>
      </w:r>
    </w:p>
    <w:p w:rsidR="00596E7C" w:rsidRDefault="00596E7C">
      <w:pPr>
        <w:rPr>
          <w:rStyle w:val="notranslation"/>
        </w:rPr>
      </w:pPr>
      <w:r>
        <w:rPr>
          <w:rStyle w:val="notranslation"/>
        </w:rPr>
        <w:t>Těmto obrazů</w:t>
      </w:r>
      <w:r w:rsidR="00A73ABC">
        <w:rPr>
          <w:rStyle w:val="notranslation"/>
        </w:rPr>
        <w:t>m</w:t>
      </w:r>
      <w:r>
        <w:rPr>
          <w:rStyle w:val="notranslation"/>
        </w:rPr>
        <w:t xml:space="preserve"> byla dána svatost a pocta, která patří jedině Bohu. To činí celou </w:t>
      </w:r>
      <w:r w:rsidR="00016EAA">
        <w:rPr>
          <w:rStyle w:val="notranslation"/>
        </w:rPr>
        <w:t xml:space="preserve">tuto </w:t>
      </w:r>
      <w:r>
        <w:rPr>
          <w:rStyle w:val="notranslation"/>
        </w:rPr>
        <w:t>záležitost duchovně ponižující. Proto Bible bere téma modlářství velice vážně. Bůh chce, abychom pochopili hluboký význam, který je za tím skryt, protože</w:t>
      </w:r>
      <w:r w:rsidR="00673B18">
        <w:rPr>
          <w:rStyle w:val="notranslation"/>
        </w:rPr>
        <w:t xml:space="preserve"> je v rozporu s naší identitou, jako </w:t>
      </w:r>
      <w:r w:rsidR="00784386">
        <w:rPr>
          <w:rStyle w:val="notranslation"/>
        </w:rPr>
        <w:t>Boží</w:t>
      </w:r>
      <w:r w:rsidR="00673B18">
        <w:rPr>
          <w:rStyle w:val="notranslation"/>
        </w:rPr>
        <w:t xml:space="preserve"> církve.</w:t>
      </w:r>
    </w:p>
    <w:p w:rsidR="00673B18" w:rsidRDefault="00673B18">
      <w:pPr>
        <w:rPr>
          <w:rStyle w:val="notranslation"/>
        </w:rPr>
      </w:pPr>
      <w:r>
        <w:rPr>
          <w:rStyle w:val="notranslation"/>
        </w:rPr>
        <w:t xml:space="preserve">V knize </w:t>
      </w:r>
      <w:r w:rsidRPr="00016EAA">
        <w:rPr>
          <w:rStyle w:val="notranslation"/>
          <w:color w:val="FF0000"/>
        </w:rPr>
        <w:t xml:space="preserve">Exodus </w:t>
      </w:r>
      <w:r w:rsidR="00016EAA" w:rsidRPr="00016EAA">
        <w:rPr>
          <w:rStyle w:val="notranslation"/>
          <w:color w:val="FF0000"/>
        </w:rPr>
        <w:t xml:space="preserve">20 </w:t>
      </w:r>
      <w:r>
        <w:rPr>
          <w:rStyle w:val="notranslation"/>
        </w:rPr>
        <w:t>v Desateru Bůh ukazuje, že náš vztah s </w:t>
      </w:r>
      <w:r w:rsidR="00A73ABC">
        <w:rPr>
          <w:rStyle w:val="notranslation"/>
        </w:rPr>
        <w:t>N</w:t>
      </w:r>
      <w:r>
        <w:rPr>
          <w:rStyle w:val="notranslation"/>
        </w:rPr>
        <w:t>ím závisí na naší věrnosti Bohu.</w:t>
      </w:r>
    </w:p>
    <w:p w:rsidR="00673B18" w:rsidRPr="00784386" w:rsidRDefault="00673B18">
      <w:pPr>
        <w:rPr>
          <w:rStyle w:val="notranslation"/>
          <w:color w:val="FF0000"/>
        </w:rPr>
      </w:pPr>
      <w:r w:rsidRPr="00784386">
        <w:rPr>
          <w:rStyle w:val="notranslation"/>
          <w:color w:val="FF0000"/>
        </w:rPr>
        <w:t>Ex 20,3.4: „Nebudeš mít jiné bohy vedle mne. 4</w:t>
      </w:r>
      <w:r w:rsidR="00016EAA">
        <w:rPr>
          <w:rStyle w:val="notranslation"/>
          <w:color w:val="FF0000"/>
        </w:rPr>
        <w:t xml:space="preserve"> </w:t>
      </w:r>
      <w:r w:rsidRPr="00784386">
        <w:rPr>
          <w:rStyle w:val="notranslation"/>
          <w:color w:val="FF0000"/>
        </w:rPr>
        <w:t>Neuděláš si tesanou modlu ani jakékoliv zpodobení toho, co je nahoře na nebi nebo dole na zemi či ve vodě pod zemí.“</w:t>
      </w:r>
    </w:p>
    <w:p w:rsidR="00673B18" w:rsidRDefault="00673B18">
      <w:pPr>
        <w:rPr>
          <w:rStyle w:val="notranslation"/>
        </w:rPr>
      </w:pPr>
      <w:r>
        <w:rPr>
          <w:rStyle w:val="notranslation"/>
        </w:rPr>
        <w:t>Dnes existuje mnoho nejrůznějších bohú, kteří povstávají v opozici k Božímu Zákonu.</w:t>
      </w:r>
    </w:p>
    <w:p w:rsidR="00673B18" w:rsidRDefault="00673B18">
      <w:pPr>
        <w:rPr>
          <w:rStyle w:val="notranslation"/>
        </w:rPr>
      </w:pPr>
      <w:r>
        <w:rPr>
          <w:rStyle w:val="notranslation"/>
        </w:rPr>
        <w:t>Starověký bůh</w:t>
      </w:r>
      <w:r w:rsidR="00F8537A">
        <w:rPr>
          <w:rStyle w:val="notranslation"/>
        </w:rPr>
        <w:t xml:space="preserve"> Mars byl bohem války. Ale dnes nespočetné lidské zdroje jsou věnovány do služby tomuto šílenému bohu. </w:t>
      </w:r>
      <w:r w:rsidR="00784386">
        <w:rPr>
          <w:rStyle w:val="notranslation"/>
        </w:rPr>
        <w:t>Jsou vedeny války, aby se</w:t>
      </w:r>
      <w:r w:rsidR="005D36D4">
        <w:rPr>
          <w:rStyle w:val="notranslation"/>
        </w:rPr>
        <w:t xml:space="preserve"> udržel v chodu ekonomický systém. Jsou obětovány tisíce mladých lidí, dětí, nevinných pro nic. Bojuje se, aby</w:t>
      </w:r>
      <w:r w:rsidR="00784386">
        <w:rPr>
          <w:rStyle w:val="notranslation"/>
        </w:rPr>
        <w:t xml:space="preserve"> byl zaměstnán vojenský průmysl.</w:t>
      </w:r>
      <w:r w:rsidR="005D36D4">
        <w:rPr>
          <w:rStyle w:val="notranslation"/>
        </w:rPr>
        <w:t xml:space="preserve"> </w:t>
      </w:r>
      <w:r w:rsidR="00784386">
        <w:rPr>
          <w:rStyle w:val="notranslation"/>
        </w:rPr>
        <w:t>G</w:t>
      </w:r>
      <w:r w:rsidR="005D36D4">
        <w:rPr>
          <w:rStyle w:val="notranslation"/>
        </w:rPr>
        <w:t>enerálové, armáda a předražené zbraně budí dojem užitečnosti.</w:t>
      </w:r>
    </w:p>
    <w:p w:rsidR="00613588" w:rsidRDefault="005D36D4">
      <w:pPr>
        <w:rPr>
          <w:rStyle w:val="notranslation"/>
        </w:rPr>
      </w:pPr>
      <w:r>
        <w:rPr>
          <w:rStyle w:val="notranslation"/>
        </w:rPr>
        <w:t>Da</w:t>
      </w:r>
      <w:r w:rsidR="006F309C">
        <w:rPr>
          <w:rStyle w:val="notranslation"/>
        </w:rPr>
        <w:t>l</w:t>
      </w:r>
      <w:r>
        <w:rPr>
          <w:rStyle w:val="notranslation"/>
        </w:rPr>
        <w:t>ším bohem byl například Bakchus, bůh vína, římská verze řeckého boha Dionisia, který zasliboval pohodu, radost, vzrušení v životě. A dnes miliony lidí jsou otroky alkoholu, drog, potěšení tohoto světa.</w:t>
      </w:r>
      <w:r w:rsidR="00613588">
        <w:rPr>
          <w:rStyle w:val="notranslation"/>
        </w:rPr>
        <w:t xml:space="preserve"> </w:t>
      </w:r>
      <w:r>
        <w:rPr>
          <w:rStyle w:val="notranslation"/>
        </w:rPr>
        <w:t xml:space="preserve">Naneštěstí </w:t>
      </w:r>
      <w:r w:rsidR="00613588">
        <w:rPr>
          <w:rStyle w:val="notranslation"/>
        </w:rPr>
        <w:t xml:space="preserve">i křesťanství přijalo </w:t>
      </w:r>
      <w:r w:rsidR="00775728">
        <w:rPr>
          <w:rStyle w:val="notranslation"/>
        </w:rPr>
        <w:t>v některých aspektech</w:t>
      </w:r>
      <w:r w:rsidR="00775728">
        <w:rPr>
          <w:rStyle w:val="notranslation"/>
        </w:rPr>
        <w:t xml:space="preserve"> </w:t>
      </w:r>
      <w:r w:rsidR="00613588">
        <w:rPr>
          <w:rStyle w:val="notranslation"/>
        </w:rPr>
        <w:t>t</w:t>
      </w:r>
      <w:r w:rsidR="00784386">
        <w:rPr>
          <w:rStyle w:val="notranslation"/>
        </w:rPr>
        <w:t>o</w:t>
      </w:r>
      <w:r w:rsidR="00613588">
        <w:rPr>
          <w:rStyle w:val="notranslation"/>
        </w:rPr>
        <w:t>to absurdní modlářství. A tisíce křesťanů se pokouší ospravedlnit různými výmluvami.</w:t>
      </w:r>
      <w:r w:rsidR="00016EAA">
        <w:rPr>
          <w:rStyle w:val="notranslation"/>
        </w:rPr>
        <w:t xml:space="preserve"> </w:t>
      </w:r>
      <w:r w:rsidR="00613588">
        <w:rPr>
          <w:rStyle w:val="notranslation"/>
        </w:rPr>
        <w:t>V této kategorii uctívání jsou růz</w:t>
      </w:r>
      <w:r w:rsidR="00784386">
        <w:rPr>
          <w:rStyle w:val="notranslation"/>
        </w:rPr>
        <w:t xml:space="preserve">né </w:t>
      </w:r>
      <w:r w:rsidR="00006B45">
        <w:rPr>
          <w:rStyle w:val="notranslation"/>
        </w:rPr>
        <w:t>návykové</w:t>
      </w:r>
      <w:r w:rsidR="00784386">
        <w:rPr>
          <w:rStyle w:val="notranslation"/>
        </w:rPr>
        <w:t xml:space="preserve"> a různé chemické látky, b</w:t>
      </w:r>
      <w:r w:rsidR="00613588">
        <w:rPr>
          <w:rStyle w:val="notranslation"/>
        </w:rPr>
        <w:t>ohové kouře a jehel.</w:t>
      </w:r>
    </w:p>
    <w:p w:rsidR="00613588" w:rsidRDefault="00613588">
      <w:pPr>
        <w:rPr>
          <w:rStyle w:val="notranslation"/>
        </w:rPr>
      </w:pPr>
      <w:r>
        <w:rPr>
          <w:rStyle w:val="notranslation"/>
        </w:rPr>
        <w:t>Jiný antický bůh je Mamon</w:t>
      </w:r>
      <w:r w:rsidR="00775728">
        <w:rPr>
          <w:rStyle w:val="notranslation"/>
        </w:rPr>
        <w:t xml:space="preserve"> – </w:t>
      </w:r>
      <w:r>
        <w:rPr>
          <w:rStyle w:val="notranslation"/>
        </w:rPr>
        <w:t>bůh bohatství a peněz. Pro peníze lidé obětují všechno – vztahy, rodiny, děti, zdraví, poctivost, svědomí.</w:t>
      </w:r>
    </w:p>
    <w:p w:rsidR="00613588" w:rsidRDefault="00613588">
      <w:pPr>
        <w:rPr>
          <w:rStyle w:val="notranslation"/>
        </w:rPr>
      </w:pPr>
      <w:r>
        <w:rPr>
          <w:rStyle w:val="notranslation"/>
        </w:rPr>
        <w:t>V honbě za penězi si ničíme zdraví a pak peníze utrácíme, abychom své zdraví opět získali.</w:t>
      </w:r>
    </w:p>
    <w:p w:rsidR="00613588" w:rsidRDefault="00613588">
      <w:pPr>
        <w:rPr>
          <w:rStyle w:val="notranslation"/>
        </w:rPr>
      </w:pPr>
      <w:r>
        <w:rPr>
          <w:rStyle w:val="notranslation"/>
        </w:rPr>
        <w:t>Venuše je zase bohyně lásky</w:t>
      </w:r>
      <w:r w:rsidR="00775728">
        <w:rPr>
          <w:rStyle w:val="notranslation"/>
        </w:rPr>
        <w:t>,</w:t>
      </w:r>
      <w:r>
        <w:rPr>
          <w:rStyle w:val="notranslation"/>
        </w:rPr>
        <w:t xml:space="preserve"> rozkoše, </w:t>
      </w:r>
      <w:r w:rsidR="00775728">
        <w:rPr>
          <w:rStyle w:val="notranslation"/>
        </w:rPr>
        <w:t>a</w:t>
      </w:r>
      <w:r w:rsidR="00775728">
        <w:rPr>
          <w:rStyle w:val="notranslation"/>
        </w:rPr>
        <w:t xml:space="preserve"> </w:t>
      </w:r>
      <w:r>
        <w:rPr>
          <w:rStyle w:val="notranslation"/>
        </w:rPr>
        <w:t xml:space="preserve">svádění. A láskou se zde myslí </w:t>
      </w:r>
      <w:r w:rsidR="00682334">
        <w:rPr>
          <w:rStyle w:val="notranslation"/>
        </w:rPr>
        <w:t xml:space="preserve">výhodná, zvrácená představa </w:t>
      </w:r>
      <w:r w:rsidR="00784386">
        <w:rPr>
          <w:rStyle w:val="notranslation"/>
        </w:rPr>
        <w:t>rozkoše</w:t>
      </w:r>
      <w:r w:rsidR="00006B45">
        <w:rPr>
          <w:rStyle w:val="notranslation"/>
        </w:rPr>
        <w:t xml:space="preserve"> a vášeň</w:t>
      </w:r>
      <w:r w:rsidR="00682334">
        <w:rPr>
          <w:rStyle w:val="notranslation"/>
        </w:rPr>
        <w:t>.</w:t>
      </w:r>
    </w:p>
    <w:p w:rsidR="00682334" w:rsidRDefault="00682334">
      <w:pPr>
        <w:rPr>
          <w:rStyle w:val="notranslation"/>
        </w:rPr>
      </w:pPr>
      <w:r>
        <w:rPr>
          <w:rStyle w:val="notranslation"/>
        </w:rPr>
        <w:t xml:space="preserve">Venuše už přijala novou podobu, ale její uctívání je intenzivnější, než kdy předtím. Dnes je královnou filmového průmyslu, pornografie, umění, telenovel, hudby. Dýcháme její atmosféru a obětujeme </w:t>
      </w:r>
      <w:r w:rsidR="00775728">
        <w:rPr>
          <w:rStyle w:val="notranslation"/>
        </w:rPr>
        <w:t xml:space="preserve">jí naší </w:t>
      </w:r>
      <w:r>
        <w:rPr>
          <w:rStyle w:val="notranslation"/>
        </w:rPr>
        <w:t>čistotu, integritu a věrnost.</w:t>
      </w:r>
    </w:p>
    <w:p w:rsidR="00682334" w:rsidRDefault="00682334">
      <w:pPr>
        <w:rPr>
          <w:rStyle w:val="notranslation"/>
        </w:rPr>
      </w:pPr>
      <w:r>
        <w:rPr>
          <w:rStyle w:val="notranslation"/>
        </w:rPr>
        <w:t>A nakonec Minerva, svůdná bohyně moudrosti, intelektu, která našeptává, že lidská moudrost stačí.</w:t>
      </w:r>
    </w:p>
    <w:p w:rsidR="00682334" w:rsidRDefault="00682334">
      <w:pPr>
        <w:rPr>
          <w:rStyle w:val="notranslation"/>
        </w:rPr>
      </w:pPr>
      <w:r>
        <w:rPr>
          <w:rStyle w:val="notranslation"/>
        </w:rPr>
        <w:t xml:space="preserve">Intelektuální modlářství se dnes vyskytuje na univerzitách, </w:t>
      </w:r>
      <w:r w:rsidR="00775728">
        <w:rPr>
          <w:rStyle w:val="notranslation"/>
        </w:rPr>
        <w:t xml:space="preserve">a </w:t>
      </w:r>
      <w:r>
        <w:rPr>
          <w:rStyle w:val="notranslation"/>
        </w:rPr>
        <w:t>ve školách všech úrovní. Miliony lidí věří těmto falešným bohům, ale ve skutečnosti víme, že existuje jenom jeden Bůh, který může uspokojit naše pátrání a naše potřeby.</w:t>
      </w:r>
    </w:p>
    <w:p w:rsidR="00682334" w:rsidRDefault="00682334">
      <w:pPr>
        <w:rPr>
          <w:rStyle w:val="notranslation"/>
        </w:rPr>
      </w:pPr>
      <w:r>
        <w:rPr>
          <w:rStyle w:val="notranslation"/>
        </w:rPr>
        <w:t xml:space="preserve">Přátelé, </w:t>
      </w:r>
      <w:r w:rsidR="005A03AE">
        <w:rPr>
          <w:rStyle w:val="notranslation"/>
        </w:rPr>
        <w:t>to všechno jsou důvody, proč musíme dbát na to, abychom byli věrni Pánu Bohu. Proto musíme pamatovat na naše poslání, jako těch, kdo utekli z Babylonu, a kteří jsou představeni, jako čistá žena, abychom hlásali poslední Boží</w:t>
      </w:r>
      <w:r w:rsidR="005A03AE" w:rsidRPr="005A03AE">
        <w:rPr>
          <w:rStyle w:val="notranslation"/>
        </w:rPr>
        <w:t xml:space="preserve"> </w:t>
      </w:r>
      <w:r w:rsidR="005A03AE">
        <w:rPr>
          <w:rStyle w:val="notranslation"/>
        </w:rPr>
        <w:t>poselství umírajícímu světu.</w:t>
      </w:r>
    </w:p>
    <w:p w:rsidR="005A03AE" w:rsidRDefault="005A03AE">
      <w:pPr>
        <w:rPr>
          <w:rStyle w:val="notranslation"/>
        </w:rPr>
      </w:pPr>
      <w:r>
        <w:rPr>
          <w:rStyle w:val="notranslation"/>
        </w:rPr>
        <w:t xml:space="preserve">Proto musíme pamatovat a dbát na </w:t>
      </w:r>
      <w:r w:rsidR="006F309C">
        <w:rPr>
          <w:rStyle w:val="notranslation"/>
          <w:color w:val="FF0000"/>
        </w:rPr>
        <w:t>Zjeve</w:t>
      </w:r>
      <w:r w:rsidRPr="00560264">
        <w:rPr>
          <w:rStyle w:val="notranslation"/>
          <w:color w:val="FF0000"/>
        </w:rPr>
        <w:t>ní 14,12</w:t>
      </w:r>
      <w:r>
        <w:rPr>
          <w:rStyle w:val="notranslation"/>
        </w:rPr>
        <w:t xml:space="preserve">, kde je </w:t>
      </w:r>
      <w:r w:rsidR="00006B45">
        <w:rPr>
          <w:rStyle w:val="notranslation"/>
        </w:rPr>
        <w:t>p</w:t>
      </w:r>
      <w:r>
        <w:rPr>
          <w:rStyle w:val="notranslation"/>
        </w:rPr>
        <w:t>sáno:</w:t>
      </w:r>
    </w:p>
    <w:p w:rsidR="005A03AE" w:rsidRPr="005A03AE" w:rsidRDefault="005A03AE">
      <w:pPr>
        <w:rPr>
          <w:rStyle w:val="cv"/>
          <w:color w:val="FF0000"/>
        </w:rPr>
      </w:pPr>
      <w:r w:rsidRPr="005A03AE">
        <w:rPr>
          <w:rStyle w:val="notranslation"/>
          <w:color w:val="FF0000"/>
        </w:rPr>
        <w:t>Zj 14,12: „</w:t>
      </w:r>
      <w:r w:rsidRPr="005A03AE">
        <w:rPr>
          <w:rStyle w:val="cv"/>
          <w:color w:val="FF0000"/>
        </w:rPr>
        <w:t>Zde je vytrvalost svatých, kteří zachovávají Boží přikázání a Ježíšovu víru.“</w:t>
      </w:r>
    </w:p>
    <w:p w:rsidR="005A03AE" w:rsidRDefault="005A03AE">
      <w:pPr>
        <w:rPr>
          <w:rStyle w:val="cv"/>
        </w:rPr>
      </w:pPr>
    </w:p>
    <w:p w:rsidR="005A03AE" w:rsidRDefault="005A03AE">
      <w:pPr>
        <w:rPr>
          <w:rStyle w:val="cv"/>
        </w:rPr>
      </w:pPr>
      <w:r>
        <w:rPr>
          <w:rStyle w:val="cv"/>
        </w:rPr>
        <w:t>Věřím, že studium této Lekce pomohlo</w:t>
      </w:r>
      <w:r w:rsidR="006F309C">
        <w:rPr>
          <w:rStyle w:val="cv"/>
        </w:rPr>
        <w:t xml:space="preserve"> </w:t>
      </w:r>
      <w:r w:rsidR="00775728">
        <w:rPr>
          <w:rStyle w:val="cv"/>
        </w:rPr>
        <w:t xml:space="preserve">lépe </w:t>
      </w:r>
      <w:r w:rsidR="006F309C">
        <w:rPr>
          <w:rStyle w:val="cv"/>
        </w:rPr>
        <w:t>porozumět, v jaké</w:t>
      </w:r>
      <w:r w:rsidR="00775728">
        <w:rPr>
          <w:rStyle w:val="cv"/>
        </w:rPr>
        <w:t>m</w:t>
      </w:r>
      <w:r w:rsidR="006F309C">
        <w:rPr>
          <w:rStyle w:val="cv"/>
        </w:rPr>
        <w:t xml:space="preserve"> stavu je náš svět, </w:t>
      </w:r>
      <w:r w:rsidR="00560264">
        <w:rPr>
          <w:rStyle w:val="cv"/>
        </w:rPr>
        <w:t>kde se teď nacházíme</w:t>
      </w:r>
      <w:r>
        <w:rPr>
          <w:rStyle w:val="cv"/>
        </w:rPr>
        <w:t xml:space="preserve"> a v co můžeme doufat v budoucnu, když se ztotožníme s pravou církví, s ženou oblečenou v bílém rouchu a nikoliv</w:t>
      </w:r>
      <w:r w:rsidR="006F309C">
        <w:rPr>
          <w:rStyle w:val="cv"/>
        </w:rPr>
        <w:t xml:space="preserve"> s tou oblečenou</w:t>
      </w:r>
      <w:r>
        <w:rPr>
          <w:rStyle w:val="cv"/>
        </w:rPr>
        <w:t xml:space="preserve"> v purpuru.</w:t>
      </w:r>
    </w:p>
    <w:p w:rsidR="003D0C4A" w:rsidRDefault="003D0C4A">
      <w:pPr>
        <w:rPr>
          <w:rStyle w:val="cv"/>
        </w:rPr>
      </w:pPr>
    </w:p>
    <w:p w:rsidR="003D0C4A" w:rsidRDefault="003D0C4A">
      <w:pPr>
        <w:rPr>
          <w:rStyle w:val="cv"/>
        </w:rPr>
      </w:pPr>
      <w:r>
        <w:rPr>
          <w:rStyle w:val="cv"/>
        </w:rPr>
        <w:t>AMEN.</w:t>
      </w:r>
    </w:p>
    <w:p w:rsidR="003D0C4A" w:rsidRDefault="003D0C4A">
      <w:pPr>
        <w:rPr>
          <w:rStyle w:val="cv"/>
        </w:rPr>
      </w:pPr>
    </w:p>
    <w:p w:rsidR="00AD3242" w:rsidRDefault="003D0C4A">
      <w:r>
        <w:rPr>
          <w:rStyle w:val="cv"/>
        </w:rPr>
        <w:t>Děkujeme vám, že jste s námi studovali a těšíme se, že se za týden opět uvidíme při studiu Sobotní školy.</w:t>
      </w:r>
    </w:p>
    <w:sectPr w:rsidR="00AD3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06DC0"/>
    <w:multiLevelType w:val="hybridMultilevel"/>
    <w:tmpl w:val="CFBA9A18"/>
    <w:lvl w:ilvl="0" w:tplc="66F413F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242"/>
    <w:rsid w:val="00006B45"/>
    <w:rsid w:val="00016EAA"/>
    <w:rsid w:val="0002011C"/>
    <w:rsid w:val="00043CA9"/>
    <w:rsid w:val="00066C80"/>
    <w:rsid w:val="00076BF1"/>
    <w:rsid w:val="00093D12"/>
    <w:rsid w:val="00094A43"/>
    <w:rsid w:val="000A2C7E"/>
    <w:rsid w:val="000B1D4C"/>
    <w:rsid w:val="000B3532"/>
    <w:rsid w:val="000B60FB"/>
    <w:rsid w:val="000D69B1"/>
    <w:rsid w:val="000F367E"/>
    <w:rsid w:val="000F7F42"/>
    <w:rsid w:val="001024F3"/>
    <w:rsid w:val="00126907"/>
    <w:rsid w:val="001303A2"/>
    <w:rsid w:val="001574BD"/>
    <w:rsid w:val="00167C16"/>
    <w:rsid w:val="001A11DC"/>
    <w:rsid w:val="001B51E0"/>
    <w:rsid w:val="001C4E17"/>
    <w:rsid w:val="001E2807"/>
    <w:rsid w:val="001E521E"/>
    <w:rsid w:val="001E7321"/>
    <w:rsid w:val="001F3A99"/>
    <w:rsid w:val="001F4087"/>
    <w:rsid w:val="001F4930"/>
    <w:rsid w:val="00204BBF"/>
    <w:rsid w:val="00223232"/>
    <w:rsid w:val="00230E46"/>
    <w:rsid w:val="00250E76"/>
    <w:rsid w:val="002530B8"/>
    <w:rsid w:val="002651C1"/>
    <w:rsid w:val="00273166"/>
    <w:rsid w:val="00285E83"/>
    <w:rsid w:val="002B58E3"/>
    <w:rsid w:val="002C6E38"/>
    <w:rsid w:val="00302249"/>
    <w:rsid w:val="00322FA9"/>
    <w:rsid w:val="0032650C"/>
    <w:rsid w:val="00371832"/>
    <w:rsid w:val="00374334"/>
    <w:rsid w:val="003A4DBA"/>
    <w:rsid w:val="003C1EA5"/>
    <w:rsid w:val="003D0C4A"/>
    <w:rsid w:val="00414855"/>
    <w:rsid w:val="004211FD"/>
    <w:rsid w:val="00430BAF"/>
    <w:rsid w:val="00431FC7"/>
    <w:rsid w:val="004440B0"/>
    <w:rsid w:val="00444C0B"/>
    <w:rsid w:val="00451C54"/>
    <w:rsid w:val="004555D4"/>
    <w:rsid w:val="004905E8"/>
    <w:rsid w:val="004A1C27"/>
    <w:rsid w:val="004A4F91"/>
    <w:rsid w:val="004C1CC9"/>
    <w:rsid w:val="004F1DAC"/>
    <w:rsid w:val="004F4208"/>
    <w:rsid w:val="004F4CBE"/>
    <w:rsid w:val="004F7D0B"/>
    <w:rsid w:val="00503CD1"/>
    <w:rsid w:val="00514B46"/>
    <w:rsid w:val="00541735"/>
    <w:rsid w:val="00560264"/>
    <w:rsid w:val="00594B94"/>
    <w:rsid w:val="00596E7C"/>
    <w:rsid w:val="005A03AE"/>
    <w:rsid w:val="005A625E"/>
    <w:rsid w:val="005C75C4"/>
    <w:rsid w:val="005D1413"/>
    <w:rsid w:val="005D36D4"/>
    <w:rsid w:val="005E2F0F"/>
    <w:rsid w:val="006011AF"/>
    <w:rsid w:val="00613588"/>
    <w:rsid w:val="00621B5C"/>
    <w:rsid w:val="006712A5"/>
    <w:rsid w:val="00673B18"/>
    <w:rsid w:val="00677CF2"/>
    <w:rsid w:val="00682334"/>
    <w:rsid w:val="006C6A84"/>
    <w:rsid w:val="006D52AC"/>
    <w:rsid w:val="006E1015"/>
    <w:rsid w:val="006F309C"/>
    <w:rsid w:val="00764915"/>
    <w:rsid w:val="00775728"/>
    <w:rsid w:val="00783829"/>
    <w:rsid w:val="00784386"/>
    <w:rsid w:val="0079732A"/>
    <w:rsid w:val="007A1C65"/>
    <w:rsid w:val="007A5A6A"/>
    <w:rsid w:val="007A6604"/>
    <w:rsid w:val="00842088"/>
    <w:rsid w:val="00847A63"/>
    <w:rsid w:val="00866B18"/>
    <w:rsid w:val="00881EE5"/>
    <w:rsid w:val="00886E6B"/>
    <w:rsid w:val="008F722E"/>
    <w:rsid w:val="0091174E"/>
    <w:rsid w:val="00921FEA"/>
    <w:rsid w:val="00957A15"/>
    <w:rsid w:val="009840BC"/>
    <w:rsid w:val="0098448F"/>
    <w:rsid w:val="00986B1F"/>
    <w:rsid w:val="009E7D4D"/>
    <w:rsid w:val="00A01EED"/>
    <w:rsid w:val="00A139D1"/>
    <w:rsid w:val="00A1718C"/>
    <w:rsid w:val="00A47B5F"/>
    <w:rsid w:val="00A530E9"/>
    <w:rsid w:val="00A66926"/>
    <w:rsid w:val="00A73ABC"/>
    <w:rsid w:val="00AA4F30"/>
    <w:rsid w:val="00AC2101"/>
    <w:rsid w:val="00AD3242"/>
    <w:rsid w:val="00AD57F7"/>
    <w:rsid w:val="00AF4764"/>
    <w:rsid w:val="00B22047"/>
    <w:rsid w:val="00B56C02"/>
    <w:rsid w:val="00B56FD4"/>
    <w:rsid w:val="00B672C0"/>
    <w:rsid w:val="00BA642C"/>
    <w:rsid w:val="00BD7E37"/>
    <w:rsid w:val="00BE444F"/>
    <w:rsid w:val="00BF53BA"/>
    <w:rsid w:val="00BF58B5"/>
    <w:rsid w:val="00BF72A2"/>
    <w:rsid w:val="00C23123"/>
    <w:rsid w:val="00C3359E"/>
    <w:rsid w:val="00C52DBF"/>
    <w:rsid w:val="00C5368E"/>
    <w:rsid w:val="00C54A16"/>
    <w:rsid w:val="00C93412"/>
    <w:rsid w:val="00C973E6"/>
    <w:rsid w:val="00CB1195"/>
    <w:rsid w:val="00CC6F6F"/>
    <w:rsid w:val="00CD1C55"/>
    <w:rsid w:val="00CE3F86"/>
    <w:rsid w:val="00CF39C1"/>
    <w:rsid w:val="00D16A96"/>
    <w:rsid w:val="00D23C7A"/>
    <w:rsid w:val="00D41A88"/>
    <w:rsid w:val="00D63BDC"/>
    <w:rsid w:val="00D76ED1"/>
    <w:rsid w:val="00DA06BB"/>
    <w:rsid w:val="00DA2B8D"/>
    <w:rsid w:val="00DB35E3"/>
    <w:rsid w:val="00DD5090"/>
    <w:rsid w:val="00DD7861"/>
    <w:rsid w:val="00DE5FD0"/>
    <w:rsid w:val="00E0579A"/>
    <w:rsid w:val="00E16A4B"/>
    <w:rsid w:val="00E220BA"/>
    <w:rsid w:val="00E376DF"/>
    <w:rsid w:val="00E440AD"/>
    <w:rsid w:val="00E7091C"/>
    <w:rsid w:val="00EB5F98"/>
    <w:rsid w:val="00EF098E"/>
    <w:rsid w:val="00F062AD"/>
    <w:rsid w:val="00F1220D"/>
    <w:rsid w:val="00F51E8A"/>
    <w:rsid w:val="00F67C79"/>
    <w:rsid w:val="00F8537A"/>
    <w:rsid w:val="00F96ED0"/>
    <w:rsid w:val="00FD343A"/>
    <w:rsid w:val="00FD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B60FB"/>
  </w:style>
  <w:style w:type="character" w:customStyle="1" w:styleId="notranslation">
    <w:name w:val="no_translation"/>
    <w:basedOn w:val="Standardnpsmoodstavce"/>
    <w:rsid w:val="004905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B60FB"/>
  </w:style>
  <w:style w:type="character" w:customStyle="1" w:styleId="notranslation">
    <w:name w:val="no_translation"/>
    <w:basedOn w:val="Standardnpsmoodstavce"/>
    <w:rsid w:val="00490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24F73-0282-421E-AD0D-EDB4CE03F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4858</Words>
  <Characters>28664</Characters>
  <Application>Microsoft Office Word</Application>
  <DocSecurity>0</DocSecurity>
  <Lines>238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2023-05-21T04:44:00Z</dcterms:created>
  <dcterms:modified xsi:type="dcterms:W3CDTF">2023-05-21T04:44:00Z</dcterms:modified>
</cp:coreProperties>
</file>