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A37" w:rsidRPr="00C166E4" w:rsidRDefault="0053013C" w:rsidP="00504A37">
      <w:pPr>
        <w:rPr>
          <w:b/>
          <w:sz w:val="32"/>
        </w:rPr>
      </w:pPr>
      <w:r>
        <w:rPr>
          <w:b/>
          <w:sz w:val="32"/>
        </w:rPr>
        <w:t xml:space="preserve">AF </w:t>
      </w:r>
      <w:r w:rsidR="00504A37" w:rsidRPr="00C166E4">
        <w:rPr>
          <w:b/>
          <w:sz w:val="32"/>
        </w:rPr>
        <w:t>L 5 – Od Mojžíše k Lazarovi</w:t>
      </w:r>
    </w:p>
    <w:p w:rsidR="00F16980" w:rsidRDefault="00F16980">
      <w:r>
        <w:t>Kazatel: Alden Ho, kazatel, sbor Granite Bay Hilltop</w:t>
      </w:r>
    </w:p>
    <w:p w:rsidR="00F16980" w:rsidRDefault="00F16980">
      <w:r>
        <w:t>Vítejte ke studiu Lekce Sobotní školy na tento týden.</w:t>
      </w:r>
    </w:p>
    <w:p w:rsidR="00F16980" w:rsidRDefault="00F16980">
      <w:r>
        <w:t>Pomodleme se:</w:t>
      </w:r>
    </w:p>
    <w:p w:rsidR="00F16980" w:rsidRPr="00504A37" w:rsidRDefault="00301C43">
      <w:pPr>
        <w:rPr>
          <w:color w:val="00B050"/>
        </w:rPr>
      </w:pPr>
      <w:r w:rsidRPr="00504A37">
        <w:rPr>
          <w:color w:val="00B050"/>
        </w:rPr>
        <w:t>„</w:t>
      </w:r>
      <w:r w:rsidR="00F16980" w:rsidRPr="00504A37">
        <w:rPr>
          <w:color w:val="00B050"/>
        </w:rPr>
        <w:t>Drahý Otče v nebesích, děkujeme Ti za tuto nádhernou příležitost přijít k Tobě a studovat Lekci</w:t>
      </w:r>
      <w:r w:rsidR="00504A37" w:rsidRPr="00504A37">
        <w:rPr>
          <w:color w:val="00B050"/>
        </w:rPr>
        <w:t xml:space="preserve"> Sobotní školy</w:t>
      </w:r>
      <w:r w:rsidR="00F16980" w:rsidRPr="00504A37">
        <w:rPr>
          <w:color w:val="00B050"/>
        </w:rPr>
        <w:t>, abychom se učili o vzkříšení, která se udála ještě před ukřižováním Ježíše. Prosím</w:t>
      </w:r>
      <w:r w:rsidR="00504A37" w:rsidRPr="00504A37">
        <w:rPr>
          <w:color w:val="00B050"/>
        </w:rPr>
        <w:t>e</w:t>
      </w:r>
      <w:r w:rsidR="00F16980" w:rsidRPr="00504A37">
        <w:rPr>
          <w:color w:val="00B050"/>
        </w:rPr>
        <w:t xml:space="preserve"> Tě, abys </w:t>
      </w:r>
      <w:r w:rsidR="00504A37" w:rsidRPr="00504A37">
        <w:rPr>
          <w:color w:val="00B050"/>
        </w:rPr>
        <w:t>k</w:t>
      </w:r>
      <w:r w:rsidR="00F16980" w:rsidRPr="00504A37">
        <w:rPr>
          <w:color w:val="00B050"/>
        </w:rPr>
        <w:t xml:space="preserve"> nám promlouval. Děkujeme Ti, že nás slyšíš a odpovíš na naši prosbu. V Ježíšově Jménu Tě prosíme, amen.“</w:t>
      </w:r>
    </w:p>
    <w:p w:rsidR="00F16980" w:rsidRDefault="00F16980">
      <w:r>
        <w:t>Položím vám jednu otázku: „Byli jste někdy svědky vzkříšení?“</w:t>
      </w:r>
    </w:p>
    <w:p w:rsidR="00F16980" w:rsidRDefault="00F16980">
      <w:r>
        <w:t xml:space="preserve">Pokud jste na tom </w:t>
      </w:r>
      <w:r w:rsidR="00504A37">
        <w:t xml:space="preserve">tak </w:t>
      </w:r>
      <w:r>
        <w:t xml:space="preserve">jako já, pak vaše odpověď bude: „Ne.“ Nikdo z nás nebyl nikdy svědkem vzkříšení, protože dnes k nim už nedochází. Nicméně přichází doba, kdy uvidíme, jak </w:t>
      </w:r>
      <w:r w:rsidR="00F359E0">
        <w:t xml:space="preserve">se </w:t>
      </w:r>
      <w:r>
        <w:t>na hřbitovech otevírají hroby spravedlivých</w:t>
      </w:r>
      <w:r w:rsidR="00527208">
        <w:t>, kteří se setkají s Ježíšem v</w:t>
      </w:r>
      <w:r w:rsidR="00AA6AF0">
        <w:t xml:space="preserve"> </w:t>
      </w:r>
      <w:r w:rsidR="00504A37">
        <w:t>oblacích</w:t>
      </w:r>
      <w:r w:rsidR="00527208">
        <w:t>.</w:t>
      </w:r>
    </w:p>
    <w:p w:rsidR="00527208" w:rsidRDefault="00527208">
      <w:r>
        <w:t>Doufejme, že i my budeme mezi nimi a setkáme se s naš</w:t>
      </w:r>
      <w:r w:rsidR="00AA6AF0">
        <w:t>í</w:t>
      </w:r>
      <w:r>
        <w:t>m Pánem v povětří.</w:t>
      </w:r>
    </w:p>
    <w:p w:rsidR="00527208" w:rsidRDefault="00527208"/>
    <w:p w:rsidR="00527208" w:rsidRDefault="00527208">
      <w:r>
        <w:t>Tento týden je Lekce číslo 5. A když budeme procházet studium o vzkříšeních, která se udála předtím, než byl Ježíš ukřižován, uvidíme mnoho zajímavých</w:t>
      </w:r>
      <w:r w:rsidR="00301C43">
        <w:t xml:space="preserve"> věcí, na které tato Lekce pouk</w:t>
      </w:r>
      <w:r>
        <w:t>azuje.</w:t>
      </w:r>
    </w:p>
    <w:p w:rsidR="009F3A45" w:rsidRPr="000A19E8" w:rsidRDefault="009F3A45" w:rsidP="009F3A45">
      <w:pPr>
        <w:rPr>
          <w:b/>
        </w:rPr>
      </w:pPr>
      <w:r>
        <w:t xml:space="preserve">Přečtěme si </w:t>
      </w:r>
      <w:r>
        <w:rPr>
          <w:b/>
        </w:rPr>
        <w:t>z</w:t>
      </w:r>
      <w:r w:rsidRPr="000A19E8">
        <w:rPr>
          <w:b/>
        </w:rPr>
        <w:t>ákladní verš:</w:t>
      </w:r>
    </w:p>
    <w:p w:rsidR="009F3A45" w:rsidRPr="00573045" w:rsidRDefault="009F3A45" w:rsidP="009F3A45">
      <w:pPr>
        <w:rPr>
          <w:color w:val="FF0000"/>
        </w:rPr>
      </w:pPr>
      <w:r w:rsidRPr="000A19E8">
        <w:rPr>
          <w:color w:val="FF0000"/>
        </w:rPr>
        <w:t xml:space="preserve">ČSP – Jan 11,25.26: </w:t>
      </w:r>
      <w:r>
        <w:t>Předtím, než byl vzkříšen Lazar</w:t>
      </w:r>
      <w:r w:rsidRPr="000A19E8">
        <w:rPr>
          <w:color w:val="FF0000"/>
        </w:rPr>
        <w:t xml:space="preserve"> „Ježíš jí</w:t>
      </w:r>
      <w:r>
        <w:rPr>
          <w:color w:val="FF0000"/>
        </w:rPr>
        <w:t xml:space="preserve"> </w:t>
      </w:r>
      <w:r w:rsidRPr="00F3090A">
        <w:t xml:space="preserve">(Martě) </w:t>
      </w:r>
      <w:r w:rsidRPr="000A19E8">
        <w:rPr>
          <w:color w:val="FF0000"/>
        </w:rPr>
        <w:t>řekl: „Já jsem vzkříšení i život. Kdo věří ve mne, i kdyby zemřel, bude žít. 26 A každý, kdo žije a věří ve mne, jistě nezemře na věčnost. Věříš tomu?“</w:t>
      </w:r>
    </w:p>
    <w:p w:rsidR="00301C43" w:rsidRDefault="00301C43" w:rsidP="00301C43">
      <w:r>
        <w:t>Bible spolu s inspirovanými spisy zaznamenává případy, kdy byli lidé vzkříšeni z mrtvých předtím, než Ježí</w:t>
      </w:r>
      <w:r w:rsidR="00504A37">
        <w:t>š zemřel na kříži na Golgotě. Avšak</w:t>
      </w:r>
      <w:r>
        <w:t xml:space="preserve"> </w:t>
      </w:r>
      <w:r w:rsidR="00504A37">
        <w:rPr>
          <w:color w:val="00B050"/>
        </w:rPr>
        <w:t>„(v)</w:t>
      </w:r>
      <w:r w:rsidRPr="00301C43">
        <w:rPr>
          <w:color w:val="00B050"/>
        </w:rPr>
        <w:t xml:space="preserve"> žádném z těchto záznamů ani v žádném jiném biblickém příběhu o vzkříšení nenacházíme nějakou zmínku o údajném zážitku z posmrtného života.“</w:t>
      </w:r>
    </w:p>
    <w:p w:rsidR="00301C43" w:rsidRDefault="00301C43" w:rsidP="00301C43">
      <w:r>
        <w:t>Někteří lidé si myslí, že když zem</w:t>
      </w:r>
      <w:r w:rsidR="00504A37">
        <w:t>řou, tak půjdou rovnou do nebe.</w:t>
      </w:r>
      <w:r>
        <w:t xml:space="preserve"> </w:t>
      </w:r>
      <w:r w:rsidR="00504A37">
        <w:t>K</w:t>
      </w:r>
      <w:r>
        <w:t>dyž se podíváme, co řík</w:t>
      </w:r>
      <w:r w:rsidR="00504A37">
        <w:t xml:space="preserve">á Bible </w:t>
      </w:r>
      <w:r>
        <w:t>v </w:t>
      </w:r>
      <w:r w:rsidRPr="00504A37">
        <w:rPr>
          <w:color w:val="FF0000"/>
        </w:rPr>
        <w:t>2.Korintským 5,8</w:t>
      </w:r>
      <w:r w:rsidR="001E4597">
        <w:t xml:space="preserve">, tak někteří lidé jsou popleteni tím, co je zde psáno, tedy: </w:t>
      </w:r>
      <w:r w:rsidR="00504A37">
        <w:rPr>
          <w:color w:val="FF0000"/>
        </w:rPr>
        <w:t>„</w:t>
      </w:r>
      <w:r w:rsidR="00504A37" w:rsidRPr="00504A37">
        <w:rPr>
          <w:color w:val="FF0000"/>
        </w:rPr>
        <w:t>Jsme plni důvěry a raději chceme odejít z tohoto těla a přijít domů k Pánu</w:t>
      </w:r>
      <w:r w:rsidR="001E4597" w:rsidRPr="00504A37">
        <w:rPr>
          <w:color w:val="FF0000"/>
        </w:rPr>
        <w:t>.“</w:t>
      </w:r>
    </w:p>
    <w:p w:rsidR="001E4597" w:rsidRDefault="001E4597" w:rsidP="00301C43">
      <w:r>
        <w:t>Ponořme se však do Lekce na tento týden a uvidíme, co Bible skutečně říká v této souvislosti.</w:t>
      </w:r>
    </w:p>
    <w:p w:rsidR="001E4597" w:rsidRDefault="001E4597" w:rsidP="00301C43"/>
    <w:p w:rsidR="001E4597" w:rsidRPr="00504A37" w:rsidRDefault="001E4597" w:rsidP="00301C43">
      <w:pPr>
        <w:rPr>
          <w:b/>
        </w:rPr>
      </w:pPr>
      <w:r w:rsidRPr="00504A37">
        <w:rPr>
          <w:b/>
        </w:rPr>
        <w:t>Neděle – Vzkříšení Mojžíše</w:t>
      </w:r>
    </w:p>
    <w:p w:rsidR="008D7C65" w:rsidRPr="00A21CD4" w:rsidRDefault="001E4597" w:rsidP="001E4597">
      <w:pPr>
        <w:rPr>
          <w:color w:val="00B050"/>
        </w:rPr>
      </w:pPr>
      <w:r w:rsidRPr="001E4597">
        <w:rPr>
          <w:color w:val="00B050"/>
        </w:rPr>
        <w:t>„Někteří církevní otcové z Alexandrie tvrdili, že po své smrti byl Mojžíš vidět ve dvou podobách. Jeden živý v duchu, druhý mrtvý v těle; jeden Mojžíš</w:t>
      </w:r>
      <w:r>
        <w:rPr>
          <w:color w:val="00B050"/>
        </w:rPr>
        <w:t>“</w:t>
      </w:r>
      <w:r w:rsidRPr="001E4597">
        <w:rPr>
          <w:color w:val="00B050"/>
        </w:rPr>
        <w:t xml:space="preserve"> </w:t>
      </w:r>
      <w:r>
        <w:rPr>
          <w:color w:val="00B050"/>
        </w:rPr>
        <w:t xml:space="preserve">– </w:t>
      </w:r>
      <w:r>
        <w:t xml:space="preserve">v těle – </w:t>
      </w:r>
      <w:r w:rsidR="00504A37" w:rsidRPr="00504A37">
        <w:rPr>
          <w:color w:val="00B050"/>
        </w:rPr>
        <w:t>„</w:t>
      </w:r>
      <w:r w:rsidRPr="00504A37">
        <w:rPr>
          <w:color w:val="00B050"/>
        </w:rPr>
        <w:t>vystupující do nebe s anděly, druhý pohřbený v zemi.  Rozdíl mezi nanebevzetím duše a pohřbem těla může dávat smysl těm, kteří věří v</w:t>
      </w:r>
      <w:r w:rsidR="00A21CD4">
        <w:rPr>
          <w:color w:val="00B050"/>
        </w:rPr>
        <w:t> </w:t>
      </w:r>
      <w:r w:rsidRPr="00504A37">
        <w:rPr>
          <w:color w:val="00B050"/>
        </w:rPr>
        <w:t xml:space="preserve">řecký koncept nesmrtelné duše.“ </w:t>
      </w:r>
      <w:r>
        <w:t xml:space="preserve">– Nicméně uvidíme, že </w:t>
      </w:r>
      <w:r w:rsidR="008D7C65" w:rsidRPr="00A21CD4">
        <w:rPr>
          <w:color w:val="00B050"/>
        </w:rPr>
        <w:t>„</w:t>
      </w:r>
      <w:r w:rsidRPr="00A21CD4">
        <w:rPr>
          <w:color w:val="00B050"/>
        </w:rPr>
        <w:t>tato myšlenka je však Bibli cizí.</w:t>
      </w:r>
      <w:r w:rsidR="008D7C65" w:rsidRPr="00A21CD4">
        <w:rPr>
          <w:color w:val="00B050"/>
        </w:rPr>
        <w:t>“</w:t>
      </w:r>
    </w:p>
    <w:p w:rsidR="001E4597" w:rsidRPr="008D7C65" w:rsidRDefault="008D7C65" w:rsidP="001E4597">
      <w:pPr>
        <w:rPr>
          <w:rStyle w:val="cv"/>
          <w:color w:val="FF0000"/>
        </w:rPr>
      </w:pPr>
      <w:r>
        <w:lastRenderedPageBreak/>
        <w:t xml:space="preserve">U </w:t>
      </w:r>
      <w:r w:rsidR="001E4597" w:rsidRPr="008D7C65">
        <w:rPr>
          <w:color w:val="FF0000"/>
        </w:rPr>
        <w:t>Ju</w:t>
      </w:r>
      <w:r w:rsidRPr="008D7C65">
        <w:rPr>
          <w:color w:val="FF0000"/>
        </w:rPr>
        <w:t>dy</w:t>
      </w:r>
      <w:r w:rsidR="001E4597" w:rsidRPr="008D7C65">
        <w:rPr>
          <w:color w:val="FF0000"/>
        </w:rPr>
        <w:t xml:space="preserve"> 1,9</w:t>
      </w:r>
      <w:r w:rsidRPr="008D7C65">
        <w:rPr>
          <w:color w:val="FF0000"/>
        </w:rPr>
        <w:t xml:space="preserve"> </w:t>
      </w:r>
      <w:r>
        <w:t xml:space="preserve">Bible říká: </w:t>
      </w:r>
      <w:r w:rsidRPr="008D7C65">
        <w:rPr>
          <w:color w:val="FF0000"/>
        </w:rPr>
        <w:t>„</w:t>
      </w:r>
      <w:r w:rsidRPr="008D7C65">
        <w:rPr>
          <w:rStyle w:val="cv"/>
          <w:color w:val="FF0000"/>
        </w:rPr>
        <w:t>Vždyť ani archanděl Michael,“</w:t>
      </w:r>
      <w:r>
        <w:rPr>
          <w:rStyle w:val="cv"/>
        </w:rPr>
        <w:t xml:space="preserve"> – O kterém víme, že to je Ježíš – </w:t>
      </w:r>
      <w:r w:rsidRPr="008D7C65">
        <w:rPr>
          <w:rStyle w:val="cv"/>
          <w:color w:val="FF0000"/>
        </w:rPr>
        <w:t>„když se s Ďáblem přel o Mojžíšovo tělo, si nedovolil vynést potupný soud, nýbrž řekl: ‚Kéž tě napomene Pán.‘</w:t>
      </w:r>
    </w:p>
    <w:p w:rsidR="001E4597" w:rsidRPr="008D7C65" w:rsidRDefault="008D7C65" w:rsidP="001E4597">
      <w:pPr>
        <w:rPr>
          <w:color w:val="00B050"/>
        </w:rPr>
      </w:pPr>
      <w:r>
        <w:t xml:space="preserve">Když </w:t>
      </w:r>
      <w:r w:rsidR="00A21CD4">
        <w:t xml:space="preserve">se podíváme, co </w:t>
      </w:r>
      <w:r>
        <w:t xml:space="preserve">se </w:t>
      </w:r>
      <w:r w:rsidR="00A21CD4">
        <w:t>o tom</w:t>
      </w:r>
      <w:r>
        <w:t>to verš</w:t>
      </w:r>
      <w:r w:rsidR="00A21CD4">
        <w:t>i</w:t>
      </w:r>
      <w:r>
        <w:t xml:space="preserve"> </w:t>
      </w:r>
      <w:r w:rsidR="00A21CD4">
        <w:t>píše v úkolech</w:t>
      </w:r>
      <w:r>
        <w:t xml:space="preserve">, tak tam je psáno, že Juda </w:t>
      </w:r>
      <w:r w:rsidRPr="008D7C65">
        <w:rPr>
          <w:color w:val="00B050"/>
        </w:rPr>
        <w:t xml:space="preserve">„ </w:t>
      </w:r>
      <w:r w:rsidR="001E4597" w:rsidRPr="008D7C65">
        <w:rPr>
          <w:color w:val="00B050"/>
        </w:rPr>
        <w:t>potvrzuje biblické učení o vzkříšení Mojžíšova</w:t>
      </w:r>
      <w:r w:rsidRPr="008D7C65">
        <w:rPr>
          <w:color w:val="00B050"/>
        </w:rPr>
        <w:t xml:space="preserve"> </w:t>
      </w:r>
      <w:r w:rsidR="001E4597" w:rsidRPr="008D7C65">
        <w:rPr>
          <w:color w:val="00B050"/>
        </w:rPr>
        <w:t>těla, prot</w:t>
      </w:r>
      <w:r w:rsidRPr="008D7C65">
        <w:rPr>
          <w:color w:val="00B050"/>
        </w:rPr>
        <w:t>ože spor byl „o Mojžíšovo tělo“</w:t>
      </w:r>
      <w:r w:rsidR="001E4597" w:rsidRPr="008D7C65">
        <w:rPr>
          <w:color w:val="00B050"/>
        </w:rPr>
        <w:t>.</w:t>
      </w:r>
      <w:r w:rsidR="00A21CD4">
        <w:rPr>
          <w:color w:val="00B050"/>
        </w:rPr>
        <w:t xml:space="preserve"> </w:t>
      </w:r>
      <w:r w:rsidR="00A21CD4" w:rsidRPr="00A21CD4">
        <w:t>– Nikoliv o jeho duši.</w:t>
      </w:r>
    </w:p>
    <w:p w:rsidR="00527208" w:rsidRDefault="008D7C65">
      <w:r>
        <w:t>Tím, že se Mojžíš zjevil s Elijášem na hoře Proměnění, můžeme dojít k závěru, že Pán zvítězil ve sporu s ďáblem a vzkřísil Mojžíše z mrtvých.</w:t>
      </w:r>
      <w:r w:rsidR="005F6CCA">
        <w:t xml:space="preserve"> Tak se Mojžíš stal úplně prvním známým případem Kristovy moci vzkřísit </w:t>
      </w:r>
      <w:r w:rsidR="00A21CD4">
        <w:t>mrtvé</w:t>
      </w:r>
      <w:r w:rsidR="005F6CCA">
        <w:t>.</w:t>
      </w:r>
    </w:p>
    <w:p w:rsidR="005F6CCA" w:rsidRDefault="005F6CCA">
      <w:r>
        <w:t xml:space="preserve">V úžasné knize </w:t>
      </w:r>
      <w:r w:rsidRPr="00A21CD4">
        <w:rPr>
          <w:color w:val="0070C0"/>
        </w:rPr>
        <w:t xml:space="preserve">„Patriarchové a proroci“ </w:t>
      </w:r>
      <w:r>
        <w:t>se píše:</w:t>
      </w:r>
    </w:p>
    <w:p w:rsidR="005F6CCA" w:rsidRDefault="005F6CCA">
      <w:r>
        <w:rPr>
          <w:rStyle w:val="cv"/>
          <w:color w:val="00B050"/>
        </w:rPr>
        <w:t>„</w:t>
      </w:r>
      <w:r w:rsidRPr="00781DF7">
        <w:rPr>
          <w:rStyle w:val="cv"/>
          <w:color w:val="00B050"/>
        </w:rPr>
        <w:t>že Mojžíš zemřel ve věku sto dvacet let a Hospodin ho pohřbil na skrytém místě v údolí v zemi Moáb. Mojžíš však nezůstal v hrobě dlouho.“</w:t>
      </w:r>
    </w:p>
    <w:p w:rsidR="005F6CCA" w:rsidRDefault="005F6CCA" w:rsidP="005F6CCA">
      <w:pPr>
        <w:rPr>
          <w:rStyle w:val="cv"/>
        </w:rPr>
      </w:pPr>
      <w:r>
        <w:t>Jak</w:t>
      </w:r>
      <w:r w:rsidR="00A21CD4">
        <w:t xml:space="preserve"> je</w:t>
      </w:r>
      <w:r>
        <w:t xml:space="preserve"> to</w:t>
      </w:r>
      <w:r w:rsidR="00A21CD4">
        <w:t xml:space="preserve"> možné</w:t>
      </w:r>
      <w:r>
        <w:t xml:space="preserve">? Protože </w:t>
      </w:r>
      <w:r w:rsidRPr="006F7F6D">
        <w:rPr>
          <w:rStyle w:val="cv"/>
          <w:color w:val="0070C0"/>
        </w:rPr>
        <w:t>„Sám Kristus s anděly, kteří Mojžíše pochovali, sestoupil s nebe, aby povolal spícího světce. […]</w:t>
      </w:r>
      <w:r>
        <w:rPr>
          <w:rStyle w:val="cv"/>
          <w:color w:val="0070C0"/>
        </w:rPr>
        <w:t xml:space="preserve"> </w:t>
      </w:r>
      <w:r w:rsidRPr="006F7F6D">
        <w:rPr>
          <w:rStyle w:val="cv"/>
          <w:color w:val="0070C0"/>
        </w:rPr>
        <w:t>Poprvé hodlal dát Kristus život mrtvému.“</w:t>
      </w:r>
      <w:r>
        <w:rPr>
          <w:rStyle w:val="cv"/>
          <w:color w:val="0070C0"/>
        </w:rPr>
        <w:t xml:space="preserve"> (PP 478. 2; PP 355.4)</w:t>
      </w:r>
      <w:r w:rsidRPr="006F7F6D">
        <w:rPr>
          <w:rStyle w:val="cv"/>
          <w:color w:val="0070C0"/>
        </w:rPr>
        <w:t xml:space="preserve"> </w:t>
      </w:r>
      <w:r>
        <w:rPr>
          <w:rStyle w:val="cv"/>
        </w:rPr>
        <w:t xml:space="preserve">– Dokážete si to představit? To bylo úplně poprvé v historii, kdy Kristus vzkřísil mrtvého. Satan </w:t>
      </w:r>
      <w:r w:rsidR="00A21CD4">
        <w:rPr>
          <w:rStyle w:val="cv"/>
        </w:rPr>
        <w:t>něco takového vůbec</w:t>
      </w:r>
      <w:r>
        <w:rPr>
          <w:rStyle w:val="cv"/>
        </w:rPr>
        <w:t xml:space="preserve"> nečekal. Myslel si, že hříšník je v hrobě, jeho zákonitá kořist je skrytá a už mu neuteče. Avšak teď zjistil, že je tomu jinak.</w:t>
      </w:r>
    </w:p>
    <w:p w:rsidR="005F6CCA" w:rsidRPr="00781DF7" w:rsidRDefault="005F6CCA" w:rsidP="005F6CCA">
      <w:pPr>
        <w:rPr>
          <w:rStyle w:val="cv"/>
          <w:color w:val="0070C0"/>
        </w:rPr>
      </w:pPr>
      <w:r w:rsidRPr="00781DF7">
        <w:rPr>
          <w:rStyle w:val="cv"/>
          <w:color w:val="0070C0"/>
        </w:rPr>
        <w:t xml:space="preserve">„Když se Kníže života se svými anděly přiblížil ke hrobu, chystal se satan bojovat o svou nadvládu. … </w:t>
      </w:r>
      <w:r w:rsidRPr="00781DF7">
        <w:rPr>
          <w:color w:val="0070C0"/>
        </w:rPr>
        <w:t>Kristus se nesnížil k t</w:t>
      </w:r>
      <w:r>
        <w:rPr>
          <w:color w:val="0070C0"/>
        </w:rPr>
        <w:t>omu, aby se přel se satanem. ..</w:t>
      </w:r>
      <w:r w:rsidRPr="00781DF7">
        <w:rPr>
          <w:color w:val="0070C0"/>
        </w:rPr>
        <w:t xml:space="preserve">. Kristus však vše zůstavil vůli svého Otce, řka: </w:t>
      </w:r>
      <w:r w:rsidRPr="00781DF7">
        <w:rPr>
          <w:color w:val="FF0000"/>
        </w:rPr>
        <w:t xml:space="preserve">„Ztresciž tě Pán.“ </w:t>
      </w:r>
      <w:r w:rsidRPr="00781DF7">
        <w:rPr>
          <w:rStyle w:val="bible-ces"/>
          <w:color w:val="FF0000"/>
        </w:rPr>
        <w:t>Judův 9</w:t>
      </w:r>
      <w:r>
        <w:rPr>
          <w:rStyle w:val="bible-ces"/>
          <w:color w:val="FF0000"/>
        </w:rPr>
        <w:t xml:space="preserve"> </w:t>
      </w:r>
      <w:r>
        <w:rPr>
          <w:color w:val="0070C0"/>
        </w:rPr>
        <w:t>.</w:t>
      </w:r>
      <w:r w:rsidRPr="00781DF7">
        <w:rPr>
          <w:rStyle w:val="cv"/>
          <w:color w:val="0070C0"/>
        </w:rPr>
        <w:t>.. Vzkříšení bylo navěky zajištěno.</w:t>
      </w:r>
      <w:r>
        <w:rPr>
          <w:rStyle w:val="cv"/>
          <w:color w:val="0070C0"/>
        </w:rPr>
        <w:t xml:space="preserve"> </w:t>
      </w:r>
      <w:r w:rsidRPr="00781DF7">
        <w:rPr>
          <w:rStyle w:val="cv"/>
          <w:color w:val="0070C0"/>
        </w:rPr>
        <w:t xml:space="preserve">Satan byl připraven o svou kořist. Spravedliví mrtví budou opět </w:t>
      </w:r>
      <w:r>
        <w:rPr>
          <w:rStyle w:val="cv"/>
          <w:color w:val="0070C0"/>
        </w:rPr>
        <w:t>žít</w:t>
      </w:r>
      <w:r w:rsidRPr="00781DF7">
        <w:rPr>
          <w:rStyle w:val="cv"/>
          <w:color w:val="0070C0"/>
        </w:rPr>
        <w:t xml:space="preserve">.“ </w:t>
      </w:r>
      <w:r>
        <w:rPr>
          <w:rStyle w:val="cv"/>
          <w:color w:val="0070C0"/>
        </w:rPr>
        <w:t>(</w:t>
      </w:r>
      <w:r w:rsidRPr="00781DF7">
        <w:rPr>
          <w:rStyle w:val="cv"/>
          <w:color w:val="0070C0"/>
        </w:rPr>
        <w:t xml:space="preserve">Ellen G. White, </w:t>
      </w:r>
      <w:r w:rsidRPr="00781DF7">
        <w:rPr>
          <w:rStyle w:val="cv"/>
          <w:i/>
          <w:color w:val="0070C0"/>
        </w:rPr>
        <w:t>Patriarchs and Prophets</w:t>
      </w:r>
      <w:r>
        <w:rPr>
          <w:rStyle w:val="cv"/>
          <w:color w:val="0070C0"/>
        </w:rPr>
        <w:t>, pp. 478, 479</w:t>
      </w:r>
      <w:r w:rsidRPr="00781DF7">
        <w:rPr>
          <w:rStyle w:val="cv"/>
          <w:color w:val="0070C0"/>
        </w:rPr>
        <w:t>; PP 355,356)</w:t>
      </w:r>
    </w:p>
    <w:p w:rsidR="005F6CCA" w:rsidRDefault="005F6CCA" w:rsidP="005F6CCA">
      <w:pPr>
        <w:rPr>
          <w:rStyle w:val="cv"/>
        </w:rPr>
      </w:pPr>
      <w:r>
        <w:rPr>
          <w:rStyle w:val="cv"/>
        </w:rPr>
        <w:t>Podívejme se teď, co je psáno v biblickém záznamu.</w:t>
      </w:r>
    </w:p>
    <w:p w:rsidR="00BE08DB" w:rsidRDefault="00BE08DB" w:rsidP="005F6CCA">
      <w:pPr>
        <w:rPr>
          <w:rStyle w:val="cv"/>
        </w:rPr>
      </w:pPr>
      <w:r w:rsidRPr="00A21CD4">
        <w:rPr>
          <w:rStyle w:val="cv"/>
          <w:color w:val="FF0000"/>
        </w:rPr>
        <w:t>Mt 17,1: „Po šesti dnech vzal Ježíš s sebou Petra, Jakuba a jeho bratra Jana a vyvedl je na vysokou horu, kde byli sami. 2</w:t>
      </w:r>
      <w:r w:rsidR="00A21CD4">
        <w:rPr>
          <w:rStyle w:val="cv"/>
          <w:color w:val="FF0000"/>
        </w:rPr>
        <w:t xml:space="preserve"> </w:t>
      </w:r>
      <w:r w:rsidRPr="00A21CD4">
        <w:rPr>
          <w:rStyle w:val="cv"/>
          <w:color w:val="FF0000"/>
        </w:rPr>
        <w:t>A byl před nimi proměněn. Jeho tvář zazářila jako slunce a jeho šaty zbělely jako světlo.“</w:t>
      </w:r>
      <w:r>
        <w:rPr>
          <w:rStyle w:val="cv"/>
        </w:rPr>
        <w:t xml:space="preserve"> – A teď dávejte</w:t>
      </w:r>
      <w:r w:rsidR="00A21CD4">
        <w:rPr>
          <w:rStyle w:val="cv"/>
        </w:rPr>
        <w:t xml:space="preserve"> dobrý</w:t>
      </w:r>
      <w:r>
        <w:rPr>
          <w:rStyle w:val="cv"/>
        </w:rPr>
        <w:t xml:space="preserve"> pozor, co je psáno dále –</w:t>
      </w:r>
      <w:r w:rsidRPr="00BE08DB">
        <w:rPr>
          <w:rStyle w:val="cv"/>
        </w:rPr>
        <w:t xml:space="preserve"> </w:t>
      </w:r>
      <w:r w:rsidRPr="00A21CD4">
        <w:rPr>
          <w:rStyle w:val="cv"/>
          <w:color w:val="FF0000"/>
        </w:rPr>
        <w:t>„3</w:t>
      </w:r>
      <w:r w:rsidR="00A21CD4">
        <w:rPr>
          <w:rStyle w:val="cv"/>
          <w:color w:val="FF0000"/>
        </w:rPr>
        <w:t xml:space="preserve"> </w:t>
      </w:r>
      <w:r w:rsidRPr="00A21CD4">
        <w:rPr>
          <w:rStyle w:val="cv"/>
          <w:color w:val="FF0000"/>
        </w:rPr>
        <w:t>A hle, ukázal se jim Mojžíš a Eliáš a rozmlouvali s ním. 4 Petr na to Ježíšovi řekl: „Pane, je pro nás dobré tu být. Chceš-li, udělám tu tři stánky, tobě jeden, Mojžíšovi jeden a Eliášovi jeden.“</w:t>
      </w:r>
    </w:p>
    <w:p w:rsidR="00637810" w:rsidRDefault="00BE08DB" w:rsidP="00BE08DB">
      <w:pPr>
        <w:rPr>
          <w:rStyle w:val="cv"/>
          <w:color w:val="00B050"/>
        </w:rPr>
      </w:pPr>
      <w:r w:rsidRPr="00C166E4">
        <w:rPr>
          <w:rStyle w:val="cv"/>
          <w:color w:val="00B050"/>
        </w:rPr>
        <w:t>„Jasný důkaz o Mojžíšově vzkříšení najdeme při Ježíšově proměnění</w:t>
      </w:r>
      <w:r>
        <w:rPr>
          <w:rStyle w:val="cv"/>
          <w:color w:val="00B050"/>
        </w:rPr>
        <w:t xml:space="preserve">. </w:t>
      </w:r>
      <w:r w:rsidRPr="00C166E4">
        <w:rPr>
          <w:rStyle w:val="cv"/>
          <w:color w:val="00B050"/>
        </w:rPr>
        <w:t>Tam se Mojžíš zjevil spolu s</w:t>
      </w:r>
      <w:r w:rsidR="00A21CD4">
        <w:rPr>
          <w:rStyle w:val="cv"/>
          <w:color w:val="00B050"/>
        </w:rPr>
        <w:t> </w:t>
      </w:r>
      <w:r w:rsidRPr="00C166E4">
        <w:rPr>
          <w:rStyle w:val="cv"/>
          <w:color w:val="00B050"/>
        </w:rPr>
        <w:t>prorokem Elijášem, který byl vzat, aniž by viděl smrt.</w:t>
      </w:r>
      <w:r w:rsidR="00637810">
        <w:rPr>
          <w:rStyle w:val="cv"/>
          <w:color w:val="00B050"/>
        </w:rPr>
        <w:t>“</w:t>
      </w:r>
    </w:p>
    <w:p w:rsidR="00637810" w:rsidRPr="00637810" w:rsidRDefault="00637810" w:rsidP="00BE08DB">
      <w:pPr>
        <w:rPr>
          <w:rStyle w:val="cv"/>
        </w:rPr>
      </w:pPr>
      <w:r>
        <w:rPr>
          <w:rStyle w:val="cv"/>
        </w:rPr>
        <w:t>Je zde tedy Elijáš, který byl přenesen, aniž spatřil smrt. A pak je tady Mojžíš, který zemřel, ale byl vzkříšen.</w:t>
      </w:r>
    </w:p>
    <w:p w:rsidR="00BE08DB" w:rsidRDefault="00A21CD4" w:rsidP="00BE08DB">
      <w:pPr>
        <w:rPr>
          <w:rStyle w:val="cv"/>
        </w:rPr>
      </w:pPr>
      <w:r>
        <w:rPr>
          <w:rStyle w:val="cv"/>
          <w:color w:val="00B050"/>
        </w:rPr>
        <w:t>„</w:t>
      </w:r>
      <w:r w:rsidR="00BE08DB" w:rsidRPr="00C166E4">
        <w:rPr>
          <w:rStyle w:val="cv"/>
          <w:color w:val="00B050"/>
        </w:rPr>
        <w:t>Mojžíš a Elijáš si s</w:t>
      </w:r>
      <w:r w:rsidR="00BE08DB">
        <w:rPr>
          <w:rStyle w:val="cv"/>
          <w:color w:val="00B050"/>
        </w:rPr>
        <w:t> </w:t>
      </w:r>
      <w:r w:rsidR="00BE08DB" w:rsidRPr="00C166E4">
        <w:rPr>
          <w:rStyle w:val="cv"/>
          <w:color w:val="00B050"/>
        </w:rPr>
        <w:t>Ježíšem dokonce povídali</w:t>
      </w:r>
      <w:r w:rsidR="00BE08DB">
        <w:rPr>
          <w:rStyle w:val="cv"/>
          <w:color w:val="00B050"/>
        </w:rPr>
        <w:t>.</w:t>
      </w:r>
      <w:r w:rsidR="00BE08DB" w:rsidRPr="00C166E4">
        <w:rPr>
          <w:rStyle w:val="cv"/>
          <w:color w:val="00B050"/>
        </w:rPr>
        <w:t>“</w:t>
      </w:r>
      <w:r w:rsidR="00BE08DB">
        <w:rPr>
          <w:rStyle w:val="cv"/>
        </w:rPr>
        <w:t xml:space="preserve"> –</w:t>
      </w:r>
      <w:r w:rsidR="008D64E3">
        <w:rPr>
          <w:rStyle w:val="cv"/>
        </w:rPr>
        <w:t xml:space="preserve"> </w:t>
      </w:r>
      <w:r w:rsidR="008D64E3">
        <w:t xml:space="preserve">Nejspíš věděli, co se má zanedlouho stát a tak Ježíše povzbuzovali, </w:t>
      </w:r>
      <w:r w:rsidR="00BE08DB">
        <w:rPr>
          <w:rStyle w:val="cv"/>
        </w:rPr>
        <w:t xml:space="preserve">protože měl </w:t>
      </w:r>
      <w:r w:rsidR="008D64E3">
        <w:rPr>
          <w:rStyle w:val="cv"/>
        </w:rPr>
        <w:t>přinést tu nejvyšší oběť</w:t>
      </w:r>
      <w:r w:rsidR="00BE08DB">
        <w:rPr>
          <w:rStyle w:val="cv"/>
        </w:rPr>
        <w:t>.</w:t>
      </w:r>
    </w:p>
    <w:p w:rsidR="00BE08DB" w:rsidRPr="00562261" w:rsidRDefault="00BE08DB" w:rsidP="00BE08DB">
      <w:pPr>
        <w:rPr>
          <w:rStyle w:val="cv"/>
          <w:color w:val="00B050"/>
        </w:rPr>
      </w:pPr>
      <w:r>
        <w:rPr>
          <w:rStyle w:val="cv"/>
          <w:color w:val="00B050"/>
        </w:rPr>
        <w:t>„</w:t>
      </w:r>
      <w:r w:rsidRPr="00562261">
        <w:rPr>
          <w:rStyle w:val="cv"/>
          <w:color w:val="00B050"/>
        </w:rPr>
        <w:t>Mojžíšova přítomnost, důkaz Kristova nadcházejícího vítězství nad hříchem a smrtí, je zde jednoznačně potvrzena. Byli to Mojží</w:t>
      </w:r>
      <w:r>
        <w:rPr>
          <w:rStyle w:val="cv"/>
          <w:color w:val="00B050"/>
        </w:rPr>
        <w:t>š a Elijáš, ne jejich „duchové“</w:t>
      </w:r>
      <w:r w:rsidR="008D64E3" w:rsidRPr="008D64E3">
        <w:t xml:space="preserve"> </w:t>
      </w:r>
      <w:r w:rsidR="008D64E3">
        <w:rPr>
          <w:rStyle w:val="cv"/>
          <w:color w:val="00B050"/>
        </w:rPr>
        <w:t>(vždyť Elijáš nezemřel)</w:t>
      </w:r>
      <w:r>
        <w:rPr>
          <w:rStyle w:val="cv"/>
          <w:color w:val="00B050"/>
        </w:rPr>
        <w:t>,</w:t>
      </w:r>
      <w:r w:rsidRPr="00562261">
        <w:rPr>
          <w:rStyle w:val="cv"/>
          <w:color w:val="00B050"/>
        </w:rPr>
        <w:t xml:space="preserve"> kteří se zjevili Ježíši na hoře proměnění.“</w:t>
      </w:r>
    </w:p>
    <w:p w:rsidR="00527208" w:rsidRDefault="00527208">
      <w:pPr>
        <w:rPr>
          <w:rStyle w:val="cv"/>
        </w:rPr>
      </w:pPr>
    </w:p>
    <w:p w:rsidR="00637810" w:rsidRPr="005F1471" w:rsidRDefault="00637810" w:rsidP="009F3A45">
      <w:pPr>
        <w:keepNext/>
        <w:rPr>
          <w:rStyle w:val="cv"/>
          <w:b/>
        </w:rPr>
      </w:pPr>
      <w:r w:rsidRPr="005F1471">
        <w:rPr>
          <w:rStyle w:val="cv"/>
          <w:b/>
        </w:rPr>
        <w:t>Pondělí – Dva starozákonní příběhy vzkříšení</w:t>
      </w:r>
    </w:p>
    <w:p w:rsidR="00F16980" w:rsidRDefault="003B3D00">
      <w:r>
        <w:t>Nalistujme si v Bibli list Židům 11,35.</w:t>
      </w:r>
    </w:p>
    <w:p w:rsidR="003B3D00" w:rsidRDefault="003B3D00" w:rsidP="003B3D00">
      <w:pPr>
        <w:rPr>
          <w:rStyle w:val="cv"/>
        </w:rPr>
      </w:pPr>
      <w:r>
        <w:rPr>
          <w:rStyle w:val="cv"/>
        </w:rPr>
        <w:t>Židům 11 se považuje za síň víry. Zde se mluví o lidech, kteří měli velkou víru</w:t>
      </w:r>
      <w:r w:rsidR="00A55B06">
        <w:rPr>
          <w:rStyle w:val="cv"/>
        </w:rPr>
        <w:t>,</w:t>
      </w:r>
      <w:r w:rsidR="008D64E3">
        <w:rPr>
          <w:rStyle w:val="cv"/>
        </w:rPr>
        <w:t xml:space="preserve"> a ve verši 35</w:t>
      </w:r>
      <w:r>
        <w:rPr>
          <w:rStyle w:val="cv"/>
        </w:rPr>
        <w:t xml:space="preserve"> čteme:</w:t>
      </w:r>
    </w:p>
    <w:p w:rsidR="003B3D00" w:rsidRDefault="003B3D00" w:rsidP="003B3D00">
      <w:pPr>
        <w:rPr>
          <w:rStyle w:val="cv"/>
        </w:rPr>
      </w:pPr>
      <w:r w:rsidRPr="00877139">
        <w:rPr>
          <w:rStyle w:val="cv"/>
          <w:color w:val="FF0000"/>
        </w:rPr>
        <w:t>Žd 11,35: „Ženy dostaly své mrtvé zpět vzkříšené“</w:t>
      </w:r>
      <w:r>
        <w:rPr>
          <w:rStyle w:val="cv"/>
        </w:rPr>
        <w:t>. –</w:t>
      </w:r>
      <w:r w:rsidR="00A55B06">
        <w:rPr>
          <w:rStyle w:val="cv"/>
        </w:rPr>
        <w:t xml:space="preserve"> Kdo byly tyto dvě ženy</w:t>
      </w:r>
      <w:r w:rsidR="008D64E3">
        <w:rPr>
          <w:rStyle w:val="cv"/>
        </w:rPr>
        <w:t>, o kterých se zde píše</w:t>
      </w:r>
      <w:r w:rsidR="00A55B06">
        <w:rPr>
          <w:rStyle w:val="cv"/>
        </w:rPr>
        <w:t>?</w:t>
      </w:r>
      <w:r w:rsidR="003A4294">
        <w:rPr>
          <w:rStyle w:val="cv"/>
        </w:rPr>
        <w:t xml:space="preserve"> Pavel se zde pravděpodobně odvolává na ženu ze Sarepty a na Šúnemanku.</w:t>
      </w:r>
    </w:p>
    <w:p w:rsidR="00A55B06" w:rsidRDefault="00A55B06" w:rsidP="003B3D00">
      <w:pPr>
        <w:rPr>
          <w:rStyle w:val="cv"/>
        </w:rPr>
      </w:pPr>
      <w:r>
        <w:rPr>
          <w:rStyle w:val="cv"/>
        </w:rPr>
        <w:t>Podívejme se na první z nich. Píše se o ní v 1.Královské 17. Jistě znáte příběh o Elijášovi, jak šel k potoku Kerítu.</w:t>
      </w:r>
    </w:p>
    <w:p w:rsidR="00A55B06" w:rsidRDefault="00A55B06" w:rsidP="003B3D00">
      <w:pPr>
        <w:rPr>
          <w:rStyle w:val="cv"/>
        </w:rPr>
      </w:pPr>
      <w:r w:rsidRPr="008D64E3">
        <w:rPr>
          <w:rStyle w:val="cv"/>
          <w:color w:val="FF0000"/>
        </w:rPr>
        <w:t>1.Kr 17,7-9: „Po nějakém čase se stalo, že potok vyschl, protože v zemi nebyl déšť. 8 Stalo se k němu Hospodinovo slovo: 9 Vstaň, jdi do Sarepty, která patří Sidónu, a pobývej tam. Hle, přikázal jsem tam jedné vdově, aby o tebe pečovala. 10</w:t>
      </w:r>
      <w:r w:rsidR="008D64E3">
        <w:rPr>
          <w:rStyle w:val="cv"/>
          <w:color w:val="FF0000"/>
        </w:rPr>
        <w:t xml:space="preserve"> </w:t>
      </w:r>
      <w:r w:rsidRPr="008D64E3">
        <w:rPr>
          <w:rStyle w:val="cv"/>
          <w:color w:val="FF0000"/>
        </w:rPr>
        <w:t xml:space="preserve">Vstal tedy a odešel do Sarepty. Když přišel ke vchodu do města, uviděl tam vdovu, jak sbírá dříví. Zavolal na ni: Podej mi, prosím, trochu vody v nádobě, abych se napil. 11 Když šla, aby to přinesla, zavolal na ni: Vezmi mi, prosím, s sebou i kousek chleba.“ </w:t>
      </w:r>
      <w:r>
        <w:rPr>
          <w:rStyle w:val="cv"/>
        </w:rPr>
        <w:t>– Chtěl jenom malý kousek chleba, ale všimněte si, co mu odpověděla:</w:t>
      </w:r>
    </w:p>
    <w:p w:rsidR="00383AD7" w:rsidRDefault="00A55B06" w:rsidP="003B3D00">
      <w:pPr>
        <w:rPr>
          <w:rStyle w:val="cv"/>
        </w:rPr>
      </w:pPr>
      <w:r w:rsidRPr="008D64E3">
        <w:rPr>
          <w:rStyle w:val="cv"/>
          <w:color w:val="FF0000"/>
        </w:rPr>
        <w:t>1.</w:t>
      </w:r>
      <w:r w:rsidR="00383AD7" w:rsidRPr="008D64E3">
        <w:rPr>
          <w:rStyle w:val="cv"/>
          <w:color w:val="FF0000"/>
        </w:rPr>
        <w:t>Kr 17,12: „</w:t>
      </w:r>
      <w:r w:rsidRPr="008D64E3">
        <w:rPr>
          <w:rStyle w:val="cv"/>
          <w:color w:val="FF0000"/>
        </w:rPr>
        <w:t>Řekla: Jakože živ je Hospodin, tvůj Bůh,</w:t>
      </w:r>
      <w:r w:rsidR="00383AD7" w:rsidRPr="008D64E3">
        <w:rPr>
          <w:rStyle w:val="cv"/>
          <w:color w:val="FF0000"/>
        </w:rPr>
        <w:t xml:space="preserve">“ </w:t>
      </w:r>
      <w:r w:rsidR="00383AD7">
        <w:rPr>
          <w:rStyle w:val="cv"/>
        </w:rPr>
        <w:t xml:space="preserve">– Proč řekla </w:t>
      </w:r>
      <w:r w:rsidR="00383AD7" w:rsidRPr="00A6384F">
        <w:rPr>
          <w:rStyle w:val="cv"/>
          <w:color w:val="FF0000"/>
        </w:rPr>
        <w:t>„t</w:t>
      </w:r>
      <w:r w:rsidR="00383AD7" w:rsidRPr="008D64E3">
        <w:rPr>
          <w:rStyle w:val="cv"/>
          <w:color w:val="FF0000"/>
        </w:rPr>
        <w:t>vůj Bůh“</w:t>
      </w:r>
      <w:r w:rsidR="00383AD7">
        <w:rPr>
          <w:rStyle w:val="cv"/>
        </w:rPr>
        <w:t>? Musíme pochopit, že ona nebyla Izraelka. Ale věři</w:t>
      </w:r>
      <w:r w:rsidR="008D64E3">
        <w:rPr>
          <w:rStyle w:val="cv"/>
        </w:rPr>
        <w:t xml:space="preserve">la v živého Boha a proto mohla říct: </w:t>
      </w:r>
      <w:r w:rsidR="008D64E3" w:rsidRPr="008D64E3">
        <w:rPr>
          <w:rStyle w:val="cv"/>
          <w:color w:val="FF0000"/>
        </w:rPr>
        <w:t>„t</w:t>
      </w:r>
      <w:r w:rsidR="00383AD7" w:rsidRPr="008D64E3">
        <w:rPr>
          <w:rStyle w:val="cv"/>
          <w:color w:val="FF0000"/>
        </w:rPr>
        <w:t>vůj Bůh“</w:t>
      </w:r>
      <w:r w:rsidR="00383AD7">
        <w:rPr>
          <w:rStyle w:val="cv"/>
        </w:rPr>
        <w:t>.</w:t>
      </w:r>
    </w:p>
    <w:p w:rsidR="00383AD7" w:rsidRDefault="00383AD7" w:rsidP="003B3D00">
      <w:pPr>
        <w:rPr>
          <w:rStyle w:val="cv"/>
        </w:rPr>
      </w:pPr>
      <w:r>
        <w:rPr>
          <w:rStyle w:val="cv"/>
        </w:rPr>
        <w:t xml:space="preserve">A řekla: </w:t>
      </w:r>
      <w:r w:rsidRPr="008D64E3">
        <w:rPr>
          <w:rStyle w:val="cv"/>
          <w:color w:val="FF0000"/>
        </w:rPr>
        <w:t>„</w:t>
      </w:r>
      <w:r w:rsidR="00A55B06" w:rsidRPr="008D64E3">
        <w:rPr>
          <w:rStyle w:val="cv"/>
          <w:color w:val="FF0000"/>
        </w:rPr>
        <w:t>nemám ani koláček, jenom hrst mouky ve džbánu a trochu oleje ve džbánku. Podívej, sbírám pár kousků dříví, abych to šla udělat pro sebe a svého syna, sníme to a zemřeme.</w:t>
      </w:r>
      <w:r w:rsidRPr="008D64E3">
        <w:rPr>
          <w:rStyle w:val="cv"/>
          <w:color w:val="FF0000"/>
        </w:rPr>
        <w:t>“</w:t>
      </w:r>
      <w:r>
        <w:rPr>
          <w:rStyle w:val="cv"/>
        </w:rPr>
        <w:t xml:space="preserve"> – To je velmi smutné. Chce si nasbírat jen pár klacíků, smíchat mouku s olejem a upéct </w:t>
      </w:r>
      <w:r w:rsidR="008D64E3">
        <w:rPr>
          <w:rStyle w:val="cv"/>
        </w:rPr>
        <w:t>chléb</w:t>
      </w:r>
      <w:r>
        <w:rPr>
          <w:rStyle w:val="cv"/>
        </w:rPr>
        <w:t xml:space="preserve"> na malém ohýnku.</w:t>
      </w:r>
    </w:p>
    <w:p w:rsidR="00383AD7" w:rsidRDefault="00383AD7" w:rsidP="003B3D00">
      <w:pPr>
        <w:rPr>
          <w:rStyle w:val="cv"/>
        </w:rPr>
      </w:pPr>
      <w:r>
        <w:rPr>
          <w:rStyle w:val="cv"/>
        </w:rPr>
        <w:t xml:space="preserve">Všimněte si ale, co jí </w:t>
      </w:r>
      <w:r w:rsidR="008D64E3">
        <w:rPr>
          <w:rStyle w:val="cv"/>
        </w:rPr>
        <w:t>odpověděl</w:t>
      </w:r>
      <w:r w:rsidR="0092165C">
        <w:rPr>
          <w:rStyle w:val="cv"/>
        </w:rPr>
        <w:t xml:space="preserve"> Elijáš ve verši </w:t>
      </w:r>
      <w:r>
        <w:rPr>
          <w:rStyle w:val="cv"/>
        </w:rPr>
        <w:t>13:</w:t>
      </w:r>
    </w:p>
    <w:p w:rsidR="00383AD7" w:rsidRDefault="00383AD7" w:rsidP="003B3D00">
      <w:pPr>
        <w:rPr>
          <w:rStyle w:val="cv"/>
        </w:rPr>
      </w:pPr>
      <w:r w:rsidRPr="008D64E3">
        <w:rPr>
          <w:rStyle w:val="cv"/>
          <w:color w:val="FF0000"/>
        </w:rPr>
        <w:t>„</w:t>
      </w:r>
      <w:r w:rsidR="00A55B06" w:rsidRPr="008D64E3">
        <w:rPr>
          <w:rStyle w:val="cv"/>
          <w:color w:val="FF0000"/>
        </w:rPr>
        <w:t>13</w:t>
      </w:r>
      <w:r w:rsidRPr="008D64E3">
        <w:rPr>
          <w:rStyle w:val="cv"/>
          <w:color w:val="FF0000"/>
        </w:rPr>
        <w:t xml:space="preserve"> </w:t>
      </w:r>
      <w:r w:rsidR="00A55B06" w:rsidRPr="008D64E3">
        <w:rPr>
          <w:rStyle w:val="cv"/>
          <w:color w:val="FF0000"/>
        </w:rPr>
        <w:t>Elijáš jí řekl: Neboj se. Jdi a učiň podle svého slova. Avšak nejprve z toho udělej malý chléb pro mě a přines mi to.</w:t>
      </w:r>
      <w:r w:rsidRPr="008D64E3">
        <w:rPr>
          <w:rStyle w:val="cv"/>
          <w:color w:val="FF0000"/>
        </w:rPr>
        <w:t xml:space="preserve">“ </w:t>
      </w:r>
      <w:r>
        <w:rPr>
          <w:rStyle w:val="cv"/>
        </w:rPr>
        <w:t xml:space="preserve">– To mi přijde zajímavé, protože to byla asi první zkouška. </w:t>
      </w:r>
      <w:r w:rsidR="002260DE">
        <w:rPr>
          <w:rStyle w:val="cv"/>
        </w:rPr>
        <w:t xml:space="preserve">Tím </w:t>
      </w:r>
      <w:r>
        <w:rPr>
          <w:rStyle w:val="cv"/>
        </w:rPr>
        <w:t>jí říká: „Věř mi. Ty nemáš dost jídla ani pro sebe a svého syna.</w:t>
      </w:r>
      <w:r w:rsidR="002260DE">
        <w:rPr>
          <w:rStyle w:val="cv"/>
        </w:rPr>
        <w:t xml:space="preserve"> Jdi však a upe</w:t>
      </w:r>
      <w:r w:rsidR="005C4A17">
        <w:rPr>
          <w:rStyle w:val="cv"/>
        </w:rPr>
        <w:t>č nejdřív chléb pro mě.“ – Domnívám se, že to byl první test její víry.</w:t>
      </w:r>
      <w:r w:rsidR="002260DE">
        <w:rPr>
          <w:rStyle w:val="cv"/>
        </w:rPr>
        <w:t xml:space="preserve"> A ona ho úspěšně složila.</w:t>
      </w:r>
    </w:p>
    <w:p w:rsidR="005C4A17" w:rsidRDefault="005C4A17" w:rsidP="003B3D00">
      <w:pPr>
        <w:rPr>
          <w:rStyle w:val="cv"/>
        </w:rPr>
      </w:pPr>
      <w:r>
        <w:rPr>
          <w:rStyle w:val="cv"/>
        </w:rPr>
        <w:t>Ve verši 17 se pak píše:</w:t>
      </w:r>
    </w:p>
    <w:p w:rsidR="00A55B06" w:rsidRDefault="005C4A17" w:rsidP="003B3D00">
      <w:pPr>
        <w:rPr>
          <w:rStyle w:val="cv"/>
        </w:rPr>
      </w:pPr>
      <w:r w:rsidRPr="002260DE">
        <w:rPr>
          <w:rStyle w:val="cv"/>
          <w:color w:val="FF0000"/>
        </w:rPr>
        <w:t>„</w:t>
      </w:r>
      <w:r w:rsidR="00A55B06" w:rsidRPr="002260DE">
        <w:rPr>
          <w:rStyle w:val="cv"/>
          <w:color w:val="FF0000"/>
        </w:rPr>
        <w:t>17</w:t>
      </w:r>
      <w:r w:rsidRPr="002260DE">
        <w:rPr>
          <w:rStyle w:val="cv"/>
          <w:color w:val="FF0000"/>
        </w:rPr>
        <w:t xml:space="preserve"> </w:t>
      </w:r>
      <w:r w:rsidR="00A55B06" w:rsidRPr="002260DE">
        <w:rPr>
          <w:rStyle w:val="cv"/>
          <w:color w:val="FF0000"/>
        </w:rPr>
        <w:t>Po těchto událostech se stalo, že syn té ženy, paní domu, onemocněl a jeho nemoc byla velmi těžká, takže v něm nezůstal dech.</w:t>
      </w:r>
      <w:r w:rsidRPr="002260DE">
        <w:rPr>
          <w:rStyle w:val="cv"/>
          <w:color w:val="FF0000"/>
        </w:rPr>
        <w:t xml:space="preserve">“ </w:t>
      </w:r>
      <w:r>
        <w:rPr>
          <w:rStyle w:val="cv"/>
        </w:rPr>
        <w:t>– Zemřel.</w:t>
      </w:r>
    </w:p>
    <w:p w:rsidR="005C4A17" w:rsidRDefault="005C4A17" w:rsidP="003B3D00">
      <w:pPr>
        <w:rPr>
          <w:rStyle w:val="cv"/>
        </w:rPr>
      </w:pPr>
      <w:r>
        <w:rPr>
          <w:rStyle w:val="cv"/>
        </w:rPr>
        <w:t xml:space="preserve">A ve verši 18 </w:t>
      </w:r>
      <w:r w:rsidR="002260DE">
        <w:rPr>
          <w:rStyle w:val="cv"/>
        </w:rPr>
        <w:t>čteme</w:t>
      </w:r>
      <w:r>
        <w:rPr>
          <w:rStyle w:val="cv"/>
        </w:rPr>
        <w:t>:</w:t>
      </w:r>
    </w:p>
    <w:p w:rsidR="005C4A17" w:rsidRDefault="005C4A17" w:rsidP="003B3D00">
      <w:pPr>
        <w:rPr>
          <w:rStyle w:val="cv"/>
        </w:rPr>
      </w:pPr>
      <w:r w:rsidRPr="002260DE">
        <w:rPr>
          <w:rStyle w:val="cv"/>
          <w:color w:val="FF0000"/>
        </w:rPr>
        <w:t xml:space="preserve">1.Kr 17,18: „Žena řekla Elijášovi: Co je ti do mě, muži Boží? Přišel jsi ke mně, abys mi připomenul mou vinu a usmrtil mého syna?“ </w:t>
      </w:r>
      <w:r>
        <w:rPr>
          <w:rStyle w:val="cv"/>
        </w:rPr>
        <w:t>– To jsou docela ostrá slova.</w:t>
      </w:r>
    </w:p>
    <w:p w:rsidR="005C4A17" w:rsidRDefault="005C4A17" w:rsidP="003B3D00">
      <w:pPr>
        <w:rPr>
          <w:rStyle w:val="cv"/>
        </w:rPr>
      </w:pPr>
      <w:r>
        <w:rPr>
          <w:rStyle w:val="cv"/>
        </w:rPr>
        <w:t xml:space="preserve">Když se na její výrok podíváme a probereme to do hloubky, zjistíme, že v jejím soužení spojila svůj problém s prorokem a s Bohem. Pomyslela si, že na ni dopadl soud, kvůli nějakému hříchu, kterého se v životě dopustila. Přítomnost </w:t>
      </w:r>
      <w:r w:rsidR="00AC3A19">
        <w:rPr>
          <w:rStyle w:val="cv"/>
        </w:rPr>
        <w:t>proroka jí vedla, že si uvědomovala svou hříšnost. A svůj zármutek považovala za Boží trest.</w:t>
      </w:r>
    </w:p>
    <w:p w:rsidR="00AC3A19" w:rsidRDefault="00AC3A19" w:rsidP="003B3D00">
      <w:pPr>
        <w:rPr>
          <w:rStyle w:val="cv"/>
        </w:rPr>
      </w:pPr>
      <w:r>
        <w:rPr>
          <w:rStyle w:val="cv"/>
        </w:rPr>
        <w:t>Něco takové se stává například, když je poblíž nějaký kazatel</w:t>
      </w:r>
      <w:r w:rsidR="002260DE">
        <w:rPr>
          <w:rStyle w:val="cv"/>
        </w:rPr>
        <w:t>.</w:t>
      </w:r>
      <w:r>
        <w:rPr>
          <w:rStyle w:val="cv"/>
        </w:rPr>
        <w:t xml:space="preserve"> </w:t>
      </w:r>
      <w:r w:rsidR="002260DE">
        <w:rPr>
          <w:rStyle w:val="cv"/>
        </w:rPr>
        <w:t>N</w:t>
      </w:r>
      <w:r>
        <w:rPr>
          <w:rStyle w:val="cv"/>
        </w:rPr>
        <w:t>ajednou lidé, kteří obyčejně nadávají a používají sprostá slova, změní svůj slovník.</w:t>
      </w:r>
    </w:p>
    <w:p w:rsidR="00AC3A19" w:rsidRDefault="00AC3A19" w:rsidP="003B3D00">
      <w:pPr>
        <w:rPr>
          <w:rStyle w:val="cv"/>
        </w:rPr>
      </w:pPr>
      <w:r>
        <w:rPr>
          <w:rStyle w:val="cv"/>
        </w:rPr>
        <w:t>Ve verši 19 jí Elijáš řekl:</w:t>
      </w:r>
    </w:p>
    <w:p w:rsidR="00AC3A19" w:rsidRDefault="002260DE" w:rsidP="003B3D00">
      <w:pPr>
        <w:rPr>
          <w:rStyle w:val="cv"/>
        </w:rPr>
      </w:pPr>
      <w:r w:rsidRPr="002260DE">
        <w:rPr>
          <w:rStyle w:val="cv"/>
          <w:color w:val="FF0000"/>
        </w:rPr>
        <w:t>„</w:t>
      </w:r>
      <w:r w:rsidR="00AC3A19" w:rsidRPr="002260DE">
        <w:rPr>
          <w:rStyle w:val="cv"/>
          <w:color w:val="FF0000"/>
        </w:rPr>
        <w:t xml:space="preserve">19 </w:t>
      </w:r>
      <w:r w:rsidR="005C4A17" w:rsidRPr="002260DE">
        <w:rPr>
          <w:rStyle w:val="cv"/>
          <w:color w:val="FF0000"/>
        </w:rPr>
        <w:t xml:space="preserve">Odpověděl jí: Dej mi svého syna. Vzal ho z jejího klína, vynesl ho do horní místnosti, kde bydlel, a položil ho na svou postel. </w:t>
      </w:r>
      <w:r w:rsidR="00AC3A19" w:rsidRPr="002260DE">
        <w:rPr>
          <w:rStyle w:val="cv"/>
          <w:color w:val="FF0000"/>
        </w:rPr>
        <w:t xml:space="preserve">20 </w:t>
      </w:r>
      <w:r w:rsidR="005C4A17" w:rsidRPr="002260DE">
        <w:rPr>
          <w:rStyle w:val="cv"/>
          <w:color w:val="FF0000"/>
        </w:rPr>
        <w:t xml:space="preserve">Potom volal k Hospodinu: Hospodine, můj Bože, což i se vdovou, u níž pobývám jako cizinec, naložíš zle a usmrtíš jejího syna? </w:t>
      </w:r>
      <w:r w:rsidR="00AC3A19" w:rsidRPr="002260DE">
        <w:rPr>
          <w:rStyle w:val="cv"/>
          <w:color w:val="FF0000"/>
        </w:rPr>
        <w:t xml:space="preserve">21 </w:t>
      </w:r>
      <w:r w:rsidR="005C4A17" w:rsidRPr="002260DE">
        <w:rPr>
          <w:rStyle w:val="cv"/>
          <w:color w:val="FF0000"/>
        </w:rPr>
        <w:t>Natáhl se třikrát na chlapce a volal k</w:t>
      </w:r>
      <w:r>
        <w:rPr>
          <w:rStyle w:val="cv"/>
          <w:color w:val="FF0000"/>
        </w:rPr>
        <w:t> </w:t>
      </w:r>
      <w:r w:rsidR="005C4A17" w:rsidRPr="002260DE">
        <w:rPr>
          <w:rStyle w:val="cv"/>
          <w:color w:val="FF0000"/>
        </w:rPr>
        <w:t>Hospodinu: Hospodine, můj Bože, ať se vrátí duše tohoto chlapce do jeho nitra.</w:t>
      </w:r>
      <w:r w:rsidR="00AC3A19" w:rsidRPr="002260DE">
        <w:rPr>
          <w:rStyle w:val="cv"/>
          <w:color w:val="FF0000"/>
        </w:rPr>
        <w:t xml:space="preserve">“ </w:t>
      </w:r>
      <w:r w:rsidR="00AC3A19">
        <w:rPr>
          <w:rStyle w:val="cv"/>
        </w:rPr>
        <w:t xml:space="preserve">– V tom je pro nás velká lekce. Bůh není hluchý k našemu pláči a volání. On nás slyší, ale občas nevíme, proč se nám </w:t>
      </w:r>
      <w:r>
        <w:rPr>
          <w:rStyle w:val="cv"/>
        </w:rPr>
        <w:t>některé</w:t>
      </w:r>
      <w:r w:rsidR="00AC3A19">
        <w:rPr>
          <w:rStyle w:val="cv"/>
        </w:rPr>
        <w:t xml:space="preserve"> věci dějí. A proč to Bůh dopustí, aby se nám to stalo.</w:t>
      </w:r>
    </w:p>
    <w:p w:rsidR="00AC3A19" w:rsidRPr="002260DE" w:rsidRDefault="00AC3A19" w:rsidP="003B3D00">
      <w:pPr>
        <w:rPr>
          <w:rStyle w:val="cv"/>
          <w:color w:val="FF0000"/>
        </w:rPr>
      </w:pPr>
      <w:r>
        <w:rPr>
          <w:rStyle w:val="cv"/>
        </w:rPr>
        <w:t xml:space="preserve">U </w:t>
      </w:r>
      <w:r w:rsidRPr="002260DE">
        <w:rPr>
          <w:rStyle w:val="cv"/>
          <w:color w:val="FF0000"/>
        </w:rPr>
        <w:t>Izajáše 55,8.9</w:t>
      </w:r>
      <w:r>
        <w:rPr>
          <w:rStyle w:val="cv"/>
        </w:rPr>
        <w:t xml:space="preserve"> je psáno: </w:t>
      </w:r>
      <w:r w:rsidRPr="002260DE">
        <w:rPr>
          <w:rStyle w:val="cv"/>
          <w:color w:val="FF0000"/>
        </w:rPr>
        <w:t>„</w:t>
      </w:r>
      <w:r w:rsidR="00E97C81" w:rsidRPr="002260DE">
        <w:rPr>
          <w:rStyle w:val="cv"/>
          <w:color w:val="FF0000"/>
        </w:rPr>
        <w:t>Vždyť moje myšlení nejsou myšlení vaše, ani vaše cesty nejsou cesty mé, je Hospodinův výrok. 9</w:t>
      </w:r>
      <w:r w:rsidR="002260DE" w:rsidRPr="002260DE">
        <w:rPr>
          <w:rStyle w:val="cv"/>
          <w:color w:val="FF0000"/>
        </w:rPr>
        <w:t xml:space="preserve"> </w:t>
      </w:r>
      <w:r w:rsidR="00E97C81" w:rsidRPr="002260DE">
        <w:rPr>
          <w:rStyle w:val="cv"/>
          <w:color w:val="FF0000"/>
        </w:rPr>
        <w:t>Neboť jako jsou nebesa vyšší než země, tak jsou mé cesty vyšší než cesty vaše a má myšlení vyšší než myšlení vaše.“</w:t>
      </w:r>
    </w:p>
    <w:p w:rsidR="00AC3A19" w:rsidRDefault="00AC3A19" w:rsidP="003B3D00">
      <w:pPr>
        <w:rPr>
          <w:rStyle w:val="cv"/>
        </w:rPr>
      </w:pPr>
      <w:r>
        <w:rPr>
          <w:rStyle w:val="cv"/>
        </w:rPr>
        <w:t>To znamená, že</w:t>
      </w:r>
      <w:r w:rsidR="00E97C81">
        <w:rPr>
          <w:rStyle w:val="cv"/>
        </w:rPr>
        <w:t xml:space="preserve"> </w:t>
      </w:r>
      <w:r>
        <w:rPr>
          <w:rStyle w:val="cv"/>
        </w:rPr>
        <w:t>byc</w:t>
      </w:r>
      <w:r w:rsidR="00E97C81">
        <w:rPr>
          <w:rStyle w:val="cv"/>
        </w:rPr>
        <w:t>hom se měli podřídit Bohu, Kristu, aby se stala Jeho vůle a nikoliv ta naše. A pak ve verši 22 je psáno:</w:t>
      </w:r>
    </w:p>
    <w:p w:rsidR="00E97C81" w:rsidRDefault="00E97C81" w:rsidP="003B3D00">
      <w:pPr>
        <w:rPr>
          <w:rStyle w:val="cv"/>
        </w:rPr>
      </w:pPr>
      <w:r w:rsidRPr="002260DE">
        <w:rPr>
          <w:rStyle w:val="cv"/>
          <w:color w:val="FF0000"/>
        </w:rPr>
        <w:t>„</w:t>
      </w:r>
      <w:r w:rsidR="00AC3A19" w:rsidRPr="002260DE">
        <w:rPr>
          <w:rStyle w:val="cv"/>
          <w:color w:val="FF0000"/>
        </w:rPr>
        <w:t xml:space="preserve">22 </w:t>
      </w:r>
      <w:r w:rsidR="005C4A17" w:rsidRPr="002260DE">
        <w:rPr>
          <w:rStyle w:val="cv"/>
          <w:color w:val="FF0000"/>
        </w:rPr>
        <w:t>Hospodin vyslyšel Elijáše,</w:t>
      </w:r>
      <w:r w:rsidRPr="002260DE">
        <w:rPr>
          <w:rStyle w:val="cv"/>
          <w:color w:val="FF0000"/>
        </w:rPr>
        <w:t xml:space="preserve">…“ </w:t>
      </w:r>
      <w:r>
        <w:rPr>
          <w:rStyle w:val="cv"/>
        </w:rPr>
        <w:t>– Musíte však pochopit také, že někdy Bůh neslyší naše volání o pomoc, protože si uchováváme hřích ve svém srdci. Kvůli tomu nás Bůh někdy nevyslyší, dokud tento hřích nevyznáme.</w:t>
      </w:r>
    </w:p>
    <w:p w:rsidR="005C4A17" w:rsidRPr="002260DE" w:rsidRDefault="00E97C81" w:rsidP="003B3D00">
      <w:pPr>
        <w:rPr>
          <w:rStyle w:val="cv"/>
          <w:color w:val="FF0000"/>
        </w:rPr>
      </w:pPr>
      <w:r w:rsidRPr="002260DE">
        <w:rPr>
          <w:rStyle w:val="cv"/>
          <w:color w:val="FF0000"/>
        </w:rPr>
        <w:t>„22 Hospodin vyslyšel Elijáše,</w:t>
      </w:r>
      <w:r w:rsidR="005C4A17" w:rsidRPr="002260DE">
        <w:rPr>
          <w:rStyle w:val="cv"/>
          <w:color w:val="FF0000"/>
        </w:rPr>
        <w:t xml:space="preserve"> chlapcova duše se vrátila do jeho nitra a ožil. </w:t>
      </w:r>
      <w:r w:rsidRPr="002260DE">
        <w:rPr>
          <w:rStyle w:val="cv"/>
          <w:color w:val="FF0000"/>
        </w:rPr>
        <w:t xml:space="preserve">23 </w:t>
      </w:r>
      <w:r w:rsidR="005C4A17" w:rsidRPr="002260DE">
        <w:rPr>
          <w:rStyle w:val="cv"/>
          <w:color w:val="FF0000"/>
        </w:rPr>
        <w:t xml:space="preserve">Elijáš vzal chlapce, snesl ho z horní místnosti do domu a dal ho jeho matce. Pak Elijáš řekl: Pohleď, tvůj syn žije. </w:t>
      </w:r>
      <w:r w:rsidRPr="002260DE">
        <w:rPr>
          <w:rStyle w:val="cv"/>
          <w:color w:val="FF0000"/>
        </w:rPr>
        <w:t xml:space="preserve">24 </w:t>
      </w:r>
      <w:r w:rsidR="005C4A17" w:rsidRPr="002260DE">
        <w:rPr>
          <w:rStyle w:val="cv"/>
          <w:color w:val="FF0000"/>
        </w:rPr>
        <w:t>Žena Elijášovi odpověděla: Teď vím, že jsi Boží muž, a Hospodinovo slovo ve tvých ústech je pravdivé.</w:t>
      </w:r>
      <w:r w:rsidRPr="002260DE">
        <w:rPr>
          <w:rStyle w:val="cv"/>
          <w:color w:val="FF0000"/>
        </w:rPr>
        <w:t>“</w:t>
      </w:r>
    </w:p>
    <w:p w:rsidR="00E97C81" w:rsidRDefault="00E97C81" w:rsidP="003B3D00">
      <w:pPr>
        <w:rPr>
          <w:rStyle w:val="cv"/>
        </w:rPr>
      </w:pPr>
      <w:r>
        <w:rPr>
          <w:rStyle w:val="cv"/>
        </w:rPr>
        <w:t>V dnešní době, jako kazatelé říkáme různé věci. Ale musíme si dávat velký pozor. Protože nejenom, že jsme zodpovědní za to, co říkáme, ale také za vliv, který</w:t>
      </w:r>
      <w:r w:rsidR="002260DE">
        <w:rPr>
          <w:rStyle w:val="cv"/>
        </w:rPr>
        <w:t xml:space="preserve"> máme a</w:t>
      </w:r>
      <w:r>
        <w:rPr>
          <w:rStyle w:val="cv"/>
        </w:rPr>
        <w:t xml:space="preserve"> </w:t>
      </w:r>
      <w:r w:rsidR="002260DE">
        <w:rPr>
          <w:rStyle w:val="cv"/>
        </w:rPr>
        <w:t xml:space="preserve">šíříme </w:t>
      </w:r>
      <w:r>
        <w:rPr>
          <w:rStyle w:val="cv"/>
        </w:rPr>
        <w:t>kolem sebe.</w:t>
      </w:r>
    </w:p>
    <w:p w:rsidR="00E97C81" w:rsidRDefault="00E97C81" w:rsidP="003B3D00">
      <w:pPr>
        <w:rPr>
          <w:rStyle w:val="cv"/>
        </w:rPr>
      </w:pPr>
      <w:r>
        <w:rPr>
          <w:rStyle w:val="cv"/>
        </w:rPr>
        <w:t>To bylo tedy první vzkříšení, které je v</w:t>
      </w:r>
      <w:r w:rsidR="002260DE">
        <w:rPr>
          <w:rStyle w:val="cv"/>
        </w:rPr>
        <w:t> </w:t>
      </w:r>
      <w:r>
        <w:rPr>
          <w:rStyle w:val="cv"/>
        </w:rPr>
        <w:t>části</w:t>
      </w:r>
      <w:r w:rsidR="002260DE">
        <w:rPr>
          <w:rStyle w:val="cv"/>
        </w:rPr>
        <w:t xml:space="preserve"> na pondělí</w:t>
      </w:r>
      <w:r>
        <w:rPr>
          <w:rStyle w:val="cv"/>
        </w:rPr>
        <w:t xml:space="preserve"> zmíněno.</w:t>
      </w:r>
    </w:p>
    <w:p w:rsidR="002260DE" w:rsidRDefault="002260DE" w:rsidP="003B3D00">
      <w:pPr>
        <w:rPr>
          <w:rStyle w:val="cv"/>
        </w:rPr>
      </w:pPr>
    </w:p>
    <w:p w:rsidR="00E97C81" w:rsidRDefault="00E97C81" w:rsidP="003B3D00">
      <w:pPr>
        <w:rPr>
          <w:rStyle w:val="cv"/>
        </w:rPr>
      </w:pPr>
      <w:r>
        <w:rPr>
          <w:rStyle w:val="cv"/>
        </w:rPr>
        <w:t>Druhé vzkříšení se nachází v 2.Královské 4</w:t>
      </w:r>
      <w:r w:rsidR="002B231D">
        <w:rPr>
          <w:rStyle w:val="cv"/>
        </w:rPr>
        <w:t>. Jedná se o vzkříšení syna ženy ze Šúnemu.</w:t>
      </w:r>
    </w:p>
    <w:p w:rsidR="002B231D" w:rsidRDefault="002B231D" w:rsidP="003B3D00">
      <w:pPr>
        <w:rPr>
          <w:rStyle w:val="cv"/>
        </w:rPr>
      </w:pPr>
      <w:r w:rsidRPr="00024A98">
        <w:rPr>
          <w:rStyle w:val="cv"/>
          <w:color w:val="FF0000"/>
        </w:rPr>
        <w:t xml:space="preserve">2.Kr 4,27: „Když přišla na horu k muži Božímu, chytila ho za nohy. Gechází přistoupil, aby ji odstrčil, ale muž Boží řekl: Nech ji, neboť je jí hořko v duši a Hospodin to přede mnou skryl a neoznámil mi to.“ </w:t>
      </w:r>
      <w:r>
        <w:rPr>
          <w:rStyle w:val="cv"/>
        </w:rPr>
        <w:t>– Zkoumal jsem, co to přesně znamená. Občas Pán Bůh považuje za vhodné ukázat Svým služebníkům okolnosti a situaci nějaké osoby. Ale není to tak vždycky. Žádný prorok není vševědoucí. To je jedině Pán Bůh.</w:t>
      </w:r>
    </w:p>
    <w:p w:rsidR="002B231D" w:rsidRDefault="00024A98" w:rsidP="003B3D00">
      <w:pPr>
        <w:rPr>
          <w:rStyle w:val="cv"/>
        </w:rPr>
      </w:pPr>
      <w:r>
        <w:rPr>
          <w:rStyle w:val="cv"/>
        </w:rPr>
        <w:t>To</w:t>
      </w:r>
      <w:r w:rsidR="002B231D">
        <w:rPr>
          <w:rStyle w:val="cv"/>
        </w:rPr>
        <w:t>, že prorok nezná všechny skutečnosti spojené s určitou záležitostí, není důkazem, že to není pravý prorok. Je to tím, že Bůh nám nedává poznat všechno, protože některé věci nejsou pro nás důležité. Nemusíme je nutně vědět a znát.</w:t>
      </w:r>
    </w:p>
    <w:p w:rsidR="002B231D" w:rsidRDefault="002B231D" w:rsidP="003B3D00">
      <w:pPr>
        <w:rPr>
          <w:rStyle w:val="cv"/>
        </w:rPr>
      </w:pPr>
      <w:r>
        <w:rPr>
          <w:rStyle w:val="cv"/>
        </w:rPr>
        <w:t>Proroci jsou lidé a jejich znalosti a úsudek, stejně jako u jiných, jsou velmi omezené. Jedině když jim Bůh dá zvláštní poznání a moudrost</w:t>
      </w:r>
      <w:r w:rsidR="00A82021">
        <w:rPr>
          <w:rStyle w:val="cv"/>
        </w:rPr>
        <w:t xml:space="preserve">, jejich slova </w:t>
      </w:r>
      <w:r w:rsidR="00024A98">
        <w:rPr>
          <w:rStyle w:val="cv"/>
        </w:rPr>
        <w:t>mají</w:t>
      </w:r>
      <w:r w:rsidR="00A82021">
        <w:rPr>
          <w:rStyle w:val="cv"/>
        </w:rPr>
        <w:t xml:space="preserve"> jedinečnou autoritu.</w:t>
      </w:r>
    </w:p>
    <w:p w:rsidR="00A82021" w:rsidRDefault="00A82021" w:rsidP="003B3D00">
      <w:pPr>
        <w:rPr>
          <w:rStyle w:val="cv"/>
        </w:rPr>
      </w:pPr>
      <w:r>
        <w:rPr>
          <w:rStyle w:val="cv"/>
        </w:rPr>
        <w:t>Myšlenka, že v takových případech jako je tento, by proro</w:t>
      </w:r>
      <w:r w:rsidR="00024A98">
        <w:rPr>
          <w:rStyle w:val="cv"/>
        </w:rPr>
        <w:t>k měl znát všechna fakta, je nes</w:t>
      </w:r>
      <w:r>
        <w:rPr>
          <w:rStyle w:val="cv"/>
        </w:rPr>
        <w:t>právná.</w:t>
      </w:r>
    </w:p>
    <w:p w:rsidR="00CE1E39" w:rsidRDefault="00CE1E39" w:rsidP="003B3D00">
      <w:pPr>
        <w:rPr>
          <w:rStyle w:val="cv"/>
        </w:rPr>
      </w:pPr>
    </w:p>
    <w:p w:rsidR="00CE1E39" w:rsidRDefault="00CE1E39" w:rsidP="003B3D00">
      <w:pPr>
        <w:rPr>
          <w:rStyle w:val="cv"/>
        </w:rPr>
      </w:pPr>
      <w:r>
        <w:rPr>
          <w:rStyle w:val="cv"/>
        </w:rPr>
        <w:t>Vraťme se tedy k příběhu v 2.Královské 4,29:</w:t>
      </w:r>
    </w:p>
    <w:p w:rsidR="006811E0" w:rsidRPr="003350B1" w:rsidRDefault="00CE1E39" w:rsidP="003B3D00">
      <w:pPr>
        <w:rPr>
          <w:rStyle w:val="cv"/>
          <w:color w:val="FF0000"/>
        </w:rPr>
      </w:pPr>
      <w:r w:rsidRPr="003350B1">
        <w:rPr>
          <w:rStyle w:val="cv"/>
          <w:color w:val="FF0000"/>
        </w:rPr>
        <w:t xml:space="preserve">2.Kr 4,29: „Elíša řekl Gecházímu: Přepásej svá bedra, vezmi si s sebou moji hůl a jdi. </w:t>
      </w:r>
      <w:r w:rsidR="006811E0" w:rsidRPr="003350B1">
        <w:rPr>
          <w:rStyle w:val="cv"/>
          <w:color w:val="FF0000"/>
        </w:rPr>
        <w:t>…</w:t>
      </w:r>
      <w:r w:rsidRPr="003350B1">
        <w:rPr>
          <w:rStyle w:val="cv"/>
          <w:color w:val="FF0000"/>
        </w:rPr>
        <w:t xml:space="preserve"> Polož mou hůl na chlapcův obličej.“ </w:t>
      </w:r>
    </w:p>
    <w:p w:rsidR="006811E0" w:rsidRPr="003350B1" w:rsidRDefault="006811E0" w:rsidP="003B3D00">
      <w:pPr>
        <w:rPr>
          <w:rStyle w:val="cv"/>
          <w:color w:val="FF0000"/>
        </w:rPr>
      </w:pPr>
      <w:r w:rsidRPr="003350B1">
        <w:rPr>
          <w:rStyle w:val="cv"/>
          <w:color w:val="FF0000"/>
        </w:rPr>
        <w:t>„30 Chlapcova matka řekla: Jakože živ je Hospodin a jakože živ jsi ty, neodejdu od tebe. Nato vstal a šel za ní. 31Gechází je předešel, položil hůl na chlapcův obličej, ale žádný ohlas, nikdo tomu nevěnoval pozornost. Vrátil se mu naproti a oznámil mu: Chlapec se neprobudil.“</w:t>
      </w:r>
    </w:p>
    <w:p w:rsidR="00CE1E39" w:rsidRDefault="00CE1E39" w:rsidP="003B3D00">
      <w:pPr>
        <w:rPr>
          <w:rStyle w:val="cv"/>
        </w:rPr>
      </w:pPr>
      <w:r>
        <w:rPr>
          <w:rStyle w:val="cv"/>
        </w:rPr>
        <w:t xml:space="preserve">Géchází to učinil, ale nic se nestalo. Dítě bylo pořád mrtvé. Vrátil </w:t>
      </w:r>
      <w:r w:rsidR="00395AC7">
        <w:rPr>
          <w:rStyle w:val="cv"/>
        </w:rPr>
        <w:t>s</w:t>
      </w:r>
      <w:r>
        <w:rPr>
          <w:rStyle w:val="cv"/>
        </w:rPr>
        <w:t>e tedy k proroku a řekl mu: „Dítě se neprobudilo, neožilo.</w:t>
      </w:r>
    </w:p>
    <w:p w:rsidR="00CE1E39" w:rsidRDefault="00CE1E39" w:rsidP="003B3D00">
      <w:pPr>
        <w:rPr>
          <w:rStyle w:val="cv"/>
        </w:rPr>
      </w:pPr>
      <w:r>
        <w:rPr>
          <w:rStyle w:val="cv"/>
        </w:rPr>
        <w:t>Gechází očekával, že Bůh se projeví jen proto, že držel Elíšovu hůl. Myslel</w:t>
      </w:r>
      <w:r w:rsidR="007D4228">
        <w:rPr>
          <w:rStyle w:val="cv"/>
        </w:rPr>
        <w:t xml:space="preserve"> </w:t>
      </w:r>
      <w:r>
        <w:rPr>
          <w:rStyle w:val="cv"/>
        </w:rPr>
        <w:t>si, že moc je v holi.</w:t>
      </w:r>
      <w:r w:rsidR="007D4228">
        <w:rPr>
          <w:rStyle w:val="cv"/>
        </w:rPr>
        <w:t xml:space="preserve"> Není však uveden přesný důvod</w:t>
      </w:r>
      <w:r w:rsidR="006811E0">
        <w:rPr>
          <w:rStyle w:val="cv"/>
        </w:rPr>
        <w:t>, proč chlapec neožil</w:t>
      </w:r>
      <w:r w:rsidR="007D4228">
        <w:rPr>
          <w:rStyle w:val="cv"/>
        </w:rPr>
        <w:t>. Možná kdyby žena měla víru, Bůh by jí odpověděl prostřednictvím Elíšovy hole</w:t>
      </w:r>
      <w:r w:rsidR="004372BF">
        <w:rPr>
          <w:rStyle w:val="cv"/>
        </w:rPr>
        <w:t xml:space="preserve"> a jeho služebníka Gechází</w:t>
      </w:r>
      <w:r w:rsidR="007D4228">
        <w:rPr>
          <w:rStyle w:val="cv"/>
        </w:rPr>
        <w:t>.</w:t>
      </w:r>
    </w:p>
    <w:p w:rsidR="007D4228" w:rsidRDefault="0092165C" w:rsidP="003B3D00">
      <w:pPr>
        <w:rPr>
          <w:rStyle w:val="cv"/>
        </w:rPr>
      </w:pPr>
      <w:r>
        <w:rPr>
          <w:rStyle w:val="cv"/>
        </w:rPr>
        <w:t>Nebo je mo</w:t>
      </w:r>
      <w:r w:rsidR="007D4228">
        <w:rPr>
          <w:rStyle w:val="cv"/>
        </w:rPr>
        <w:t>žné, že v životě Gecházího byla nějaká slabost, která Pánu Bohu zabránila použít si Gécházího, jako prostředek Své moci.</w:t>
      </w:r>
    </w:p>
    <w:p w:rsidR="007D4228" w:rsidRDefault="007D4228" w:rsidP="003B3D00">
      <w:pPr>
        <w:rPr>
          <w:rStyle w:val="cv"/>
        </w:rPr>
      </w:pPr>
      <w:r>
        <w:rPr>
          <w:rStyle w:val="cv"/>
        </w:rPr>
        <w:t>Někdy musíme pamatovat, že Pán Bůh si nepoužije kohokoliv. Použije si ty, kdo se odevzdali působení Ducha svatého. Občas však hřích v našem životě brání Bohu, aby vykonal dílo, které by chtěl udělat.</w:t>
      </w:r>
    </w:p>
    <w:p w:rsidR="00F3549D" w:rsidRPr="003350B1" w:rsidRDefault="00F3549D" w:rsidP="003B3D00">
      <w:pPr>
        <w:rPr>
          <w:rStyle w:val="cv"/>
          <w:color w:val="00B050"/>
        </w:rPr>
      </w:pPr>
      <w:r>
        <w:rPr>
          <w:rStyle w:val="cv"/>
        </w:rPr>
        <w:t>A dále se</w:t>
      </w:r>
      <w:r w:rsidR="00A15A1E">
        <w:rPr>
          <w:rStyle w:val="cv"/>
        </w:rPr>
        <w:t xml:space="preserve"> </w:t>
      </w:r>
      <w:r>
        <w:rPr>
          <w:rStyle w:val="cv"/>
        </w:rPr>
        <w:t xml:space="preserve">zde píše: </w:t>
      </w:r>
      <w:r w:rsidRPr="003350B1">
        <w:rPr>
          <w:rStyle w:val="cv"/>
          <w:color w:val="00B050"/>
        </w:rPr>
        <w:t>„Lidem není dáno znát důvody, proč Pán Bůh pracuje určitým způsobem, či nikoliv.“</w:t>
      </w:r>
    </w:p>
    <w:p w:rsidR="00F3549D" w:rsidRDefault="00F3549D" w:rsidP="003B3D00">
      <w:pPr>
        <w:rPr>
          <w:rStyle w:val="cv"/>
        </w:rPr>
      </w:pPr>
      <w:r>
        <w:rPr>
          <w:rStyle w:val="cv"/>
        </w:rPr>
        <w:t>Ve verši 32 je psáno:</w:t>
      </w:r>
    </w:p>
    <w:p w:rsidR="00F3549D" w:rsidRPr="000559E8" w:rsidRDefault="00F3549D" w:rsidP="003B3D00">
      <w:pPr>
        <w:rPr>
          <w:rStyle w:val="cv"/>
          <w:color w:val="FF0000"/>
        </w:rPr>
      </w:pPr>
      <w:r w:rsidRPr="000559E8">
        <w:rPr>
          <w:rStyle w:val="cv"/>
          <w:color w:val="FF0000"/>
        </w:rPr>
        <w:t>„32</w:t>
      </w:r>
      <w:r w:rsidR="00A15A1E" w:rsidRPr="000559E8">
        <w:rPr>
          <w:rStyle w:val="cv"/>
          <w:color w:val="FF0000"/>
        </w:rPr>
        <w:t xml:space="preserve"> </w:t>
      </w:r>
      <w:r w:rsidRPr="000559E8">
        <w:rPr>
          <w:rStyle w:val="cv"/>
          <w:color w:val="FF0000"/>
        </w:rPr>
        <w:t>Elíša vešel do domu a hle, chlapec byl mrtev, položen na jeho posteli. 33</w:t>
      </w:r>
      <w:r w:rsidR="004372BF" w:rsidRPr="000559E8">
        <w:rPr>
          <w:rStyle w:val="cv"/>
          <w:color w:val="FF0000"/>
        </w:rPr>
        <w:t xml:space="preserve"> </w:t>
      </w:r>
      <w:r w:rsidRPr="000559E8">
        <w:rPr>
          <w:rStyle w:val="cv"/>
          <w:color w:val="FF0000"/>
        </w:rPr>
        <w:t>Když vešel, zavřel za oběma dveře a modlil se k Hospodinu. 34</w:t>
      </w:r>
      <w:r w:rsidR="00A15A1E" w:rsidRPr="000559E8">
        <w:rPr>
          <w:rStyle w:val="cv"/>
          <w:color w:val="FF0000"/>
        </w:rPr>
        <w:t xml:space="preserve"> </w:t>
      </w:r>
      <w:r w:rsidRPr="000559E8">
        <w:rPr>
          <w:rStyle w:val="cv"/>
          <w:color w:val="FF0000"/>
        </w:rPr>
        <w:t>Pak vylezl na postel a lehl si na chlapce; položil svá ústa na jeho ústa, své oči na jeho oči, své dlaně na jeho dlaně.</w:t>
      </w:r>
      <w:r w:rsidR="00A15A1E" w:rsidRPr="000559E8">
        <w:rPr>
          <w:rStyle w:val="cv"/>
          <w:color w:val="FF0000"/>
        </w:rPr>
        <w:t xml:space="preserve"> A jak se nad ním sklonil, chlapcovo tělo se zahřálo. 35 Slezl, prošel se sem a tam po domě, vylezl nahoru, sklonil se nad ním a chlapec sedmkrát kýchl. Pak chlapec otevřel oči. 36 Elíša zavolal Gecházího a řekl: Zavolej tu Šúnemanku. Zavolal ji, a když přišla k němu, řekl: Vezmi si svého syna. 37 Když přišla, padla k jeho nohám, poklonila se k zemi, vzala svého syna a odešla.“</w:t>
      </w:r>
    </w:p>
    <w:p w:rsidR="00A15A1E" w:rsidRDefault="00A15A1E" w:rsidP="003B3D00">
      <w:pPr>
        <w:rPr>
          <w:rStyle w:val="cv"/>
        </w:rPr>
      </w:pPr>
      <w:r>
        <w:rPr>
          <w:rStyle w:val="cv"/>
        </w:rPr>
        <w:t>Není zde uvedeno zdůvodnění žádného činu, který Elíša udělal, aby se dítěti vrátil život.</w:t>
      </w:r>
      <w:r w:rsidR="004372BF">
        <w:rPr>
          <w:rStyle w:val="cv"/>
        </w:rPr>
        <w:t xml:space="preserve"> Možná mu Pán Bůh dal instrukce, aby použil u</w:t>
      </w:r>
      <w:r w:rsidR="002376D4">
        <w:rPr>
          <w:rStyle w:val="cv"/>
        </w:rPr>
        <w:t>rčité prostředky. Možná se poku</w:t>
      </w:r>
      <w:r w:rsidR="001E6229">
        <w:rPr>
          <w:rStyle w:val="cv"/>
        </w:rPr>
        <w:t xml:space="preserve">sil napodobit </w:t>
      </w:r>
      <w:r w:rsidR="0092165C">
        <w:rPr>
          <w:rStyle w:val="cv"/>
        </w:rPr>
        <w:t xml:space="preserve">některé </w:t>
      </w:r>
      <w:r w:rsidR="004372BF">
        <w:rPr>
          <w:rStyle w:val="cv"/>
        </w:rPr>
        <w:t xml:space="preserve">Elijášovy činy. </w:t>
      </w:r>
      <w:r w:rsidR="001E6229">
        <w:rPr>
          <w:rStyle w:val="cv"/>
        </w:rPr>
        <w:t xml:space="preserve">Modlitba nic z toho nevylučuje. </w:t>
      </w:r>
      <w:r w:rsidR="004372BF">
        <w:rPr>
          <w:rStyle w:val="cv"/>
        </w:rPr>
        <w:t>Avšak nic z toho nevrátilo dítěti život.</w:t>
      </w:r>
    </w:p>
    <w:p w:rsidR="001E6229" w:rsidRDefault="001E6229" w:rsidP="003B3D00">
      <w:pPr>
        <w:rPr>
          <w:rStyle w:val="cv"/>
        </w:rPr>
      </w:pPr>
      <w:r>
        <w:rPr>
          <w:rStyle w:val="cv"/>
        </w:rPr>
        <w:t>Je to jedině skrze Krista, který dal Svůj život, aby tento chlapec mohl být vzkříšen z mrtvých. Je to zázrak, který mohl vykonat jedině Pán Bůh a nikdo jiný.</w:t>
      </w:r>
    </w:p>
    <w:p w:rsidR="001E6229" w:rsidRDefault="00395AC7" w:rsidP="003B3D00">
      <w:pPr>
        <w:rPr>
          <w:rStyle w:val="cv"/>
        </w:rPr>
      </w:pPr>
      <w:r>
        <w:rPr>
          <w:rStyle w:val="cv"/>
        </w:rPr>
        <w:t>J</w:t>
      </w:r>
      <w:r w:rsidR="001E6229">
        <w:rPr>
          <w:rStyle w:val="cv"/>
        </w:rPr>
        <w:t>ako Bůh vrátil život dítěti, tak</w:t>
      </w:r>
      <w:r>
        <w:rPr>
          <w:rStyle w:val="cv"/>
        </w:rPr>
        <w:t xml:space="preserve"> i</w:t>
      </w:r>
      <w:r w:rsidR="001E6229">
        <w:rPr>
          <w:rStyle w:val="cv"/>
        </w:rPr>
        <w:t xml:space="preserve"> při </w:t>
      </w:r>
      <w:r>
        <w:rPr>
          <w:rStyle w:val="cv"/>
        </w:rPr>
        <w:t xml:space="preserve">Svém </w:t>
      </w:r>
      <w:r w:rsidR="001E6229">
        <w:rPr>
          <w:rStyle w:val="cv"/>
        </w:rPr>
        <w:t>druhém příchodu</w:t>
      </w:r>
      <w:r>
        <w:rPr>
          <w:rStyle w:val="cv"/>
        </w:rPr>
        <w:t xml:space="preserve"> Ježíš</w:t>
      </w:r>
      <w:r w:rsidR="001E6229">
        <w:rPr>
          <w:rStyle w:val="cv"/>
        </w:rPr>
        <w:t xml:space="preserve"> vzkřísí všechny Své věrné děti, které teď spí v hrobech.</w:t>
      </w:r>
    </w:p>
    <w:p w:rsidR="001E6229" w:rsidRDefault="001E6229" w:rsidP="003B3D00">
      <w:pPr>
        <w:rPr>
          <w:rStyle w:val="cv"/>
        </w:rPr>
      </w:pPr>
      <w:r>
        <w:rPr>
          <w:rStyle w:val="cv"/>
        </w:rPr>
        <w:t>V části na pondělí se učíme, že Ježíšovo srdce soucítí s každou matkou, která truchlí nad ztrátou svého dítěte.</w:t>
      </w:r>
      <w:r w:rsidR="00346E28">
        <w:rPr>
          <w:rStyle w:val="cv"/>
        </w:rPr>
        <w:t xml:space="preserve"> A ve dni vzkříšení, děti, které teď spí, budou přivedeny k životu, aby je andělé položily do náruče jejich matek.</w:t>
      </w:r>
    </w:p>
    <w:p w:rsidR="00346E28" w:rsidRDefault="00346E28" w:rsidP="003B3D00">
      <w:pPr>
        <w:rPr>
          <w:rStyle w:val="cv"/>
        </w:rPr>
      </w:pPr>
    </w:p>
    <w:p w:rsidR="00346E28" w:rsidRPr="000559E8" w:rsidRDefault="00346E28" w:rsidP="003B3D00">
      <w:pPr>
        <w:rPr>
          <w:rStyle w:val="cv"/>
          <w:b/>
        </w:rPr>
      </w:pPr>
      <w:r w:rsidRPr="000559E8">
        <w:rPr>
          <w:rStyle w:val="cv"/>
          <w:b/>
        </w:rPr>
        <w:t>Úterý – Syn vdovy z Naim</w:t>
      </w:r>
    </w:p>
    <w:p w:rsidR="00346E28" w:rsidRDefault="00346E28" w:rsidP="00346E28">
      <w:pPr>
        <w:rPr>
          <w:rStyle w:val="cv"/>
        </w:rPr>
      </w:pPr>
      <w:r>
        <w:rPr>
          <w:rStyle w:val="cv"/>
        </w:rPr>
        <w:t xml:space="preserve">V Lekci se píše: </w:t>
      </w:r>
      <w:r w:rsidRPr="00346E28">
        <w:rPr>
          <w:rStyle w:val="cv"/>
          <w:color w:val="00B050"/>
        </w:rPr>
        <w:t>„Bible říká, že Ježíš</w:t>
      </w:r>
      <w:r w:rsidRPr="00346E28">
        <w:rPr>
          <w:rStyle w:val="cv"/>
        </w:rPr>
        <w:t xml:space="preserve"> </w:t>
      </w:r>
      <w:r w:rsidRPr="00346E28">
        <w:rPr>
          <w:rStyle w:val="cv"/>
          <w:color w:val="FF0000"/>
        </w:rPr>
        <w:t>„procházel zemí, všem pomáhal a uzdravoval všechny, kteří byli v moci ďáblově, neboť Bůh byl s ním“ (Sk 10,38)</w:t>
      </w:r>
      <w:r w:rsidRPr="00346E28">
        <w:rPr>
          <w:rStyle w:val="cv"/>
        </w:rPr>
        <w:t xml:space="preserve">. </w:t>
      </w:r>
      <w:r w:rsidRPr="00346E28">
        <w:rPr>
          <w:rStyle w:val="cv"/>
          <w:color w:val="00B050"/>
        </w:rPr>
        <w:t>Součástí všech evangelií jsou zprávy o tom, jak Ježíš sloužil potřebným</w:t>
      </w:r>
      <w:r w:rsidRPr="00346E28">
        <w:rPr>
          <w:rStyle w:val="cv"/>
        </w:rPr>
        <w:t xml:space="preserve"> a zraněným lidem.</w:t>
      </w:r>
      <w:r>
        <w:rPr>
          <w:rStyle w:val="cv"/>
        </w:rPr>
        <w:t xml:space="preserve"> </w:t>
      </w:r>
      <w:r w:rsidRPr="00346E28">
        <w:rPr>
          <w:rStyle w:val="cv"/>
        </w:rPr>
        <w:t>To byl také důvod, proč později mnozí Židé</w:t>
      </w:r>
      <w:r>
        <w:rPr>
          <w:rStyle w:val="cv"/>
        </w:rPr>
        <w:t xml:space="preserve"> </w:t>
      </w:r>
      <w:r w:rsidRPr="00346E28">
        <w:rPr>
          <w:rStyle w:val="cv"/>
        </w:rPr>
        <w:t>uvěřili, že Ježíš byl zaslíbený Mesiáš.</w:t>
      </w:r>
      <w:r>
        <w:rPr>
          <w:rStyle w:val="cv"/>
        </w:rPr>
        <w:t>“</w:t>
      </w:r>
    </w:p>
    <w:p w:rsidR="00346E28" w:rsidRDefault="00346E28" w:rsidP="00346E28">
      <w:pPr>
        <w:rPr>
          <w:rStyle w:val="cv"/>
        </w:rPr>
      </w:pPr>
      <w:r>
        <w:rPr>
          <w:rStyle w:val="cv"/>
        </w:rPr>
        <w:t>V knize „</w:t>
      </w:r>
      <w:r w:rsidRPr="003350B1">
        <w:rPr>
          <w:rStyle w:val="cv"/>
          <w:color w:val="0070C0"/>
        </w:rPr>
        <w:t>Cesta ke Kristu“</w:t>
      </w:r>
      <w:r>
        <w:rPr>
          <w:rStyle w:val="cv"/>
        </w:rPr>
        <w:t xml:space="preserve"> jsem četl úryvek, který skutečně zasáhl mé srdce:</w:t>
      </w:r>
    </w:p>
    <w:p w:rsidR="00346E28" w:rsidRPr="00E07B30" w:rsidRDefault="00346E28" w:rsidP="00346E28">
      <w:pPr>
        <w:rPr>
          <w:rStyle w:val="cv"/>
          <w:color w:val="0070C0"/>
        </w:rPr>
      </w:pPr>
      <w:r w:rsidRPr="00E07B30">
        <w:rPr>
          <w:rStyle w:val="cv"/>
          <w:color w:val="0070C0"/>
        </w:rPr>
        <w:t>„Procházel zemi, konal dobro, uzdravoval nemocné a trápené satanem. V celých vesnicích najednou nebylo slyšet nářek nemocných, protože tudy prošel a uzdravil trpící. Činy Ježíše Krista dokazovaly, že přišel z nebe. Každý jeho čin dokazoval lásku a milosrdenství. Motivovala jej láska k lidem. Boží Syn se stal člověkem proto, aby mohl pomáhat lidem.“</w:t>
      </w:r>
      <w:r>
        <w:rPr>
          <w:rStyle w:val="cv"/>
        </w:rPr>
        <w:t xml:space="preserve"> – A moc se mi líbí následující věta: –</w:t>
      </w:r>
      <w:r w:rsidRPr="00877139">
        <w:rPr>
          <w:rStyle w:val="cv"/>
        </w:rPr>
        <w:t xml:space="preserve"> </w:t>
      </w:r>
      <w:r w:rsidRPr="00E07B30">
        <w:rPr>
          <w:rStyle w:val="cv"/>
          <w:color w:val="0070C0"/>
        </w:rPr>
        <w:t>„Ani ti nejchudší a nejprostší lidé se nebáli za ním přijít. Dokonce i malé děti mu chtěly být nablízku.“ (SC 11.12; CVP 12)</w:t>
      </w:r>
    </w:p>
    <w:p w:rsidR="00346E28" w:rsidRDefault="00346E28" w:rsidP="00346E28">
      <w:pPr>
        <w:rPr>
          <w:rStyle w:val="cv"/>
        </w:rPr>
      </w:pPr>
      <w:r>
        <w:rPr>
          <w:rStyle w:val="cv"/>
        </w:rPr>
        <w:t>Jen si to představte. Můžete projít celým městem</w:t>
      </w:r>
      <w:r w:rsidR="008B55DF">
        <w:rPr>
          <w:rStyle w:val="cv"/>
        </w:rPr>
        <w:t xml:space="preserve"> a neuvidíte žádného nemocného, nikoho, kdo pláče; nikoho, kdo by potřeboval uzdravení. Věřím, že počet zázraků, které Ježíš vykonal, je mnohem větší, než to, co si můžeme přečíst. Mnohé případy nebyly zaznamenány. Avšak víme, že k nim došlo, protože v těchto městech nebyli žádní nemocní.</w:t>
      </w:r>
    </w:p>
    <w:p w:rsidR="008B55DF" w:rsidRDefault="008B55DF" w:rsidP="00346E28">
      <w:pPr>
        <w:rPr>
          <w:rStyle w:val="cv"/>
        </w:rPr>
      </w:pPr>
      <w:r>
        <w:rPr>
          <w:rStyle w:val="cv"/>
        </w:rPr>
        <w:t>Tento konkrétní případ je zapsán u Lukáše 7,11:</w:t>
      </w:r>
    </w:p>
    <w:p w:rsidR="000559E8" w:rsidRDefault="008B55DF" w:rsidP="00346E28">
      <w:pPr>
        <w:rPr>
          <w:rStyle w:val="cv"/>
        </w:rPr>
      </w:pPr>
      <w:r w:rsidRPr="003350B1">
        <w:rPr>
          <w:rStyle w:val="cv"/>
          <w:color w:val="FF0000"/>
        </w:rPr>
        <w:t>Lk 7,11-17: „A stalo se, že hned nato šel do města zvaného Naim. A šli s ním mnozí jeho učedníci a veliký zástup. 12 Když se přiblížil k městské bráně, hle, vynášeli mrtvého, jediného syna jeho matky, a ta byla vdova;</w:t>
      </w:r>
      <w:r w:rsidR="000559E8" w:rsidRPr="003350B1">
        <w:rPr>
          <w:rStyle w:val="cv"/>
          <w:color w:val="FF0000"/>
        </w:rPr>
        <w:t>“</w:t>
      </w:r>
      <w:r w:rsidR="000559E8">
        <w:rPr>
          <w:rStyle w:val="cv"/>
        </w:rPr>
        <w:t xml:space="preserve"> – To Ježíše opravdu velice dojalo. Když se na to díval, byl velice pohnut. Viděl matku,  která zoufale plakala. Byla vdova a její jediný syn zemřel. Ocitla se ve velmi složité situaci, protože vdovy v té době byly závislé na svých dětech, aby se o ně postaraly.</w:t>
      </w:r>
    </w:p>
    <w:p w:rsidR="000559E8" w:rsidRDefault="000559E8" w:rsidP="00346E28">
      <w:pPr>
        <w:rPr>
          <w:rStyle w:val="cv"/>
        </w:rPr>
      </w:pPr>
      <w:r>
        <w:rPr>
          <w:rStyle w:val="cv"/>
        </w:rPr>
        <w:t xml:space="preserve">Ovšem pokud ztratila svého jediného syna, kdo se o ni postará, </w:t>
      </w:r>
      <w:r w:rsidR="00077655">
        <w:rPr>
          <w:rStyle w:val="cv"/>
        </w:rPr>
        <w:t>kdo zajistí potřebné prostředky. Kdo opraví</w:t>
      </w:r>
      <w:r w:rsidR="0092165C">
        <w:rPr>
          <w:rStyle w:val="cv"/>
        </w:rPr>
        <w:t>,</w:t>
      </w:r>
      <w:r w:rsidR="00077655">
        <w:rPr>
          <w:rStyle w:val="cv"/>
        </w:rPr>
        <w:t xml:space="preserve"> když se něco porouchá? Ježíš to všechno viděl.</w:t>
      </w:r>
    </w:p>
    <w:p w:rsidR="00077655" w:rsidRDefault="00077655" w:rsidP="00346E28">
      <w:pPr>
        <w:rPr>
          <w:rStyle w:val="cv"/>
        </w:rPr>
      </w:pPr>
      <w:r>
        <w:rPr>
          <w:rStyle w:val="cv"/>
        </w:rPr>
        <w:t>A verš dále pokračuje:</w:t>
      </w:r>
    </w:p>
    <w:p w:rsidR="00077655" w:rsidRDefault="00077655" w:rsidP="00346E28">
      <w:pPr>
        <w:rPr>
          <w:rStyle w:val="cv"/>
        </w:rPr>
      </w:pPr>
      <w:r w:rsidRPr="003350B1">
        <w:rPr>
          <w:rStyle w:val="cv"/>
          <w:color w:val="FF0000"/>
        </w:rPr>
        <w:t>„</w:t>
      </w:r>
      <w:r w:rsidR="008B55DF" w:rsidRPr="003350B1">
        <w:rPr>
          <w:rStyle w:val="cv"/>
          <w:color w:val="FF0000"/>
        </w:rPr>
        <w:t>byl s ní velký zástup z města. 13 Když ji Pán uviděl, byl nad ní hluboce pohnut a řekl jí: „Neplač!“</w:t>
      </w:r>
      <w:r w:rsidR="008B55DF" w:rsidRPr="008B55DF">
        <w:rPr>
          <w:rStyle w:val="cv"/>
        </w:rPr>
        <w:t xml:space="preserve"> </w:t>
      </w:r>
      <w:r w:rsidR="00470174">
        <w:rPr>
          <w:rStyle w:val="cv"/>
        </w:rPr>
        <w:t>– Ta</w:t>
      </w:r>
      <w:r>
        <w:rPr>
          <w:rStyle w:val="cv"/>
        </w:rPr>
        <w:t>dy na rozdíl od včerejší Lekce – Lekce na pondělí – kdy tyto dvě ženy přišly za proroky Elijášem a Elíšou, a prosily je, aby se jejich synům vrátil život, vdova z Naim neprosila Ježíše, aby vrátil život jejímu synu.</w:t>
      </w:r>
    </w:p>
    <w:p w:rsidR="00077655" w:rsidRDefault="00077655" w:rsidP="00346E28">
      <w:pPr>
        <w:rPr>
          <w:rStyle w:val="cv"/>
        </w:rPr>
      </w:pPr>
      <w:r>
        <w:rPr>
          <w:rStyle w:val="cv"/>
        </w:rPr>
        <w:t>Avšak Ježíš ve Svém soucitu k trpícímu lidstvu vyslyšel nevyslovenou prosbu. A tak to často dělá i pro nás dnes.</w:t>
      </w:r>
    </w:p>
    <w:p w:rsidR="00077655" w:rsidRDefault="00077655" w:rsidP="00346E28">
      <w:pPr>
        <w:rPr>
          <w:rStyle w:val="cv"/>
        </w:rPr>
      </w:pPr>
      <w:r w:rsidRPr="0036394E">
        <w:rPr>
          <w:rStyle w:val="cv"/>
          <w:color w:val="FF0000"/>
        </w:rPr>
        <w:t>„</w:t>
      </w:r>
      <w:r w:rsidR="008B55DF" w:rsidRPr="0036394E">
        <w:rPr>
          <w:rStyle w:val="cv"/>
          <w:color w:val="FF0000"/>
        </w:rPr>
        <w:t>14</w:t>
      </w:r>
      <w:r w:rsidRPr="0036394E">
        <w:rPr>
          <w:rStyle w:val="cv"/>
          <w:color w:val="FF0000"/>
        </w:rPr>
        <w:t xml:space="preserve"> </w:t>
      </w:r>
      <w:r w:rsidR="008B55DF" w:rsidRPr="0036394E">
        <w:rPr>
          <w:rStyle w:val="cv"/>
          <w:color w:val="FF0000"/>
        </w:rPr>
        <w:t>Pak přistoupil a dotkl se már. Ti, kteří je nesli, se zastavili.</w:t>
      </w:r>
      <w:r w:rsidRPr="0036394E">
        <w:rPr>
          <w:rStyle w:val="cv"/>
          <w:color w:val="FF0000"/>
        </w:rPr>
        <w:t>“</w:t>
      </w:r>
      <w:r>
        <w:rPr>
          <w:rStyle w:val="cv"/>
        </w:rPr>
        <w:t xml:space="preserve"> – To, co zde Ježíš udělal</w:t>
      </w:r>
      <w:r w:rsidR="0036394E">
        <w:rPr>
          <w:rStyle w:val="cv"/>
        </w:rPr>
        <w:t>,</w:t>
      </w:r>
      <w:r>
        <w:rPr>
          <w:rStyle w:val="cv"/>
        </w:rPr>
        <w:t xml:space="preserve"> bylo kulturní</w:t>
      </w:r>
      <w:r w:rsidR="0036394E">
        <w:rPr>
          <w:rStyle w:val="cv"/>
        </w:rPr>
        <w:t xml:space="preserve"> faux pas. To, že se Ježíš dotkl rakve, bylo kulturně nesprávné.</w:t>
      </w:r>
    </w:p>
    <w:p w:rsidR="0036394E" w:rsidRDefault="0036394E" w:rsidP="00346E28">
      <w:pPr>
        <w:rPr>
          <w:rStyle w:val="cv"/>
        </w:rPr>
      </w:pPr>
      <w:r>
        <w:rPr>
          <w:rStyle w:val="cv"/>
        </w:rPr>
        <w:t>Když jsem to studoval, zjistil jsem něco velmi zajímavého. Ježíšův dotyk rakve byl signál pro nosiče, aby se zastavili. Kdokoliv se dotkl rakve, zastavil celý pohřební průvod.</w:t>
      </w:r>
    </w:p>
    <w:p w:rsidR="0036394E" w:rsidRDefault="0036394E" w:rsidP="00346E28">
      <w:pPr>
        <w:rPr>
          <w:rStyle w:val="cv"/>
        </w:rPr>
      </w:pPr>
      <w:r>
        <w:rPr>
          <w:rStyle w:val="cv"/>
        </w:rPr>
        <w:t>Podle Mojžíšova zákona jakýkoliv kontakt s mrtvým, i když se jednalo jen</w:t>
      </w:r>
      <w:r w:rsidR="00107F21">
        <w:rPr>
          <w:rStyle w:val="cv"/>
        </w:rPr>
        <w:t xml:space="preserve"> o dotknutí se rakve způsobil obřadní znečištění na sedm dní.</w:t>
      </w:r>
    </w:p>
    <w:p w:rsidR="00107F21" w:rsidRDefault="00107F21" w:rsidP="00346E28">
      <w:pPr>
        <w:rPr>
          <w:rStyle w:val="cv"/>
        </w:rPr>
      </w:pPr>
      <w:r>
        <w:rPr>
          <w:rStyle w:val="cv"/>
        </w:rPr>
        <w:t>Avšak, kdo se dotkl rakve? Byl to Ježíš. A Ježíš nepoznal hřích, ani nebyl nijak znečištěný.</w:t>
      </w:r>
    </w:p>
    <w:p w:rsidR="00107F21" w:rsidRDefault="00107F21" w:rsidP="00346E28">
      <w:pPr>
        <w:rPr>
          <w:rStyle w:val="cv"/>
        </w:rPr>
      </w:pPr>
      <w:r>
        <w:rPr>
          <w:rStyle w:val="cv"/>
        </w:rPr>
        <w:t xml:space="preserve">A jelikož Ježíš je zdrojem </w:t>
      </w:r>
      <w:r w:rsidR="009F3A45">
        <w:rPr>
          <w:rStyle w:val="cv"/>
        </w:rPr>
        <w:t>života, nemohlo dojít k žádnému</w:t>
      </w:r>
      <w:r>
        <w:rPr>
          <w:rStyle w:val="cv"/>
        </w:rPr>
        <w:t xml:space="preserve"> znečištění při kontaktu s mrtvým. Proto je mohl Ježíš zastavit a říct:</w:t>
      </w:r>
    </w:p>
    <w:p w:rsidR="00107F21" w:rsidRDefault="00107F21" w:rsidP="00346E28">
      <w:pPr>
        <w:rPr>
          <w:rStyle w:val="cv"/>
        </w:rPr>
      </w:pPr>
      <w:r w:rsidRPr="003350B1">
        <w:rPr>
          <w:rStyle w:val="cv"/>
          <w:color w:val="FF0000"/>
        </w:rPr>
        <w:t>„</w:t>
      </w:r>
      <w:r w:rsidR="008B55DF" w:rsidRPr="003350B1">
        <w:rPr>
          <w:rStyle w:val="cv"/>
          <w:color w:val="FF0000"/>
        </w:rPr>
        <w:t xml:space="preserve">Chlapče, pravím ti, probuď se!“ </w:t>
      </w:r>
      <w:r>
        <w:rPr>
          <w:rStyle w:val="cv"/>
        </w:rPr>
        <w:t>– A ve verši 15 čteme</w:t>
      </w:r>
      <w:r w:rsidRPr="003350B1">
        <w:rPr>
          <w:rStyle w:val="cv"/>
          <w:color w:val="FF0000"/>
        </w:rPr>
        <w:t>: „</w:t>
      </w:r>
      <w:r w:rsidR="008B55DF" w:rsidRPr="003350B1">
        <w:rPr>
          <w:rStyle w:val="cv"/>
          <w:color w:val="FF0000"/>
        </w:rPr>
        <w:t>Mrtvý se posadil a začal mluvit; a Ježíš ho dal jeho matce.</w:t>
      </w:r>
      <w:r w:rsidRPr="003350B1">
        <w:rPr>
          <w:rStyle w:val="cv"/>
          <w:color w:val="FF0000"/>
        </w:rPr>
        <w:t xml:space="preserve">“ </w:t>
      </w:r>
      <w:r>
        <w:rPr>
          <w:rStyle w:val="cv"/>
        </w:rPr>
        <w:t xml:space="preserve">– Ach, jak rád bych byl svědkem tohoto příběhu. Nesli mrtvého chlapce v otevřené rakvi. Bylo tam asi šest nosičů </w:t>
      </w:r>
      <w:r w:rsidR="00AA771F">
        <w:rPr>
          <w:rStyle w:val="cv"/>
        </w:rPr>
        <w:t>a kolem bylo shromážděno mnoho lidí.</w:t>
      </w:r>
    </w:p>
    <w:p w:rsidR="00AA771F" w:rsidRDefault="00AA771F" w:rsidP="00346E28">
      <w:pPr>
        <w:rPr>
          <w:rStyle w:val="cv"/>
        </w:rPr>
      </w:pPr>
      <w:r>
        <w:rPr>
          <w:rStyle w:val="cv"/>
        </w:rPr>
        <w:t>A najednou se chlapec probudil, posadil se v</w:t>
      </w:r>
      <w:r w:rsidR="0092165C">
        <w:rPr>
          <w:rStyle w:val="cv"/>
        </w:rPr>
        <w:t> </w:t>
      </w:r>
      <w:r>
        <w:rPr>
          <w:rStyle w:val="cv"/>
        </w:rPr>
        <w:t>rakvi</w:t>
      </w:r>
      <w:r w:rsidR="0092165C">
        <w:rPr>
          <w:rStyle w:val="cv"/>
        </w:rPr>
        <w:t>,</w:t>
      </w:r>
      <w:r>
        <w:rPr>
          <w:rStyle w:val="cv"/>
        </w:rPr>
        <w:t xml:space="preserve"> a co si podle vás lidé pomysleli? </w:t>
      </w:r>
      <w:r w:rsidR="00470174">
        <w:rPr>
          <w:rStyle w:val="cv"/>
        </w:rPr>
        <w:t xml:space="preserve">Řekli si možná: </w:t>
      </w:r>
      <w:r>
        <w:rPr>
          <w:rStyle w:val="cv"/>
        </w:rPr>
        <w:t>„Co to znamená?! To nemůže být pravda!“</w:t>
      </w:r>
    </w:p>
    <w:p w:rsidR="00AA771F" w:rsidRDefault="00AA771F" w:rsidP="00346E28">
      <w:pPr>
        <w:rPr>
          <w:rStyle w:val="cv"/>
        </w:rPr>
      </w:pPr>
      <w:r>
        <w:rPr>
          <w:rStyle w:val="cv"/>
        </w:rPr>
        <w:t>Avšak jediné, co bylo třeba, bylo, aby se Ježíš jenom dotkl, jenom promluvil a život se vrátil.</w:t>
      </w:r>
    </w:p>
    <w:p w:rsidR="00AA771F" w:rsidRDefault="00AA771F" w:rsidP="00346E28">
      <w:pPr>
        <w:rPr>
          <w:rStyle w:val="cv"/>
        </w:rPr>
      </w:pPr>
      <w:r>
        <w:rPr>
          <w:rStyle w:val="cv"/>
        </w:rPr>
        <w:t>Mladík se tedy posadil, promluvil a Ježíš ho vrátil jeho matce.</w:t>
      </w:r>
    </w:p>
    <w:p w:rsidR="00AA771F" w:rsidRDefault="00AA771F" w:rsidP="00346E28">
      <w:pPr>
        <w:rPr>
          <w:rStyle w:val="cv"/>
        </w:rPr>
      </w:pPr>
      <w:r w:rsidRPr="003350B1">
        <w:rPr>
          <w:rStyle w:val="cv"/>
          <w:color w:val="FF0000"/>
        </w:rPr>
        <w:t>„</w:t>
      </w:r>
      <w:r w:rsidR="008B55DF" w:rsidRPr="003350B1">
        <w:rPr>
          <w:rStyle w:val="cv"/>
          <w:color w:val="FF0000"/>
        </w:rPr>
        <w:t>16</w:t>
      </w:r>
      <w:r w:rsidRPr="003350B1">
        <w:rPr>
          <w:rStyle w:val="cv"/>
          <w:color w:val="FF0000"/>
        </w:rPr>
        <w:t xml:space="preserve"> </w:t>
      </w:r>
      <w:r w:rsidR="008B55DF" w:rsidRPr="003350B1">
        <w:rPr>
          <w:rStyle w:val="cv"/>
          <w:color w:val="FF0000"/>
        </w:rPr>
        <w:t>Všech se zmocnil strach, oslavovali Boha</w:t>
      </w:r>
      <w:r w:rsidRPr="003350B1">
        <w:rPr>
          <w:rStyle w:val="cv"/>
          <w:color w:val="FF0000"/>
        </w:rPr>
        <w:t>“</w:t>
      </w:r>
      <w:r>
        <w:rPr>
          <w:rStyle w:val="cv"/>
        </w:rPr>
        <w:t xml:space="preserve"> – Není to strach, jako pocit hrůzy, zděšení. Byl to strach, pro který používáme také výraz úcta nebo úžas. Boha se bojíme, protože k němu máme úctu. Nenahání nám hrůzu, ale pociťujeme úžas a pokoříme se před Ním.</w:t>
      </w:r>
    </w:p>
    <w:p w:rsidR="00AA771F" w:rsidRDefault="00AA771F" w:rsidP="00346E28">
      <w:pPr>
        <w:rPr>
          <w:rStyle w:val="cv"/>
        </w:rPr>
      </w:pPr>
      <w:r>
        <w:rPr>
          <w:rStyle w:val="cv"/>
        </w:rPr>
        <w:t>Všichni lidé stáli v úžasu s otevřenou pusou a</w:t>
      </w:r>
      <w:r w:rsidR="007A3DE0">
        <w:rPr>
          <w:rStyle w:val="cv"/>
        </w:rPr>
        <w:t>…</w:t>
      </w:r>
    </w:p>
    <w:p w:rsidR="007A3DE0" w:rsidRDefault="007A3DE0" w:rsidP="00346E28">
      <w:pPr>
        <w:rPr>
          <w:rStyle w:val="cv"/>
        </w:rPr>
      </w:pPr>
      <w:r w:rsidRPr="003350B1">
        <w:rPr>
          <w:rStyle w:val="cv"/>
          <w:color w:val="FF0000"/>
        </w:rPr>
        <w:t>„…</w:t>
      </w:r>
      <w:r w:rsidR="008B55DF" w:rsidRPr="003350B1">
        <w:rPr>
          <w:rStyle w:val="cv"/>
          <w:color w:val="FF0000"/>
        </w:rPr>
        <w:t xml:space="preserve"> a říkali: „Veliký prorok povstal mezi námi“ a „ Bůh navštívil svůj lid.“ 17</w:t>
      </w:r>
      <w:r w:rsidRPr="003350B1">
        <w:rPr>
          <w:rStyle w:val="cv"/>
          <w:color w:val="FF0000"/>
        </w:rPr>
        <w:t xml:space="preserve"> </w:t>
      </w:r>
      <w:r w:rsidR="008B55DF" w:rsidRPr="003350B1">
        <w:rPr>
          <w:rStyle w:val="cv"/>
          <w:color w:val="FF0000"/>
        </w:rPr>
        <w:t>A toto slovo o něm se rozšířilo po celém Judsku a po všem okolí.</w:t>
      </w:r>
      <w:r w:rsidRPr="003350B1">
        <w:rPr>
          <w:rStyle w:val="cv"/>
          <w:color w:val="FF0000"/>
        </w:rPr>
        <w:t>“</w:t>
      </w:r>
      <w:r>
        <w:rPr>
          <w:rStyle w:val="cv"/>
        </w:rPr>
        <w:t xml:space="preserve"> </w:t>
      </w:r>
      <w:r w:rsidR="00470174">
        <w:rPr>
          <w:rStyle w:val="cv"/>
        </w:rPr>
        <w:t>–</w:t>
      </w:r>
      <w:r>
        <w:rPr>
          <w:rStyle w:val="cv"/>
        </w:rPr>
        <w:t xml:space="preserve"> Dokážete si představit, že to nebylo nic tajného. Byla to velká zpráva a lidé o tom budou vyprávět druhým.</w:t>
      </w:r>
    </w:p>
    <w:p w:rsidR="007A3DE0" w:rsidRDefault="007A3DE0" w:rsidP="00346E28">
      <w:pPr>
        <w:rPr>
          <w:rStyle w:val="cv"/>
        </w:rPr>
      </w:pPr>
      <w:r>
        <w:rPr>
          <w:rStyle w:val="cv"/>
        </w:rPr>
        <w:t>V důsledku toho se z tohoto příběhu můžeme naučit, že Bůh se o nás stará. A když jsme neschopni nebo nehodn</w:t>
      </w:r>
      <w:r w:rsidR="00470174">
        <w:rPr>
          <w:rStyle w:val="cv"/>
        </w:rPr>
        <w:t>i požádat Ho o pomoc, Ježíš vidí problém, vyřeší</w:t>
      </w:r>
      <w:r>
        <w:rPr>
          <w:rStyle w:val="cv"/>
        </w:rPr>
        <w:t xml:space="preserve"> ho. A to je typické pro Ježíšovu službu.</w:t>
      </w:r>
    </w:p>
    <w:p w:rsidR="007A3DE0" w:rsidRDefault="007A3DE0" w:rsidP="00346E28">
      <w:pPr>
        <w:rPr>
          <w:rStyle w:val="cv"/>
        </w:rPr>
      </w:pPr>
      <w:r>
        <w:rPr>
          <w:rStyle w:val="cv"/>
        </w:rPr>
        <w:t>Pravé náboženství znamená starat se o vdovy, a o sirotky, kteří jsou mezi námi. A na to musíme pamatovat, protože to Ježíš od nás vyžaduje.</w:t>
      </w:r>
    </w:p>
    <w:p w:rsidR="007A3DE0" w:rsidRDefault="007A3DE0" w:rsidP="00346E28">
      <w:pPr>
        <w:rPr>
          <w:rStyle w:val="cv"/>
        </w:rPr>
      </w:pPr>
    </w:p>
    <w:p w:rsidR="007A3DE0" w:rsidRPr="005062FF" w:rsidRDefault="007A3DE0" w:rsidP="00346E28">
      <w:pPr>
        <w:rPr>
          <w:rStyle w:val="cv"/>
          <w:b/>
        </w:rPr>
      </w:pPr>
      <w:r w:rsidRPr="005062FF">
        <w:rPr>
          <w:rStyle w:val="cv"/>
          <w:b/>
        </w:rPr>
        <w:t xml:space="preserve">Středa </w:t>
      </w:r>
      <w:r w:rsidR="00653FBF" w:rsidRPr="005062FF">
        <w:rPr>
          <w:rStyle w:val="cv"/>
          <w:b/>
        </w:rPr>
        <w:t>–</w:t>
      </w:r>
      <w:r w:rsidRPr="005062FF">
        <w:rPr>
          <w:rStyle w:val="cv"/>
          <w:b/>
        </w:rPr>
        <w:t xml:space="preserve"> </w:t>
      </w:r>
      <w:r w:rsidR="00653FBF" w:rsidRPr="005062FF">
        <w:rPr>
          <w:rStyle w:val="cv"/>
          <w:b/>
        </w:rPr>
        <w:t>Jairova dcera</w:t>
      </w:r>
    </w:p>
    <w:p w:rsidR="00470174" w:rsidRDefault="005062FF" w:rsidP="005062FF">
      <w:pPr>
        <w:rPr>
          <w:rStyle w:val="cv"/>
        </w:rPr>
      </w:pPr>
      <w:r>
        <w:rPr>
          <w:rStyle w:val="cv"/>
        </w:rPr>
        <w:t>Rád bych vám přečetl to, co se píše v Lek</w:t>
      </w:r>
      <w:r w:rsidR="00470174">
        <w:rPr>
          <w:rStyle w:val="cv"/>
        </w:rPr>
        <w:t>ci, protože to je velmi výstižné:</w:t>
      </w:r>
    </w:p>
    <w:p w:rsidR="005062FF" w:rsidRPr="003350B1" w:rsidRDefault="005062FF" w:rsidP="005062FF">
      <w:pPr>
        <w:rPr>
          <w:rStyle w:val="cv"/>
          <w:color w:val="00B050"/>
        </w:rPr>
      </w:pPr>
      <w:r w:rsidRPr="003350B1">
        <w:rPr>
          <w:rStyle w:val="cv"/>
          <w:color w:val="00B050"/>
        </w:rPr>
        <w:t>„Zázrak vzkříšení se před Ježíšovou smrtí a jeho vzkříšením neomezoval na žádnou konkrétní etnickou skupinu nebo společenskou třídu. Mojžíš patřil mezi největší lidské vůdce Božího lidu (Dt 34,10–12). Chudá fénická vdova však ani nebyla Izraelkou. Šúnemanka patřila mezi zámožné ženy, ale ani ona nebyla součástí vyvoleného národa. Vdova z města Naim měla pouze jediného syna, na kterém byla pravděpodobně závislá. Jairos však byl představeným synagogy, pravděpodobně v Kafarnau. Bez ohledu na jejich odlišné zázemí nebo sociální postavení byli požehnáni projevem Boží životodárné moci.“</w:t>
      </w:r>
    </w:p>
    <w:p w:rsidR="005062FF" w:rsidRDefault="005062FF" w:rsidP="005062FF">
      <w:pPr>
        <w:rPr>
          <w:rStyle w:val="cv"/>
        </w:rPr>
      </w:pPr>
      <w:r>
        <w:rPr>
          <w:rStyle w:val="cv"/>
        </w:rPr>
        <w:t>Příběh Jairovy dcery se odehrál v evangeliu podle Marka, kapi</w:t>
      </w:r>
      <w:r w:rsidR="0092165C">
        <w:rPr>
          <w:rStyle w:val="cv"/>
        </w:rPr>
        <w:t>t</w:t>
      </w:r>
      <w:r>
        <w:rPr>
          <w:rStyle w:val="cv"/>
        </w:rPr>
        <w:t>ola 5:</w:t>
      </w:r>
    </w:p>
    <w:p w:rsidR="005062FF" w:rsidRPr="003350B1" w:rsidRDefault="005062FF" w:rsidP="005062FF">
      <w:pPr>
        <w:rPr>
          <w:rStyle w:val="cv"/>
          <w:color w:val="FF0000"/>
        </w:rPr>
      </w:pPr>
      <w:r w:rsidRPr="003350B1">
        <w:rPr>
          <w:rStyle w:val="cv"/>
          <w:color w:val="FF0000"/>
        </w:rPr>
        <w:t>Mk 5,22-24: „A hle, přišel jeden z představených synagogy, jménem Jairos. Když Ježíše spatřil, padl k jeho nohám 23 a velmi ho prosil: „Má dceruška umírá! Pojď a vlož na ni ruce, aby byla zachráněna a ožila.“ 24 Ježíš odešel s ním. Následoval ho velký zástup a tlačili se na něho.“</w:t>
      </w:r>
    </w:p>
    <w:p w:rsidR="005062FF" w:rsidRDefault="005062FF" w:rsidP="005062FF">
      <w:pPr>
        <w:rPr>
          <w:rStyle w:val="cv"/>
        </w:rPr>
      </w:pPr>
      <w:r>
        <w:rPr>
          <w:rStyle w:val="cv"/>
        </w:rPr>
        <w:t>To</w:t>
      </w:r>
      <w:r w:rsidR="00565CEF">
        <w:rPr>
          <w:rStyle w:val="cv"/>
        </w:rPr>
        <w:t xml:space="preserve"> bylo</w:t>
      </w:r>
      <w:r>
        <w:rPr>
          <w:rStyle w:val="cv"/>
        </w:rPr>
        <w:t xml:space="preserve"> opravdu </w:t>
      </w:r>
      <w:r w:rsidR="00565CEF">
        <w:rPr>
          <w:rStyle w:val="cv"/>
        </w:rPr>
        <w:t>výjimečné</w:t>
      </w:r>
      <w:r w:rsidR="0092165C">
        <w:rPr>
          <w:rStyle w:val="cv"/>
        </w:rPr>
        <w:t>, protože aby to Jairo</w:t>
      </w:r>
      <w:r>
        <w:rPr>
          <w:rStyle w:val="cv"/>
        </w:rPr>
        <w:t>s mohl udělat, musel si povšimnout, že na Ježíši je něco jed</w:t>
      </w:r>
      <w:r w:rsidR="00583457">
        <w:rPr>
          <w:rStyle w:val="cv"/>
        </w:rPr>
        <w:t>inečného. Chtěl toho využít. Viděl, že na Ježíšově životě je něco zvláštního. Slyšel o Něm nejrůznější zprávy a přišel.</w:t>
      </w:r>
    </w:p>
    <w:p w:rsidR="00583457" w:rsidRDefault="00583457" w:rsidP="005062FF">
      <w:pPr>
        <w:rPr>
          <w:rStyle w:val="cv"/>
        </w:rPr>
      </w:pPr>
      <w:r>
        <w:rPr>
          <w:rStyle w:val="cv"/>
        </w:rPr>
        <w:t>A ve verši 35</w:t>
      </w:r>
      <w:r w:rsidR="00565CEF" w:rsidRPr="00565CEF">
        <w:rPr>
          <w:rStyle w:val="cv"/>
        </w:rPr>
        <w:t xml:space="preserve"> </w:t>
      </w:r>
      <w:r w:rsidR="00565CEF">
        <w:rPr>
          <w:rStyle w:val="cv"/>
        </w:rPr>
        <w:t>je řečeno</w:t>
      </w:r>
      <w:r>
        <w:rPr>
          <w:rStyle w:val="cv"/>
        </w:rPr>
        <w:t xml:space="preserve">: </w:t>
      </w:r>
      <w:r w:rsidRPr="00565CEF">
        <w:rPr>
          <w:rStyle w:val="cv"/>
          <w:color w:val="FF0000"/>
        </w:rPr>
        <w:t>„Z</w:t>
      </w:r>
      <w:r w:rsidRPr="00CD433A">
        <w:rPr>
          <w:rStyle w:val="cv"/>
          <w:color w:val="FF0000"/>
        </w:rPr>
        <w:t xml:space="preserve">atímco ještě mluvil, přišli z domu představeného synagogy a“ </w:t>
      </w:r>
      <w:r>
        <w:rPr>
          <w:rStyle w:val="cv"/>
        </w:rPr>
        <w:t>–</w:t>
      </w:r>
      <w:r w:rsidR="003350B1">
        <w:rPr>
          <w:rStyle w:val="cv"/>
        </w:rPr>
        <w:t xml:space="preserve"> </w:t>
      </w:r>
      <w:r>
        <w:rPr>
          <w:rStyle w:val="cv"/>
        </w:rPr>
        <w:t>přinesli špatnou zprávu –</w:t>
      </w:r>
      <w:r w:rsidRPr="00583457">
        <w:rPr>
          <w:rStyle w:val="cv"/>
        </w:rPr>
        <w:t xml:space="preserve"> </w:t>
      </w:r>
      <w:r w:rsidRPr="003350B1">
        <w:rPr>
          <w:rStyle w:val="cv"/>
          <w:color w:val="FF0000"/>
        </w:rPr>
        <w:t>„říkali: „Tvá dcera zemřela; proč ještě obtěžuješ Učitele?“ 36 Ale Ježíš neposlechl to, co říkali, a řekl představenému synagogy: „Neboj se, jen věř!“</w:t>
      </w:r>
      <w:r w:rsidRPr="00583457">
        <w:rPr>
          <w:rStyle w:val="cv"/>
        </w:rPr>
        <w:t xml:space="preserve"> </w:t>
      </w:r>
      <w:r>
        <w:rPr>
          <w:rStyle w:val="cv"/>
        </w:rPr>
        <w:t>– Jak byste se cítili vy?</w:t>
      </w:r>
    </w:p>
    <w:p w:rsidR="00583457" w:rsidRDefault="00583457" w:rsidP="005062FF">
      <w:pPr>
        <w:rPr>
          <w:rStyle w:val="cv"/>
        </w:rPr>
      </w:pPr>
      <w:r>
        <w:rPr>
          <w:rStyle w:val="cv"/>
        </w:rPr>
        <w:t xml:space="preserve">Někdy v našem osobním životě jsme </w:t>
      </w:r>
      <w:r w:rsidR="00CD433A">
        <w:rPr>
          <w:rStyle w:val="cv"/>
        </w:rPr>
        <w:t>úzkostliví a znepokojujeme se kvůli různým věcem. Jsme ve stresu a děláme</w:t>
      </w:r>
      <w:r w:rsidR="0092165C">
        <w:rPr>
          <w:rStyle w:val="cv"/>
        </w:rPr>
        <w:t xml:space="preserve"> </w:t>
      </w:r>
      <w:r w:rsidR="00CD433A">
        <w:rPr>
          <w:rStyle w:val="cv"/>
        </w:rPr>
        <w:t>si starosti. Ale Ježíš říká:</w:t>
      </w:r>
    </w:p>
    <w:p w:rsidR="00CD433A" w:rsidRDefault="00CD433A" w:rsidP="005062FF">
      <w:pPr>
        <w:rPr>
          <w:rStyle w:val="cv"/>
        </w:rPr>
      </w:pPr>
      <w:r w:rsidRPr="00CD433A">
        <w:rPr>
          <w:rStyle w:val="cv"/>
          <w:color w:val="FF0000"/>
        </w:rPr>
        <w:t xml:space="preserve">J 14,27: „Pokoj vám zanechávám, svůj pokoj vám dávám; ne jako dává svět, já vám dávám. Ať se vaše srdce nechvěje a není bázlivé. </w:t>
      </w:r>
      <w:r>
        <w:rPr>
          <w:rStyle w:val="cv"/>
        </w:rPr>
        <w:t>Dávám vám pokoj, který svět nemůže dát.“</w:t>
      </w:r>
    </w:p>
    <w:p w:rsidR="00CD433A" w:rsidRDefault="00CD433A" w:rsidP="005062FF">
      <w:pPr>
        <w:rPr>
          <w:rStyle w:val="cv"/>
        </w:rPr>
      </w:pPr>
      <w:r>
        <w:rPr>
          <w:rStyle w:val="cv"/>
        </w:rPr>
        <w:t xml:space="preserve">Avšak v době ve které žijeme, náš pokoj a naše schopnost věřit v Krista </w:t>
      </w:r>
      <w:r w:rsidR="00CD1EDB">
        <w:rPr>
          <w:rStyle w:val="cv"/>
        </w:rPr>
        <w:t>jsou vystaveny zkoušce</w:t>
      </w:r>
      <w:r>
        <w:rPr>
          <w:rStyle w:val="cv"/>
        </w:rPr>
        <w:t>.</w:t>
      </w:r>
    </w:p>
    <w:p w:rsidR="00CD433A" w:rsidRPr="003350B1" w:rsidRDefault="00CD1EDB" w:rsidP="005062FF">
      <w:pPr>
        <w:rPr>
          <w:rStyle w:val="cv"/>
          <w:color w:val="FF0000"/>
        </w:rPr>
      </w:pPr>
      <w:r>
        <w:rPr>
          <w:rStyle w:val="cv"/>
        </w:rPr>
        <w:t>Ježíš však říká</w:t>
      </w:r>
      <w:r w:rsidR="00CD433A">
        <w:rPr>
          <w:rStyle w:val="cv"/>
        </w:rPr>
        <w:t xml:space="preserve">: </w:t>
      </w:r>
      <w:r w:rsidR="00CD433A" w:rsidRPr="003350B1">
        <w:rPr>
          <w:rStyle w:val="cv"/>
          <w:color w:val="FF0000"/>
        </w:rPr>
        <w:t>„Neboj se, jen věř!“</w:t>
      </w:r>
    </w:p>
    <w:p w:rsidR="00CD433A" w:rsidRDefault="00CD433A" w:rsidP="005062FF">
      <w:pPr>
        <w:rPr>
          <w:rStyle w:val="cv"/>
        </w:rPr>
      </w:pPr>
      <w:r w:rsidRPr="003350B1">
        <w:rPr>
          <w:rStyle w:val="cv"/>
          <w:color w:val="FF0000"/>
        </w:rPr>
        <w:t>„</w:t>
      </w:r>
      <w:r w:rsidR="00583457" w:rsidRPr="003350B1">
        <w:rPr>
          <w:rStyle w:val="cv"/>
          <w:color w:val="FF0000"/>
        </w:rPr>
        <w:t>37</w:t>
      </w:r>
      <w:r w:rsidRPr="003350B1">
        <w:rPr>
          <w:rStyle w:val="cv"/>
          <w:color w:val="FF0000"/>
        </w:rPr>
        <w:t xml:space="preserve"> </w:t>
      </w:r>
      <w:r w:rsidR="00583457" w:rsidRPr="003350B1">
        <w:rPr>
          <w:rStyle w:val="cv"/>
          <w:color w:val="FF0000"/>
        </w:rPr>
        <w:t>A nedovolil nikomu s ním jít, kromě Petra, Jakuba a Jakubova bratra Jana. 38</w:t>
      </w:r>
      <w:r w:rsidRPr="003350B1">
        <w:rPr>
          <w:rStyle w:val="cv"/>
          <w:color w:val="FF0000"/>
        </w:rPr>
        <w:t xml:space="preserve"> </w:t>
      </w:r>
      <w:r w:rsidR="00583457" w:rsidRPr="003350B1">
        <w:rPr>
          <w:rStyle w:val="cv"/>
          <w:color w:val="FF0000"/>
        </w:rPr>
        <w:t>Přišli do domu představeného synagogy a Ježíš viděl rozruch a ty, kteří velice plakali a hlučně naříkali. 39</w:t>
      </w:r>
      <w:r w:rsidRPr="003350B1">
        <w:rPr>
          <w:rStyle w:val="cv"/>
          <w:color w:val="FF0000"/>
        </w:rPr>
        <w:t xml:space="preserve"> </w:t>
      </w:r>
      <w:r w:rsidR="00583457" w:rsidRPr="003350B1">
        <w:rPr>
          <w:rStyle w:val="cv"/>
          <w:color w:val="FF0000"/>
        </w:rPr>
        <w:t>Vešel a řekl jim: „Proč se rozrušujete a pláčete? To dítě nezemřelo, ale spí.“ 40</w:t>
      </w:r>
      <w:r w:rsidRPr="003350B1">
        <w:rPr>
          <w:rStyle w:val="cv"/>
          <w:color w:val="FF0000"/>
        </w:rPr>
        <w:t xml:space="preserve"> </w:t>
      </w:r>
      <w:r w:rsidR="00583457" w:rsidRPr="003350B1">
        <w:rPr>
          <w:rStyle w:val="cv"/>
          <w:color w:val="FF0000"/>
        </w:rPr>
        <w:t>I posmívali se mu.</w:t>
      </w:r>
      <w:r w:rsidRPr="003350B1">
        <w:rPr>
          <w:rStyle w:val="cv"/>
          <w:color w:val="FF0000"/>
        </w:rPr>
        <w:t xml:space="preserve">“ </w:t>
      </w:r>
      <w:r>
        <w:rPr>
          <w:rStyle w:val="cv"/>
        </w:rPr>
        <w:t>– Jen si to představte. Ježíš</w:t>
      </w:r>
      <w:r w:rsidR="00CD1EDB">
        <w:rPr>
          <w:rStyle w:val="cv"/>
        </w:rPr>
        <w:t xml:space="preserve"> je</w:t>
      </w:r>
      <w:r>
        <w:rPr>
          <w:rStyle w:val="cv"/>
        </w:rPr>
        <w:t xml:space="preserve"> Stvořitel, Ježíš </w:t>
      </w:r>
      <w:r w:rsidR="00CD1EDB">
        <w:rPr>
          <w:rStyle w:val="cv"/>
        </w:rPr>
        <w:t xml:space="preserve">je </w:t>
      </w:r>
      <w:r>
        <w:rPr>
          <w:rStyle w:val="cv"/>
        </w:rPr>
        <w:t>Obnovitel, Ježíš</w:t>
      </w:r>
      <w:r w:rsidR="00CD1EDB">
        <w:rPr>
          <w:rStyle w:val="cv"/>
        </w:rPr>
        <w:t xml:space="preserve"> je</w:t>
      </w:r>
      <w:r>
        <w:rPr>
          <w:rStyle w:val="cv"/>
        </w:rPr>
        <w:t xml:space="preserve"> Ten, který může vzkřísit z mrtvých, a oni se Mu posmívali.</w:t>
      </w:r>
    </w:p>
    <w:p w:rsidR="00583457" w:rsidRPr="003350B1" w:rsidRDefault="00CD433A" w:rsidP="005062FF">
      <w:pPr>
        <w:rPr>
          <w:rStyle w:val="cv"/>
          <w:color w:val="FF0000"/>
        </w:rPr>
      </w:pPr>
      <w:r w:rsidRPr="003350B1">
        <w:rPr>
          <w:rStyle w:val="cv"/>
          <w:color w:val="FF0000"/>
        </w:rPr>
        <w:t>„</w:t>
      </w:r>
      <w:r w:rsidR="00583457" w:rsidRPr="003350B1">
        <w:rPr>
          <w:rStyle w:val="cv"/>
          <w:color w:val="FF0000"/>
        </w:rPr>
        <w:t>Ale on všechny vyhnal a vzal s sebou otce a matku dítěte i ty, kteří byli s ním, a vešel tam, kde bylo dítě. 41</w:t>
      </w:r>
      <w:r w:rsidRPr="003350B1">
        <w:rPr>
          <w:rStyle w:val="cv"/>
          <w:color w:val="FF0000"/>
        </w:rPr>
        <w:t xml:space="preserve"> </w:t>
      </w:r>
      <w:r w:rsidR="00583457" w:rsidRPr="003350B1">
        <w:rPr>
          <w:rStyle w:val="cv"/>
          <w:color w:val="FF0000"/>
        </w:rPr>
        <w:t>Uchopil ruku dítěte a řekl mu: „Talitha kúm“, což přeloženo zn</w:t>
      </w:r>
      <w:r w:rsidRPr="003350B1">
        <w:rPr>
          <w:rStyle w:val="cv"/>
          <w:color w:val="FF0000"/>
        </w:rPr>
        <w:t>amená: ‚Děvče, říkám ti, vstaň!</w:t>
      </w:r>
      <w:r w:rsidR="00583457" w:rsidRPr="003350B1">
        <w:rPr>
          <w:rStyle w:val="cv"/>
          <w:color w:val="FF0000"/>
        </w:rPr>
        <w:t>‘ 42</w:t>
      </w:r>
      <w:r w:rsidRPr="003350B1">
        <w:rPr>
          <w:rStyle w:val="cv"/>
          <w:color w:val="FF0000"/>
        </w:rPr>
        <w:t xml:space="preserve"> </w:t>
      </w:r>
      <w:r w:rsidR="00583457" w:rsidRPr="003350B1">
        <w:rPr>
          <w:rStyle w:val="cv"/>
          <w:color w:val="FF0000"/>
        </w:rPr>
        <w:t>A děvče ihned vstalo a začalo chodit; bylo jí dvanáct let. A zmocnil se jich ihned veliký úžas. 43</w:t>
      </w:r>
      <w:r w:rsidR="008E6E03" w:rsidRPr="003350B1">
        <w:rPr>
          <w:rStyle w:val="cv"/>
          <w:color w:val="FF0000"/>
        </w:rPr>
        <w:t xml:space="preserve"> </w:t>
      </w:r>
      <w:r w:rsidR="00583457" w:rsidRPr="003350B1">
        <w:rPr>
          <w:rStyle w:val="cv"/>
          <w:color w:val="FF0000"/>
        </w:rPr>
        <w:t>Ježíš jim důrazně nařídil, aby se to nikdo nedověděl, a řekl, aby jí dali najíst.</w:t>
      </w:r>
      <w:r w:rsidR="008E6E03" w:rsidRPr="003350B1">
        <w:rPr>
          <w:rStyle w:val="cv"/>
          <w:color w:val="FF0000"/>
        </w:rPr>
        <w:t>“</w:t>
      </w:r>
    </w:p>
    <w:p w:rsidR="008E6E03" w:rsidRDefault="008E6E03" w:rsidP="005062FF">
      <w:pPr>
        <w:rPr>
          <w:rStyle w:val="cv"/>
        </w:rPr>
      </w:pPr>
      <w:r>
        <w:rPr>
          <w:rStyle w:val="cv"/>
        </w:rPr>
        <w:t>Není to krásné? Ježíš dokonce i v tuto chvíli věděl, že dívenka musí mít hlad a řekl, aby jí dali něco k jídlu.</w:t>
      </w:r>
    </w:p>
    <w:p w:rsidR="008E6E03" w:rsidRDefault="008E6E03" w:rsidP="005062FF">
      <w:pPr>
        <w:rPr>
          <w:rStyle w:val="cv"/>
        </w:rPr>
      </w:pPr>
    </w:p>
    <w:p w:rsidR="008E6E03" w:rsidRDefault="008E6E03" w:rsidP="005062FF">
      <w:pPr>
        <w:rPr>
          <w:rStyle w:val="cv"/>
        </w:rPr>
      </w:pPr>
      <w:r>
        <w:rPr>
          <w:rStyle w:val="cv"/>
        </w:rPr>
        <w:t>Teď přejdeme k velké a významné části Lekce na tento týden, k části na čtvrtek, která pojednává o Lazarovi.</w:t>
      </w:r>
    </w:p>
    <w:p w:rsidR="008E6E03" w:rsidRDefault="008E6E03" w:rsidP="005062FF">
      <w:pPr>
        <w:rPr>
          <w:rStyle w:val="cv"/>
        </w:rPr>
      </w:pPr>
    </w:p>
    <w:p w:rsidR="008E6E03" w:rsidRPr="00CE7DAD" w:rsidRDefault="008E6E03" w:rsidP="005062FF">
      <w:pPr>
        <w:rPr>
          <w:rStyle w:val="cv"/>
          <w:b/>
        </w:rPr>
      </w:pPr>
      <w:r w:rsidRPr="00CE7DAD">
        <w:rPr>
          <w:rStyle w:val="cv"/>
          <w:b/>
        </w:rPr>
        <w:t>Čtvrtek – Lazar</w:t>
      </w:r>
    </w:p>
    <w:p w:rsidR="008E6E03" w:rsidRDefault="008E6E03" w:rsidP="005062FF">
      <w:pPr>
        <w:rPr>
          <w:rStyle w:val="cv"/>
        </w:rPr>
      </w:pPr>
      <w:r>
        <w:rPr>
          <w:rStyle w:val="cv"/>
        </w:rPr>
        <w:t>Co víme o Lazarovi? Víme o něm, že zemřel.</w:t>
      </w:r>
    </w:p>
    <w:p w:rsidR="008E6E03" w:rsidRDefault="008E6E03" w:rsidP="005062FF">
      <w:pPr>
        <w:rPr>
          <w:rStyle w:val="cv"/>
        </w:rPr>
      </w:pPr>
      <w:r>
        <w:rPr>
          <w:rStyle w:val="cv"/>
        </w:rPr>
        <w:t>Nalistujme si tedy tento příběh, který se nachází u Jana, kapitola 11</w:t>
      </w:r>
      <w:r w:rsidR="00CD1EDB">
        <w:rPr>
          <w:rStyle w:val="cv"/>
        </w:rPr>
        <w:t>.</w:t>
      </w:r>
    </w:p>
    <w:p w:rsidR="008E6E03" w:rsidRDefault="008E6E03" w:rsidP="008E6E03">
      <w:pPr>
        <w:rPr>
          <w:rStyle w:val="cv"/>
        </w:rPr>
      </w:pPr>
      <w:r w:rsidRPr="00CE7DAD">
        <w:rPr>
          <w:rStyle w:val="cv"/>
          <w:color w:val="FF0000"/>
        </w:rPr>
        <w:t>J 11,1: „Byl nemocen jeden člověk, Lazar z Betanie, z vesnice, kde bydlela Marie a její sestra Marta. 2 Byla to ta Marie, která Pána pomazala vonným olejem a jeho nohy vytřela svými vlasy; její bratr Lazar byl nemocen. 3 Sestry mu poslaly vzkaz: „Pane, hle, ten, kterého máš rád, je nemocen.“ – „Ježíši, člověk, kterého máš velmi rád a, o kterého si děláš starosti se necítí dobře.“</w:t>
      </w:r>
      <w:r>
        <w:rPr>
          <w:rStyle w:val="cv"/>
        </w:rPr>
        <w:t xml:space="preserve"> – V tom je nepřímo vyjádřeno: „Mohl bys k nám přijít? Promluvit? Dotknout se ho a uzdravit ho?</w:t>
      </w:r>
      <w:r w:rsidR="0008029B">
        <w:rPr>
          <w:rStyle w:val="cv"/>
        </w:rPr>
        <w:t xml:space="preserve"> Tobě není nic nemožné.“ Avšak ve verši 4 čteme:</w:t>
      </w:r>
    </w:p>
    <w:p w:rsidR="0008029B" w:rsidRDefault="0008029B" w:rsidP="008E6E03">
      <w:pPr>
        <w:rPr>
          <w:rStyle w:val="cv"/>
        </w:rPr>
      </w:pPr>
      <w:r w:rsidRPr="00CE7DAD">
        <w:rPr>
          <w:rStyle w:val="cv"/>
          <w:color w:val="FF0000"/>
        </w:rPr>
        <w:t>„</w:t>
      </w:r>
      <w:r w:rsidR="008E6E03" w:rsidRPr="00CE7DAD">
        <w:rPr>
          <w:rStyle w:val="cv"/>
          <w:color w:val="FF0000"/>
        </w:rPr>
        <w:t>4</w:t>
      </w:r>
      <w:r w:rsidRPr="00CE7DAD">
        <w:rPr>
          <w:rStyle w:val="cv"/>
          <w:color w:val="FF0000"/>
        </w:rPr>
        <w:t xml:space="preserve"> </w:t>
      </w:r>
      <w:r w:rsidR="008E6E03" w:rsidRPr="00CE7DAD">
        <w:rPr>
          <w:rStyle w:val="cv"/>
          <w:color w:val="FF0000"/>
        </w:rPr>
        <w:t>Když to Ježíš uslyšel, řekl: „Tato nemoc není k smrti, ale k Boží slávě, aby Boží Syn byl skrze ni oslaven.“</w:t>
      </w:r>
      <w:r w:rsidR="008E6E03" w:rsidRPr="008E6E03">
        <w:rPr>
          <w:rStyle w:val="cv"/>
        </w:rPr>
        <w:t xml:space="preserve"> </w:t>
      </w:r>
      <w:r>
        <w:rPr>
          <w:rStyle w:val="cv"/>
        </w:rPr>
        <w:t>– Ježíš měl plán. Plán, který nikdo jiný</w:t>
      </w:r>
      <w:r w:rsidR="00CE7DAD">
        <w:rPr>
          <w:rStyle w:val="cv"/>
        </w:rPr>
        <w:t xml:space="preserve"> neznal. Marie, Marta, ani učed</w:t>
      </w:r>
      <w:r>
        <w:rPr>
          <w:rStyle w:val="cv"/>
        </w:rPr>
        <w:t>níci, nikdo z nich. Jenom Bůh věděl. Ježíš měl plán, který se hodí i pro nás dnes.</w:t>
      </w:r>
    </w:p>
    <w:p w:rsidR="008931B9" w:rsidRDefault="008931B9" w:rsidP="008E6E03">
      <w:pPr>
        <w:rPr>
          <w:rStyle w:val="cv"/>
        </w:rPr>
      </w:pPr>
      <w:r>
        <w:rPr>
          <w:rStyle w:val="cv"/>
        </w:rPr>
        <w:t>Lazar je předobraz a my budeme jeho naplněním.</w:t>
      </w:r>
    </w:p>
    <w:p w:rsidR="004B783E" w:rsidRDefault="008931B9" w:rsidP="008E6E03">
      <w:pPr>
        <w:rPr>
          <w:rStyle w:val="cv"/>
        </w:rPr>
      </w:pPr>
      <w:r>
        <w:rPr>
          <w:rStyle w:val="cv"/>
        </w:rPr>
        <w:t>Ve verši 5 čteme:</w:t>
      </w:r>
    </w:p>
    <w:p w:rsidR="009B1747" w:rsidRPr="00CD1EDB" w:rsidRDefault="008931B9" w:rsidP="008E6E03">
      <w:pPr>
        <w:rPr>
          <w:rStyle w:val="cv"/>
          <w:color w:val="FF0000"/>
        </w:rPr>
      </w:pPr>
      <w:r w:rsidRPr="00CE7DAD">
        <w:rPr>
          <w:rStyle w:val="cv"/>
          <w:color w:val="FF0000"/>
        </w:rPr>
        <w:t xml:space="preserve">„5 </w:t>
      </w:r>
      <w:r w:rsidR="008E6E03" w:rsidRPr="00CE7DAD">
        <w:rPr>
          <w:rStyle w:val="cv"/>
          <w:color w:val="FF0000"/>
        </w:rPr>
        <w:t>Ježíš miloval Martu i její sestru a Lazara. 6Když uslyšel, že je Lazar nemocen,</w:t>
      </w:r>
      <w:r w:rsidRPr="00CE7DAD">
        <w:rPr>
          <w:rStyle w:val="cv"/>
          <w:color w:val="FF0000"/>
        </w:rPr>
        <w:t>“</w:t>
      </w:r>
      <w:r>
        <w:rPr>
          <w:rStyle w:val="cv"/>
        </w:rPr>
        <w:t xml:space="preserve"> – Odešel hned za ním? Nikoliv. Je řečeno, že </w:t>
      </w:r>
      <w:r w:rsidR="00CE7DAD">
        <w:rPr>
          <w:rStyle w:val="cv"/>
        </w:rPr>
        <w:t xml:space="preserve">– </w:t>
      </w:r>
      <w:r w:rsidR="00CE7DAD" w:rsidRPr="00CE7DAD">
        <w:rPr>
          <w:rStyle w:val="cv"/>
          <w:color w:val="FF0000"/>
        </w:rPr>
        <w:t>„</w:t>
      </w:r>
      <w:r w:rsidR="008E6E03" w:rsidRPr="00CE7DAD">
        <w:rPr>
          <w:rStyle w:val="cv"/>
          <w:color w:val="FF0000"/>
        </w:rPr>
        <w:t>zůstal ještě dva dny na místě, kde byl.</w:t>
      </w:r>
      <w:r w:rsidRPr="00CE7DAD">
        <w:rPr>
          <w:rStyle w:val="cv"/>
          <w:color w:val="FF0000"/>
        </w:rPr>
        <w:t>“</w:t>
      </w:r>
      <w:r>
        <w:rPr>
          <w:rStyle w:val="cv"/>
        </w:rPr>
        <w:t xml:space="preserve"> – No nevím, jak vy, ale pokud </w:t>
      </w:r>
      <w:r w:rsidR="00CD1EDB">
        <w:rPr>
          <w:rStyle w:val="cv"/>
        </w:rPr>
        <w:t xml:space="preserve">člověk </w:t>
      </w:r>
      <w:r>
        <w:rPr>
          <w:rStyle w:val="cv"/>
        </w:rPr>
        <w:t>někoho miluje, tak mu</w:t>
      </w:r>
      <w:r w:rsidR="00CD1EDB">
        <w:rPr>
          <w:rStyle w:val="cv"/>
        </w:rPr>
        <w:t xml:space="preserve"> přece</w:t>
      </w:r>
      <w:r>
        <w:rPr>
          <w:rStyle w:val="cv"/>
        </w:rPr>
        <w:t xml:space="preserve"> půjde hned pomoci</w:t>
      </w:r>
      <w:r w:rsidR="00CD1EDB">
        <w:rPr>
          <w:rStyle w:val="cv"/>
        </w:rPr>
        <w:t>, ne?</w:t>
      </w:r>
      <w:r w:rsidR="009B1747">
        <w:rPr>
          <w:rStyle w:val="cv"/>
        </w:rPr>
        <w:t xml:space="preserve"> Ale tady čteme – </w:t>
      </w:r>
      <w:r w:rsidR="009B1747" w:rsidRPr="00CD1EDB">
        <w:rPr>
          <w:rStyle w:val="cv"/>
          <w:color w:val="FF0000"/>
        </w:rPr>
        <w:t>„</w:t>
      </w:r>
      <w:r w:rsidR="008E6E03" w:rsidRPr="00CD1EDB">
        <w:rPr>
          <w:rStyle w:val="cv"/>
          <w:color w:val="FF0000"/>
        </w:rPr>
        <w:t>7</w:t>
      </w:r>
      <w:r w:rsidR="009B1747" w:rsidRPr="00CD1EDB">
        <w:rPr>
          <w:rStyle w:val="cv"/>
          <w:color w:val="FF0000"/>
        </w:rPr>
        <w:t xml:space="preserve"> </w:t>
      </w:r>
      <w:r w:rsidR="008E6E03" w:rsidRPr="00CD1EDB">
        <w:rPr>
          <w:rStyle w:val="cv"/>
          <w:color w:val="FF0000"/>
        </w:rPr>
        <w:t>Až potom řekl učed</w:t>
      </w:r>
      <w:r w:rsidR="009B1747" w:rsidRPr="00CD1EDB">
        <w:rPr>
          <w:rStyle w:val="cv"/>
          <w:color w:val="FF0000"/>
        </w:rPr>
        <w:t>níkům: „Pojďme opět do Judska.“</w:t>
      </w:r>
    </w:p>
    <w:p w:rsidR="009B1747" w:rsidRDefault="009B1747" w:rsidP="008E6E03">
      <w:pPr>
        <w:rPr>
          <w:rStyle w:val="cv"/>
        </w:rPr>
      </w:pPr>
      <w:r>
        <w:rPr>
          <w:rStyle w:val="cv"/>
        </w:rPr>
        <w:t>Tato dvě slova – „</w:t>
      </w:r>
      <w:r w:rsidRPr="009B1747">
        <w:rPr>
          <w:rStyle w:val="cv"/>
          <w:i/>
        </w:rPr>
        <w:t>Judsko, opět</w:t>
      </w:r>
      <w:r>
        <w:rPr>
          <w:rStyle w:val="cv"/>
          <w:i/>
        </w:rPr>
        <w:t>“</w:t>
      </w:r>
      <w:r>
        <w:rPr>
          <w:rStyle w:val="cv"/>
        </w:rPr>
        <w:t xml:space="preserve"> zde nejsou náhodou.</w:t>
      </w:r>
    </w:p>
    <w:p w:rsidR="009B1747" w:rsidRPr="00CE7DAD" w:rsidRDefault="009B1747" w:rsidP="009B1747">
      <w:pPr>
        <w:rPr>
          <w:rStyle w:val="cv"/>
          <w:color w:val="FF0000"/>
        </w:rPr>
      </w:pPr>
      <w:r>
        <w:rPr>
          <w:rStyle w:val="cv"/>
        </w:rPr>
        <w:t xml:space="preserve">Ježíš řekl: </w:t>
      </w:r>
      <w:r w:rsidRPr="00CD1EDB">
        <w:rPr>
          <w:rStyle w:val="cv"/>
          <w:color w:val="FF0000"/>
        </w:rPr>
        <w:t xml:space="preserve">„Pojďme </w:t>
      </w:r>
      <w:r w:rsidRPr="00CE7DAD">
        <w:rPr>
          <w:rStyle w:val="cv"/>
          <w:color w:val="FF0000"/>
        </w:rPr>
        <w:t>opět do Judska.“</w:t>
      </w:r>
    </w:p>
    <w:p w:rsidR="009B1747" w:rsidRDefault="009B1747" w:rsidP="008E6E03">
      <w:pPr>
        <w:rPr>
          <w:rStyle w:val="cv"/>
        </w:rPr>
      </w:pPr>
      <w:r>
        <w:rPr>
          <w:rStyle w:val="cv"/>
        </w:rPr>
        <w:t>A Jeho učedníci se podivili: „Jsi si jistý, že tam chceš zase jít?“</w:t>
      </w:r>
    </w:p>
    <w:p w:rsidR="009B1747" w:rsidRDefault="009B1747" w:rsidP="008E6E03">
      <w:pPr>
        <w:rPr>
          <w:rStyle w:val="cv"/>
        </w:rPr>
      </w:pPr>
      <w:r>
        <w:rPr>
          <w:rStyle w:val="cv"/>
        </w:rPr>
        <w:t>Židé v Judsku totiž chtěli Ježíše zabít a budou Ho jistě pronásledovat. Proto si učedníci dělali obavy: „Opravdu tam chceš jít?“</w:t>
      </w:r>
    </w:p>
    <w:p w:rsidR="00CD1EDB" w:rsidRDefault="00CD1EDB" w:rsidP="008E6E03">
      <w:pPr>
        <w:rPr>
          <w:rStyle w:val="cv"/>
        </w:rPr>
      </w:pPr>
    </w:p>
    <w:p w:rsidR="00CE7DAD" w:rsidRDefault="00CD1EDB" w:rsidP="008E6E03">
      <w:pPr>
        <w:rPr>
          <w:rStyle w:val="cv"/>
        </w:rPr>
      </w:pPr>
      <w:r>
        <w:rPr>
          <w:rStyle w:val="cv"/>
        </w:rPr>
        <w:t>Lazarovým sestrám</w:t>
      </w:r>
      <w:r w:rsidR="00CE7DAD">
        <w:rPr>
          <w:rStyle w:val="cv"/>
        </w:rPr>
        <w:t xml:space="preserve"> mělo stačit</w:t>
      </w:r>
      <w:r>
        <w:rPr>
          <w:rStyle w:val="cv"/>
        </w:rPr>
        <w:t xml:space="preserve"> ujištění</w:t>
      </w:r>
      <w:r w:rsidR="00CE7DAD">
        <w:rPr>
          <w:rStyle w:val="cv"/>
        </w:rPr>
        <w:t>, že Ježíš řekl, že přijde. Když se opozdil, ta</w:t>
      </w:r>
      <w:r>
        <w:rPr>
          <w:rStyle w:val="cv"/>
        </w:rPr>
        <w:t>k si dělaly</w:t>
      </w:r>
      <w:r w:rsidR="00CE7DAD">
        <w:rPr>
          <w:rStyle w:val="cv"/>
        </w:rPr>
        <w:t xml:space="preserve"> starosti a nerozuměly tomu.</w:t>
      </w:r>
    </w:p>
    <w:p w:rsidR="00CE7DAD" w:rsidRDefault="00CE7DAD" w:rsidP="008E6E03">
      <w:pPr>
        <w:rPr>
          <w:rStyle w:val="cv"/>
        </w:rPr>
      </w:pPr>
      <w:r>
        <w:rPr>
          <w:rStyle w:val="cv"/>
        </w:rPr>
        <w:t xml:space="preserve">Proč tomu tak bylo? Srdce je bolelo, když jejich bratr zemřel. </w:t>
      </w:r>
      <w:r w:rsidR="007715D2">
        <w:rPr>
          <w:rStyle w:val="cv"/>
        </w:rPr>
        <w:t>Vypadalo to, že</w:t>
      </w:r>
      <w:r w:rsidR="00CD1EDB">
        <w:rPr>
          <w:rStyle w:val="cv"/>
        </w:rPr>
        <w:t xml:space="preserve"> Ježíš</w:t>
      </w:r>
      <w:r w:rsidR="007715D2">
        <w:rPr>
          <w:rStyle w:val="cv"/>
        </w:rPr>
        <w:t xml:space="preserve"> nevyslyšel jejich prosbu.</w:t>
      </w:r>
    </w:p>
    <w:p w:rsidR="007715D2" w:rsidRDefault="007715D2" w:rsidP="008E6E03">
      <w:pPr>
        <w:rPr>
          <w:rStyle w:val="cv"/>
        </w:rPr>
      </w:pPr>
      <w:r>
        <w:rPr>
          <w:rStyle w:val="cv"/>
        </w:rPr>
        <w:t>Avšak Ježíš tomu všemu rozuměl. A ten, který zná budoucnost</w:t>
      </w:r>
      <w:r w:rsidR="0092165C">
        <w:rPr>
          <w:rStyle w:val="cv"/>
        </w:rPr>
        <w:t>,</w:t>
      </w:r>
      <w:r>
        <w:rPr>
          <w:rStyle w:val="cv"/>
        </w:rPr>
        <w:t xml:space="preserve"> vidí mnohem slavnější odpověď, než jako</w:t>
      </w:r>
      <w:r w:rsidR="0092165C">
        <w:rPr>
          <w:rStyle w:val="cv"/>
        </w:rPr>
        <w:t>u</w:t>
      </w:r>
      <w:r>
        <w:rPr>
          <w:rStyle w:val="cv"/>
        </w:rPr>
        <w:t xml:space="preserve"> by kdokoliv předpokládal.</w:t>
      </w:r>
    </w:p>
    <w:p w:rsidR="007715D2" w:rsidRDefault="007715D2" w:rsidP="008E6E03">
      <w:pPr>
        <w:rPr>
          <w:rStyle w:val="cv"/>
        </w:rPr>
      </w:pPr>
      <w:r>
        <w:rPr>
          <w:rStyle w:val="cv"/>
        </w:rPr>
        <w:t>A tak ve verši 11 je psáno:</w:t>
      </w:r>
    </w:p>
    <w:p w:rsidR="007715D2" w:rsidRDefault="007715D2" w:rsidP="008E6E03">
      <w:pPr>
        <w:rPr>
          <w:rStyle w:val="cv"/>
        </w:rPr>
      </w:pPr>
      <w:r w:rsidRPr="003777F7">
        <w:rPr>
          <w:rStyle w:val="cv"/>
          <w:color w:val="FF0000"/>
        </w:rPr>
        <w:t>J 11,11: „</w:t>
      </w:r>
      <w:r w:rsidR="008E6E03" w:rsidRPr="003777F7">
        <w:rPr>
          <w:rStyle w:val="cv"/>
          <w:color w:val="FF0000"/>
        </w:rPr>
        <w:t>To pověděl a potom jim řekl: „Náš přítel Lazar usnul; ale jdu, abych ho probudil.“</w:t>
      </w:r>
      <w:r w:rsidR="008E6E03" w:rsidRPr="008E6E03">
        <w:rPr>
          <w:rStyle w:val="cv"/>
        </w:rPr>
        <w:t xml:space="preserve"> </w:t>
      </w:r>
      <w:r>
        <w:rPr>
          <w:rStyle w:val="cv"/>
        </w:rPr>
        <w:t>– To zmátlo Jeho učedníky.</w:t>
      </w:r>
    </w:p>
    <w:p w:rsidR="007715D2" w:rsidRDefault="007715D2" w:rsidP="007715D2">
      <w:pPr>
        <w:rPr>
          <w:rStyle w:val="cv"/>
        </w:rPr>
      </w:pPr>
      <w:r w:rsidRPr="003777F7">
        <w:rPr>
          <w:rStyle w:val="cv"/>
          <w:color w:val="FF0000"/>
        </w:rPr>
        <w:t>„</w:t>
      </w:r>
      <w:r w:rsidR="008E6E03" w:rsidRPr="003777F7">
        <w:rPr>
          <w:rStyle w:val="cv"/>
          <w:color w:val="FF0000"/>
        </w:rPr>
        <w:t>12</w:t>
      </w:r>
      <w:r w:rsidRPr="003777F7">
        <w:rPr>
          <w:rStyle w:val="cv"/>
          <w:color w:val="FF0000"/>
        </w:rPr>
        <w:t xml:space="preserve"> </w:t>
      </w:r>
      <w:r w:rsidR="008E6E03" w:rsidRPr="003777F7">
        <w:rPr>
          <w:rStyle w:val="cv"/>
          <w:color w:val="FF0000"/>
        </w:rPr>
        <w:t>Učedníci mu řekli: „Pane, spí-li, bude v pořádku.“ 13</w:t>
      </w:r>
      <w:r w:rsidRPr="003777F7">
        <w:rPr>
          <w:rStyle w:val="cv"/>
          <w:color w:val="FF0000"/>
        </w:rPr>
        <w:t xml:space="preserve"> </w:t>
      </w:r>
      <w:r w:rsidR="008E6E03" w:rsidRPr="003777F7">
        <w:rPr>
          <w:rStyle w:val="cv"/>
          <w:color w:val="FF0000"/>
        </w:rPr>
        <w:t>Ježíš však mluvil o jeho smrti, zatímco oni si mysleli, že mluví o přirozeném spánku. 14</w:t>
      </w:r>
      <w:r w:rsidRPr="003777F7">
        <w:rPr>
          <w:rStyle w:val="cv"/>
          <w:color w:val="FF0000"/>
        </w:rPr>
        <w:t xml:space="preserve"> </w:t>
      </w:r>
      <w:r w:rsidR="008E6E03" w:rsidRPr="003777F7">
        <w:rPr>
          <w:rStyle w:val="cv"/>
          <w:color w:val="FF0000"/>
        </w:rPr>
        <w:t>Tehdy jim Ježíš řekl otevřeně: „Lazar zemřel. 15</w:t>
      </w:r>
      <w:r w:rsidRPr="003777F7">
        <w:rPr>
          <w:rStyle w:val="cv"/>
          <w:color w:val="FF0000"/>
        </w:rPr>
        <w:t xml:space="preserve"> </w:t>
      </w:r>
      <w:r w:rsidR="008E6E03" w:rsidRPr="003777F7">
        <w:rPr>
          <w:rStyle w:val="cv"/>
          <w:color w:val="FF0000"/>
        </w:rPr>
        <w:t>A kvůli vám se raduji, že jsem tam nebyl, abyste uvěřili. Pojďme k němu.“</w:t>
      </w:r>
      <w:r w:rsidRPr="003777F7">
        <w:rPr>
          <w:rStyle w:val="cv"/>
          <w:color w:val="FF0000"/>
        </w:rPr>
        <w:t xml:space="preserve"> </w:t>
      </w:r>
      <w:r>
        <w:rPr>
          <w:rStyle w:val="cv"/>
        </w:rPr>
        <w:t xml:space="preserve">– A pak verš 17 říká – </w:t>
      </w:r>
      <w:r w:rsidRPr="003777F7">
        <w:rPr>
          <w:rStyle w:val="cv"/>
          <w:color w:val="FF0000"/>
        </w:rPr>
        <w:t>„</w:t>
      </w:r>
      <w:r w:rsidR="008E6E03" w:rsidRPr="003777F7">
        <w:rPr>
          <w:rStyle w:val="cv"/>
          <w:color w:val="FF0000"/>
        </w:rPr>
        <w:t>17</w:t>
      </w:r>
      <w:r w:rsidRPr="003777F7">
        <w:rPr>
          <w:rStyle w:val="cv"/>
          <w:color w:val="FF0000"/>
        </w:rPr>
        <w:t xml:space="preserve"> </w:t>
      </w:r>
      <w:r w:rsidR="008E6E03" w:rsidRPr="003777F7">
        <w:rPr>
          <w:rStyle w:val="cv"/>
          <w:color w:val="FF0000"/>
        </w:rPr>
        <w:t>Když Ježíš přišel, shledal, že Lazar je již čtyři dny v hrobě.</w:t>
      </w:r>
      <w:r w:rsidRPr="003777F7">
        <w:rPr>
          <w:rStyle w:val="cv"/>
          <w:color w:val="FF0000"/>
        </w:rPr>
        <w:t xml:space="preserve">“ </w:t>
      </w:r>
      <w:r>
        <w:rPr>
          <w:rStyle w:val="cv"/>
        </w:rPr>
        <w:t>– Myslíte, že to Ježíš nevěděl? Samozřejmě, že to věděl. Ježíš věděl, že Lazar je už čtyři dny v hrobě.</w:t>
      </w:r>
    </w:p>
    <w:p w:rsidR="00EE02C2" w:rsidRDefault="00EE02C2" w:rsidP="007715D2">
      <w:pPr>
        <w:rPr>
          <w:rStyle w:val="cv"/>
        </w:rPr>
      </w:pPr>
      <w:r w:rsidRPr="003777F7">
        <w:rPr>
          <w:rStyle w:val="cv"/>
          <w:color w:val="FF0000"/>
        </w:rPr>
        <w:t>„</w:t>
      </w:r>
      <w:r w:rsidR="008E6E03" w:rsidRPr="003777F7">
        <w:rPr>
          <w:rStyle w:val="cv"/>
          <w:color w:val="FF0000"/>
        </w:rPr>
        <w:t>18</w:t>
      </w:r>
      <w:r w:rsidRPr="003777F7">
        <w:rPr>
          <w:rStyle w:val="cv"/>
          <w:color w:val="FF0000"/>
        </w:rPr>
        <w:t xml:space="preserve"> </w:t>
      </w:r>
      <w:r w:rsidR="008E6E03" w:rsidRPr="003777F7">
        <w:rPr>
          <w:rStyle w:val="cv"/>
          <w:color w:val="FF0000"/>
        </w:rPr>
        <w:t>Betanie byla blízko Jeruzaléma, vzdálena asi patnáct stadií. 19</w:t>
      </w:r>
      <w:r w:rsidRPr="003777F7">
        <w:rPr>
          <w:rStyle w:val="cv"/>
          <w:color w:val="FF0000"/>
        </w:rPr>
        <w:t xml:space="preserve"> </w:t>
      </w:r>
      <w:r w:rsidR="008E6E03" w:rsidRPr="003777F7">
        <w:rPr>
          <w:rStyle w:val="cv"/>
          <w:color w:val="FF0000"/>
        </w:rPr>
        <w:t>Mnozí z Židů přišli k Martě a Marii, aby je potěšili ve smutku pro jejich bratra. 20</w:t>
      </w:r>
      <w:r w:rsidRPr="003777F7">
        <w:rPr>
          <w:rStyle w:val="cv"/>
          <w:color w:val="FF0000"/>
        </w:rPr>
        <w:t xml:space="preserve"> </w:t>
      </w:r>
      <w:r w:rsidR="008E6E03" w:rsidRPr="003777F7">
        <w:rPr>
          <w:rStyle w:val="cv"/>
          <w:color w:val="FF0000"/>
        </w:rPr>
        <w:t>Když Marta uslyšela, že Ježíš přichází, vyšla mu vstříc;</w:t>
      </w:r>
      <w:r w:rsidRPr="003777F7">
        <w:rPr>
          <w:rStyle w:val="cv"/>
          <w:color w:val="FF0000"/>
        </w:rPr>
        <w:t xml:space="preserve">“ </w:t>
      </w:r>
      <w:r>
        <w:rPr>
          <w:rStyle w:val="cv"/>
        </w:rPr>
        <w:t>– Jak se to dozvěděla?</w:t>
      </w:r>
    </w:p>
    <w:p w:rsidR="007C0002" w:rsidRDefault="007C0002" w:rsidP="009F3A45">
      <w:pPr>
        <w:keepNext/>
        <w:rPr>
          <w:rStyle w:val="cv"/>
        </w:rPr>
      </w:pPr>
      <w:r>
        <w:rPr>
          <w:rStyle w:val="cv"/>
        </w:rPr>
        <w:t xml:space="preserve">V knize </w:t>
      </w:r>
      <w:r w:rsidRPr="003777F7">
        <w:rPr>
          <w:rStyle w:val="cv"/>
          <w:color w:val="0070C0"/>
        </w:rPr>
        <w:t xml:space="preserve">„Touha věků“ </w:t>
      </w:r>
      <w:r>
        <w:rPr>
          <w:rStyle w:val="cv"/>
        </w:rPr>
        <w:t>se píše:</w:t>
      </w:r>
    </w:p>
    <w:p w:rsidR="007C0002" w:rsidRPr="003777F7" w:rsidRDefault="007C0002" w:rsidP="007715D2">
      <w:pPr>
        <w:rPr>
          <w:rStyle w:val="reference"/>
          <w:color w:val="0070C0"/>
        </w:rPr>
      </w:pPr>
      <w:r w:rsidRPr="003777F7">
        <w:rPr>
          <w:rStyle w:val="cv"/>
          <w:color w:val="0070C0"/>
        </w:rPr>
        <w:t>„</w:t>
      </w:r>
      <w:r w:rsidRPr="003777F7">
        <w:rPr>
          <w:color w:val="0070C0"/>
        </w:rPr>
        <w:t xml:space="preserve">Posel předal Martě zprávu tak tiše, že ostatní nic nezpozorovali. Marie byla ponořena do svého zármutku a ani ona nic neslyšela. Marta se ihned zvedla a šla svému Pánu naproti. Marie si myslela, že sestra odešla k Lazarovu hrobu, a beze slova dál seděla pohroužená do svého žalu. </w:t>
      </w:r>
      <w:r w:rsidRPr="003777F7">
        <w:rPr>
          <w:rStyle w:val="reference"/>
          <w:color w:val="0070C0"/>
        </w:rPr>
        <w:t>{DA 529,3; TV 338.3}</w:t>
      </w:r>
    </w:p>
    <w:p w:rsidR="007C0002" w:rsidRDefault="007C0002" w:rsidP="007715D2">
      <w:pPr>
        <w:rPr>
          <w:rStyle w:val="reference"/>
        </w:rPr>
      </w:pPr>
      <w:r>
        <w:rPr>
          <w:rStyle w:val="reference"/>
        </w:rPr>
        <w:t>Někdo vešel tiše do domu, aby nevyrušil ostatní truchlící. Všichni naříkali a pozorovali členy rodiny. A najednou někdo přišel k Martě a pošeptal jí: „Marto, Ježíš je tady.“ Marta vyklouzla ven, aby si jí nikdo nevšiml.</w:t>
      </w:r>
    </w:p>
    <w:p w:rsidR="003777F7" w:rsidRDefault="007C0002" w:rsidP="007715D2">
      <w:pPr>
        <w:rPr>
          <w:rStyle w:val="cv"/>
        </w:rPr>
      </w:pPr>
      <w:r>
        <w:rPr>
          <w:rStyle w:val="reference"/>
        </w:rPr>
        <w:t xml:space="preserve">Ve verši 20 čteme: </w:t>
      </w:r>
      <w:r w:rsidRPr="003777F7">
        <w:rPr>
          <w:rStyle w:val="reference"/>
          <w:color w:val="FF0000"/>
        </w:rPr>
        <w:t>„</w:t>
      </w:r>
      <w:r w:rsidRPr="003777F7">
        <w:rPr>
          <w:rStyle w:val="cv"/>
          <w:color w:val="FF0000"/>
        </w:rPr>
        <w:t xml:space="preserve">20 Když Marta uslyšela, že Ježíš přichází, vyšla mu vstříc;“ </w:t>
      </w:r>
      <w:r>
        <w:rPr>
          <w:rStyle w:val="cv"/>
        </w:rPr>
        <w:t xml:space="preserve">Ale </w:t>
      </w:r>
      <w:r w:rsidRPr="003777F7">
        <w:rPr>
          <w:rStyle w:val="cv"/>
          <w:color w:val="FF0000"/>
        </w:rPr>
        <w:t>„</w:t>
      </w:r>
      <w:r w:rsidR="008E6E03" w:rsidRPr="003777F7">
        <w:rPr>
          <w:rStyle w:val="cv"/>
          <w:color w:val="FF0000"/>
        </w:rPr>
        <w:t>Marie seděla v</w:t>
      </w:r>
      <w:r w:rsidR="003777F7" w:rsidRPr="003777F7">
        <w:rPr>
          <w:rStyle w:val="cv"/>
          <w:color w:val="FF0000"/>
        </w:rPr>
        <w:t> </w:t>
      </w:r>
      <w:r w:rsidR="008E6E03" w:rsidRPr="003777F7">
        <w:rPr>
          <w:rStyle w:val="cv"/>
          <w:color w:val="FF0000"/>
        </w:rPr>
        <w:t>domě. 21</w:t>
      </w:r>
      <w:r w:rsidR="003777F7" w:rsidRPr="003777F7">
        <w:rPr>
          <w:rStyle w:val="cv"/>
          <w:color w:val="FF0000"/>
        </w:rPr>
        <w:t xml:space="preserve"> </w:t>
      </w:r>
      <w:r w:rsidR="008E6E03" w:rsidRPr="003777F7">
        <w:rPr>
          <w:rStyle w:val="cv"/>
          <w:color w:val="FF0000"/>
        </w:rPr>
        <w:t>Marta Ježíšovi řekla: „Pane, kdybys byl zde, můj bratr by nezemřel. 22Ale i nyní vím, že o cokoli bys Boha požádal, Bůh ti to dá.“</w:t>
      </w:r>
      <w:r w:rsidR="008E6E03" w:rsidRPr="008E6E03">
        <w:rPr>
          <w:rStyle w:val="cv"/>
        </w:rPr>
        <w:t xml:space="preserve"> </w:t>
      </w:r>
      <w:r w:rsidR="003777F7">
        <w:rPr>
          <w:rStyle w:val="cv"/>
        </w:rPr>
        <w:t>– To je neuvěřitelně velká víra!</w:t>
      </w:r>
    </w:p>
    <w:p w:rsidR="003777F7" w:rsidRPr="003777F7" w:rsidRDefault="003777F7" w:rsidP="007715D2">
      <w:pPr>
        <w:rPr>
          <w:rStyle w:val="cv"/>
          <w:color w:val="FF0000"/>
        </w:rPr>
      </w:pPr>
      <w:r w:rsidRPr="003777F7">
        <w:rPr>
          <w:rStyle w:val="cv"/>
          <w:color w:val="FF0000"/>
        </w:rPr>
        <w:t>„</w:t>
      </w:r>
      <w:r w:rsidR="008E6E03" w:rsidRPr="003777F7">
        <w:rPr>
          <w:rStyle w:val="cv"/>
          <w:color w:val="FF0000"/>
        </w:rPr>
        <w:t>23</w:t>
      </w:r>
      <w:r w:rsidRPr="003777F7">
        <w:rPr>
          <w:rStyle w:val="cv"/>
          <w:color w:val="FF0000"/>
        </w:rPr>
        <w:t xml:space="preserve"> </w:t>
      </w:r>
      <w:r w:rsidR="008E6E03" w:rsidRPr="003777F7">
        <w:rPr>
          <w:rStyle w:val="cv"/>
          <w:color w:val="FF0000"/>
        </w:rPr>
        <w:t>Ježíš jí řekl: „Tvůj bratr vstane.“ 24</w:t>
      </w:r>
      <w:r w:rsidRPr="003777F7">
        <w:rPr>
          <w:rStyle w:val="cv"/>
          <w:color w:val="FF0000"/>
        </w:rPr>
        <w:t xml:space="preserve"> </w:t>
      </w:r>
      <w:r w:rsidR="008E6E03" w:rsidRPr="003777F7">
        <w:rPr>
          <w:rStyle w:val="cv"/>
          <w:color w:val="FF0000"/>
        </w:rPr>
        <w:t>Marta mu řekla: „Vím, že vstane při vzkříšení v poslední den.“ 25</w:t>
      </w:r>
      <w:r w:rsidRPr="003777F7">
        <w:rPr>
          <w:rStyle w:val="cv"/>
          <w:color w:val="FF0000"/>
        </w:rPr>
        <w:t> </w:t>
      </w:r>
      <w:r w:rsidR="008E6E03" w:rsidRPr="003777F7">
        <w:rPr>
          <w:rStyle w:val="cv"/>
          <w:color w:val="FF0000"/>
        </w:rPr>
        <w:t>Ježíš jí řekl: „Já jsem vzkříšení i život. Kdo věří ve mne, i kdyby zemřel, bude žít. 26</w:t>
      </w:r>
      <w:r w:rsidRPr="003777F7">
        <w:rPr>
          <w:rStyle w:val="cv"/>
          <w:color w:val="FF0000"/>
        </w:rPr>
        <w:t> </w:t>
      </w:r>
      <w:r w:rsidR="008E6E03" w:rsidRPr="003777F7">
        <w:rPr>
          <w:rStyle w:val="cv"/>
          <w:color w:val="FF0000"/>
        </w:rPr>
        <w:t>A každý, kdo žije a věří ve mne, jistě nezemře na věčnost. Věříš tomu?“</w:t>
      </w:r>
    </w:p>
    <w:p w:rsidR="003777F7" w:rsidRDefault="003777F7" w:rsidP="007715D2">
      <w:pPr>
        <w:rPr>
          <w:rStyle w:val="cv"/>
        </w:rPr>
      </w:pPr>
      <w:r>
        <w:rPr>
          <w:rStyle w:val="cv"/>
        </w:rPr>
        <w:t>Rád bych se zaměřil na jedno slovo, které bylo zmíněno dva</w:t>
      </w:r>
      <w:r w:rsidR="0092165C">
        <w:rPr>
          <w:rStyle w:val="cv"/>
        </w:rPr>
        <w:t>krát v tomto posledním verši. A</w:t>
      </w:r>
      <w:r>
        <w:rPr>
          <w:rStyle w:val="cv"/>
        </w:rPr>
        <w:t xml:space="preserve"> to je slovo „věřit“.</w:t>
      </w:r>
    </w:p>
    <w:p w:rsidR="003777F7" w:rsidRDefault="003777F7" w:rsidP="007715D2">
      <w:pPr>
        <w:rPr>
          <w:rStyle w:val="cv"/>
        </w:rPr>
      </w:pPr>
      <w:r>
        <w:rPr>
          <w:rStyle w:val="cv"/>
        </w:rPr>
        <w:t xml:space="preserve">Mnoho lidí si </w:t>
      </w:r>
      <w:r w:rsidR="00254C6B">
        <w:rPr>
          <w:rStyle w:val="cv"/>
        </w:rPr>
        <w:t xml:space="preserve">dnes </w:t>
      </w:r>
      <w:r>
        <w:rPr>
          <w:rStyle w:val="cv"/>
        </w:rPr>
        <w:t xml:space="preserve">myslí, že všechno, co musíte dělat, je věřit v Ježíše: „Věř v Pána Ježíše ty, i tvá domácnost. To stačí. Můžeš žít ve světě </w:t>
      </w:r>
      <w:r w:rsidR="00254C6B">
        <w:rPr>
          <w:rStyle w:val="cv"/>
        </w:rPr>
        <w:t>a hřešit kolik chceš</w:t>
      </w:r>
      <w:r>
        <w:rPr>
          <w:rStyle w:val="cv"/>
        </w:rPr>
        <w:t>.</w:t>
      </w:r>
      <w:r w:rsidR="00254C6B">
        <w:rPr>
          <w:rStyle w:val="cv"/>
        </w:rPr>
        <w:t>“</w:t>
      </w:r>
      <w:r>
        <w:rPr>
          <w:rStyle w:val="cv"/>
        </w:rPr>
        <w:t xml:space="preserve"> Avšak vzpomeňte si, že satan také věří</w:t>
      </w:r>
      <w:r w:rsidR="00167EB2">
        <w:rPr>
          <w:rStyle w:val="cv"/>
        </w:rPr>
        <w:t xml:space="preserve"> v Ježíše. On věří, že Ježíš je Spasitel. Věří, že Ježíš je Boží Syn. Avšak to satana nespasí. A taková víra nespasí ani nás v těchto dnech.</w:t>
      </w:r>
    </w:p>
    <w:p w:rsidR="00167EB2" w:rsidRDefault="00167EB2" w:rsidP="007715D2">
      <w:pPr>
        <w:rPr>
          <w:rStyle w:val="cv"/>
        </w:rPr>
      </w:pPr>
      <w:r>
        <w:rPr>
          <w:rStyle w:val="cv"/>
        </w:rPr>
        <w:t>Věřit neznamená pouze vědět.</w:t>
      </w:r>
      <w:r w:rsidR="00254C6B">
        <w:rPr>
          <w:rStyle w:val="cv"/>
        </w:rPr>
        <w:t xml:space="preserve"> </w:t>
      </w:r>
      <w:r>
        <w:rPr>
          <w:rStyle w:val="cv"/>
        </w:rPr>
        <w:t>Věřit znamená také důvěřovat, uvádět do praxe, následovat učení.</w:t>
      </w:r>
    </w:p>
    <w:p w:rsidR="00167EB2" w:rsidRDefault="00167EB2" w:rsidP="007715D2">
      <w:pPr>
        <w:rPr>
          <w:rStyle w:val="cv"/>
        </w:rPr>
      </w:pPr>
      <w:r>
        <w:rPr>
          <w:rStyle w:val="cv"/>
        </w:rPr>
        <w:t>V tomto zvláštním verši se Ježíš pokusil odvrátit jejich pozornost od vzkříšení k více vzdálené budoucnosti.</w:t>
      </w:r>
      <w:r w:rsidR="00FD4BF3">
        <w:rPr>
          <w:rStyle w:val="cv"/>
        </w:rPr>
        <w:t xml:space="preserve"> </w:t>
      </w:r>
      <w:r>
        <w:rPr>
          <w:rStyle w:val="cv"/>
        </w:rPr>
        <w:t>Ti, kdo upínají svou víru a důvěru na Ježíše v této době svého pobytu na zemi, mohou očekávat, že v</w:t>
      </w:r>
      <w:r w:rsidR="00254C6B">
        <w:rPr>
          <w:rStyle w:val="cv"/>
        </w:rPr>
        <w:t> </w:t>
      </w:r>
      <w:r>
        <w:rPr>
          <w:rStyle w:val="cv"/>
        </w:rPr>
        <w:t>ten</w:t>
      </w:r>
      <w:r w:rsidR="00254C6B">
        <w:rPr>
          <w:rStyle w:val="cv"/>
        </w:rPr>
        <w:t xml:space="preserve"> velký</w:t>
      </w:r>
      <w:r>
        <w:rPr>
          <w:rStyle w:val="cv"/>
        </w:rPr>
        <w:t xml:space="preserve"> den </w:t>
      </w:r>
      <w:r w:rsidR="00FD4BF3">
        <w:rPr>
          <w:rStyle w:val="cv"/>
        </w:rPr>
        <w:t xml:space="preserve">Jeho příchodu </w:t>
      </w:r>
      <w:bookmarkStart w:id="0" w:name="_GoBack"/>
      <w:bookmarkEnd w:id="0"/>
      <w:r>
        <w:rPr>
          <w:rStyle w:val="cv"/>
        </w:rPr>
        <w:t>obdrží život.</w:t>
      </w:r>
    </w:p>
    <w:p w:rsidR="00167EB2" w:rsidRDefault="00167EB2" w:rsidP="007715D2">
      <w:pPr>
        <w:rPr>
          <w:rStyle w:val="cv"/>
        </w:rPr>
      </w:pPr>
      <w:r>
        <w:rPr>
          <w:rStyle w:val="cv"/>
        </w:rPr>
        <w:t>Víra v Krista je záležitostí okamžitého zájmu.</w:t>
      </w:r>
    </w:p>
    <w:p w:rsidR="00167EB2" w:rsidRDefault="00167EB2" w:rsidP="007715D2">
      <w:pPr>
        <w:rPr>
          <w:rStyle w:val="cv"/>
        </w:rPr>
      </w:pPr>
      <w:r>
        <w:rPr>
          <w:rStyle w:val="cv"/>
        </w:rPr>
        <w:t>A dále čteme:</w:t>
      </w:r>
    </w:p>
    <w:p w:rsidR="00DE06FA" w:rsidRPr="00254C6B" w:rsidRDefault="00167EB2" w:rsidP="007715D2">
      <w:pPr>
        <w:rPr>
          <w:rStyle w:val="cv"/>
          <w:color w:val="FF0000"/>
        </w:rPr>
      </w:pPr>
      <w:r w:rsidRPr="003350B1">
        <w:rPr>
          <w:rStyle w:val="cv"/>
          <w:color w:val="FF0000"/>
        </w:rPr>
        <w:t>J 11,</w:t>
      </w:r>
      <w:r w:rsidR="008E6E03" w:rsidRPr="003350B1">
        <w:rPr>
          <w:rStyle w:val="cv"/>
          <w:color w:val="FF0000"/>
        </w:rPr>
        <w:t>27</w:t>
      </w:r>
      <w:r w:rsidRPr="003350B1">
        <w:rPr>
          <w:rStyle w:val="cv"/>
          <w:color w:val="FF0000"/>
        </w:rPr>
        <w:t>: „</w:t>
      </w:r>
      <w:r w:rsidR="008E6E03" w:rsidRPr="003350B1">
        <w:rPr>
          <w:rStyle w:val="cv"/>
          <w:color w:val="FF0000"/>
        </w:rPr>
        <w:t>Řekla mu: „Ano, Pane, já jsem uvěřila, že ty jsi Mesiáš, Syn Boží, který má přijít na svět.“ 28</w:t>
      </w:r>
      <w:r w:rsidR="00DE06FA" w:rsidRPr="003350B1">
        <w:rPr>
          <w:rStyle w:val="cv"/>
          <w:color w:val="FF0000"/>
        </w:rPr>
        <w:t> </w:t>
      </w:r>
      <w:r w:rsidR="008E6E03" w:rsidRPr="003350B1">
        <w:rPr>
          <w:rStyle w:val="cv"/>
          <w:color w:val="FF0000"/>
        </w:rPr>
        <w:t>Když to pověděla, odešla a zavolala svou sestru Marii; tajně jí řekla: „Učitel je tu a volá tě.“ 29Ta, když to uslyšela, rychle vstala a šla k němu. 30</w:t>
      </w:r>
      <w:r w:rsidR="00DE06FA" w:rsidRPr="003350B1">
        <w:rPr>
          <w:rStyle w:val="cv"/>
          <w:color w:val="FF0000"/>
        </w:rPr>
        <w:t xml:space="preserve"> </w:t>
      </w:r>
      <w:r w:rsidR="008E6E03" w:rsidRPr="003350B1">
        <w:rPr>
          <w:rStyle w:val="cv"/>
          <w:color w:val="FF0000"/>
        </w:rPr>
        <w:t>Ježíš ještě nepřišel do vesnice, ale byl dosud na tom místě, kde se s ním setkala Marta. 31</w:t>
      </w:r>
      <w:r w:rsidR="00DE06FA" w:rsidRPr="003350B1">
        <w:rPr>
          <w:rStyle w:val="cv"/>
          <w:color w:val="FF0000"/>
        </w:rPr>
        <w:t xml:space="preserve"> </w:t>
      </w:r>
      <w:r w:rsidR="008E6E03" w:rsidRPr="003350B1">
        <w:rPr>
          <w:rStyle w:val="cv"/>
          <w:color w:val="FF0000"/>
        </w:rPr>
        <w:t>Když Židé, kteří byli s Marií v domě a potěšovali ji, uviděli, že rychle vstala a vyšla, vydali se za ní; domnívali se, že jde k hrobu, aby se tam vyplakala. 32Jakmile Marie přišla tam, kde byl Ježíš, a uviděla ho, padla mu k nohám a říkala</w:t>
      </w:r>
      <w:r w:rsidR="003350B1">
        <w:rPr>
          <w:rStyle w:val="cv"/>
          <w:color w:val="FF0000"/>
        </w:rPr>
        <w:t>:</w:t>
      </w:r>
      <w:r w:rsidR="00DE06FA" w:rsidRPr="003350B1">
        <w:rPr>
          <w:rStyle w:val="cv"/>
          <w:color w:val="FF0000"/>
        </w:rPr>
        <w:t xml:space="preserve">“ </w:t>
      </w:r>
      <w:r w:rsidR="00DE06FA">
        <w:rPr>
          <w:rStyle w:val="cv"/>
        </w:rPr>
        <w:t xml:space="preserve">– to samé, co Marta – </w:t>
      </w:r>
      <w:r w:rsidR="00DE06FA" w:rsidRPr="00254C6B">
        <w:rPr>
          <w:rStyle w:val="cv"/>
          <w:color w:val="FF0000"/>
        </w:rPr>
        <w:t>„</w:t>
      </w:r>
      <w:r w:rsidR="008E6E03" w:rsidRPr="00254C6B">
        <w:rPr>
          <w:rStyle w:val="cv"/>
          <w:color w:val="FF0000"/>
        </w:rPr>
        <w:t>Pane, kdybys byl zde, můj bratr by nezemřel.“ 33</w:t>
      </w:r>
      <w:r w:rsidR="00DE06FA" w:rsidRPr="00254C6B">
        <w:rPr>
          <w:rStyle w:val="cv"/>
          <w:color w:val="FF0000"/>
        </w:rPr>
        <w:t xml:space="preserve"> </w:t>
      </w:r>
      <w:r w:rsidR="008E6E03" w:rsidRPr="00254C6B">
        <w:rPr>
          <w:rStyle w:val="cv"/>
          <w:color w:val="FF0000"/>
        </w:rPr>
        <w:t>Když ji Ježíš uviděl, jak pláče</w:t>
      </w:r>
      <w:r w:rsidR="00DE06FA" w:rsidRPr="00254C6B">
        <w:rPr>
          <w:rStyle w:val="cv"/>
          <w:color w:val="FF0000"/>
        </w:rPr>
        <w:t>…“</w:t>
      </w:r>
    </w:p>
    <w:p w:rsidR="00DE06FA" w:rsidRDefault="00DE06FA" w:rsidP="007715D2">
      <w:pPr>
        <w:rPr>
          <w:rStyle w:val="cv"/>
        </w:rPr>
      </w:pPr>
      <w:r>
        <w:rPr>
          <w:rStyle w:val="cv"/>
        </w:rPr>
        <w:t>Představte si, co asi cítil Ježíš. Viděl ženu, která Ho pomazala vzácným olejem z alabastrové nádobky. Slzami skropila Jeho nohy a usušila je sv</w:t>
      </w:r>
      <w:r w:rsidR="0092165C">
        <w:rPr>
          <w:rStyle w:val="cv"/>
        </w:rPr>
        <w:t>ými vlasy za to, co pro ni</w:t>
      </w:r>
      <w:r>
        <w:rPr>
          <w:rStyle w:val="cv"/>
        </w:rPr>
        <w:t xml:space="preserve"> vykonal, když ji zachránil z bídného života</w:t>
      </w:r>
      <w:r w:rsidR="00254C6B">
        <w:rPr>
          <w:rStyle w:val="cv"/>
        </w:rPr>
        <w:t xml:space="preserve"> v hříchu</w:t>
      </w:r>
      <w:r>
        <w:rPr>
          <w:rStyle w:val="cv"/>
        </w:rPr>
        <w:t>.</w:t>
      </w:r>
    </w:p>
    <w:p w:rsidR="007F459B" w:rsidRDefault="00254C6B" w:rsidP="007715D2">
      <w:pPr>
        <w:rPr>
          <w:rStyle w:val="cv"/>
        </w:rPr>
      </w:pPr>
      <w:r>
        <w:rPr>
          <w:rStyle w:val="cv"/>
        </w:rPr>
        <w:t>Viděl ji,</w:t>
      </w:r>
      <w:r w:rsidR="00DE06FA">
        <w:rPr>
          <w:rStyle w:val="cv"/>
        </w:rPr>
        <w:t xml:space="preserve"> </w:t>
      </w:r>
      <w:r w:rsidR="00DE06FA" w:rsidRPr="00451D4D">
        <w:rPr>
          <w:rStyle w:val="cv"/>
          <w:color w:val="FF0000"/>
        </w:rPr>
        <w:t>„jak pláče</w:t>
      </w:r>
      <w:r w:rsidR="008E6E03" w:rsidRPr="00451D4D">
        <w:rPr>
          <w:rStyle w:val="cv"/>
          <w:color w:val="FF0000"/>
        </w:rPr>
        <w:t xml:space="preserve"> a jak pláčou Židé, kteří přišli s ní, v duchu se rozhorlil, zachvěl se</w:t>
      </w:r>
      <w:r w:rsidR="007F459B" w:rsidRPr="00451D4D">
        <w:rPr>
          <w:rStyle w:val="cv"/>
          <w:color w:val="FF0000"/>
        </w:rPr>
        <w:t>“</w:t>
      </w:r>
      <w:r w:rsidR="00451D4D">
        <w:rPr>
          <w:rStyle w:val="cv"/>
          <w:color w:val="FF0000"/>
        </w:rPr>
        <w:t>.</w:t>
      </w:r>
    </w:p>
    <w:p w:rsidR="007F459B" w:rsidRDefault="00451D4D" w:rsidP="007715D2">
      <w:pPr>
        <w:rPr>
          <w:rStyle w:val="cv"/>
        </w:rPr>
      </w:pPr>
      <w:r>
        <w:rPr>
          <w:rStyle w:val="cv"/>
        </w:rPr>
        <w:t>Pláč Marie a p</w:t>
      </w:r>
      <w:r w:rsidR="007F459B">
        <w:rPr>
          <w:rStyle w:val="cv"/>
        </w:rPr>
        <w:t>řátel Lazara byl opravdu upřímný pláč.</w:t>
      </w:r>
    </w:p>
    <w:p w:rsidR="007F459B" w:rsidRDefault="007F459B" w:rsidP="007715D2">
      <w:pPr>
        <w:rPr>
          <w:rStyle w:val="cv"/>
        </w:rPr>
      </w:pPr>
      <w:r>
        <w:rPr>
          <w:rStyle w:val="cv"/>
        </w:rPr>
        <w:t>Když to však porovnáme s jinými situacemi, tak v Orientu je možné pracovat, jako plačící na pohřbech. A je možné si tak vydělávat.</w:t>
      </w:r>
    </w:p>
    <w:p w:rsidR="007F459B" w:rsidRDefault="00451D4D" w:rsidP="007715D2">
      <w:pPr>
        <w:rPr>
          <w:rStyle w:val="cv"/>
        </w:rPr>
      </w:pPr>
      <w:r>
        <w:rPr>
          <w:rStyle w:val="cv"/>
        </w:rPr>
        <w:t>Ale tady Marie opravdu plakala stejně jako i ti, kdo byli s ní.</w:t>
      </w:r>
    </w:p>
    <w:p w:rsidR="00451D4D" w:rsidRPr="00254C6B" w:rsidRDefault="00451D4D" w:rsidP="007715D2">
      <w:pPr>
        <w:rPr>
          <w:rStyle w:val="cv"/>
          <w:color w:val="FF0000"/>
        </w:rPr>
      </w:pPr>
      <w:r w:rsidRPr="00451D4D">
        <w:rPr>
          <w:rStyle w:val="cv"/>
          <w:color w:val="FF0000"/>
        </w:rPr>
        <w:t xml:space="preserve">J 11,33: „Když ji Ježíš uviděl, jak pláče a jak pláčou Židé, kteří přišli s ní, v duchu se rozhorlil, zachvěl se </w:t>
      </w:r>
      <w:r w:rsidR="008E6E03" w:rsidRPr="00451D4D">
        <w:rPr>
          <w:rStyle w:val="cv"/>
          <w:color w:val="FF0000"/>
        </w:rPr>
        <w:t>34</w:t>
      </w:r>
      <w:r w:rsidRPr="00451D4D">
        <w:rPr>
          <w:rStyle w:val="cv"/>
          <w:color w:val="FF0000"/>
        </w:rPr>
        <w:t> </w:t>
      </w:r>
      <w:r w:rsidR="008E6E03" w:rsidRPr="00451D4D">
        <w:rPr>
          <w:rStyle w:val="cv"/>
          <w:color w:val="FF0000"/>
        </w:rPr>
        <w:t xml:space="preserve">a řekl: „Kam jste ho položili?“ Řekli mu: „Pane, pojď a podívej se!“ </w:t>
      </w:r>
      <w:r>
        <w:rPr>
          <w:rStyle w:val="cv"/>
        </w:rPr>
        <w:t xml:space="preserve">– A verš 35 je nejkratší verš v Bibli. – </w:t>
      </w:r>
      <w:r w:rsidRPr="00254C6B">
        <w:rPr>
          <w:rStyle w:val="cv"/>
          <w:color w:val="FF0000"/>
        </w:rPr>
        <w:t>„</w:t>
      </w:r>
      <w:r w:rsidR="008E6E03" w:rsidRPr="00254C6B">
        <w:rPr>
          <w:rStyle w:val="cv"/>
          <w:color w:val="FF0000"/>
        </w:rPr>
        <w:t>35</w:t>
      </w:r>
      <w:r w:rsidRPr="00254C6B">
        <w:rPr>
          <w:rStyle w:val="cv"/>
          <w:color w:val="FF0000"/>
        </w:rPr>
        <w:t xml:space="preserve"> </w:t>
      </w:r>
      <w:r w:rsidR="008E6E03" w:rsidRPr="00254C6B">
        <w:rPr>
          <w:rStyle w:val="cv"/>
          <w:color w:val="FF0000"/>
        </w:rPr>
        <w:t>Ježíš zaplakal. 36</w:t>
      </w:r>
      <w:r w:rsidRPr="00254C6B">
        <w:rPr>
          <w:rStyle w:val="cv"/>
          <w:color w:val="FF0000"/>
        </w:rPr>
        <w:t xml:space="preserve"> </w:t>
      </w:r>
      <w:r w:rsidR="008E6E03" w:rsidRPr="00254C6B">
        <w:rPr>
          <w:rStyle w:val="cv"/>
          <w:color w:val="FF0000"/>
        </w:rPr>
        <w:t>Židé říkali: „Hle, jak ho měl rád.“ 37</w:t>
      </w:r>
      <w:r w:rsidRPr="00254C6B">
        <w:rPr>
          <w:rStyle w:val="cv"/>
          <w:color w:val="FF0000"/>
        </w:rPr>
        <w:t xml:space="preserve"> </w:t>
      </w:r>
      <w:r w:rsidR="008E6E03" w:rsidRPr="00254C6B">
        <w:rPr>
          <w:rStyle w:val="cv"/>
          <w:color w:val="FF0000"/>
        </w:rPr>
        <w:t>Někteří z nich však řekli: „Nemohl ten, který otevřel oči slepého, způsobit také, aby tento člověk nezemřel?“</w:t>
      </w:r>
    </w:p>
    <w:p w:rsidR="00451D4D" w:rsidRDefault="00451D4D" w:rsidP="007715D2">
      <w:pPr>
        <w:rPr>
          <w:rStyle w:val="cv"/>
        </w:rPr>
      </w:pPr>
      <w:r>
        <w:rPr>
          <w:rStyle w:val="cv"/>
        </w:rPr>
        <w:t xml:space="preserve">Začali také pochybovat: „Když jsi </w:t>
      </w:r>
      <w:r w:rsidR="00EE5250">
        <w:rPr>
          <w:rStyle w:val="cv"/>
        </w:rPr>
        <w:t>to věděl</w:t>
      </w:r>
      <w:r>
        <w:rPr>
          <w:rStyle w:val="cv"/>
        </w:rPr>
        <w:t>, proč jsi nezabránil, aby se to stalo</w:t>
      </w:r>
      <w:r w:rsidR="00EE5250">
        <w:rPr>
          <w:rStyle w:val="cv"/>
        </w:rPr>
        <w:t>? Proč jsi čekal čtyři dny?“</w:t>
      </w:r>
    </w:p>
    <w:p w:rsidR="00EE5250" w:rsidRDefault="00EE5250" w:rsidP="007715D2">
      <w:pPr>
        <w:rPr>
          <w:rStyle w:val="cv"/>
        </w:rPr>
      </w:pPr>
      <w:r>
        <w:rPr>
          <w:rStyle w:val="cv"/>
        </w:rPr>
        <w:t>A teď si povšimněte verše 38:</w:t>
      </w:r>
    </w:p>
    <w:p w:rsidR="007D4228" w:rsidRPr="003350B1" w:rsidRDefault="00EE5250" w:rsidP="007715D2">
      <w:pPr>
        <w:rPr>
          <w:rStyle w:val="cv"/>
          <w:color w:val="FF0000"/>
        </w:rPr>
      </w:pPr>
      <w:r w:rsidRPr="007A032C">
        <w:rPr>
          <w:rStyle w:val="cv"/>
          <w:color w:val="FF0000"/>
        </w:rPr>
        <w:t>J 11,</w:t>
      </w:r>
      <w:r w:rsidR="008E6E03" w:rsidRPr="007A032C">
        <w:rPr>
          <w:rStyle w:val="cv"/>
          <w:color w:val="FF0000"/>
        </w:rPr>
        <w:t>38</w:t>
      </w:r>
      <w:r w:rsidRPr="007A032C">
        <w:rPr>
          <w:rStyle w:val="cv"/>
          <w:color w:val="FF0000"/>
        </w:rPr>
        <w:t>: „</w:t>
      </w:r>
      <w:r w:rsidR="008E6E03" w:rsidRPr="007A032C">
        <w:rPr>
          <w:rStyle w:val="cv"/>
          <w:color w:val="FF0000"/>
        </w:rPr>
        <w:t>Ježíš, znovu v sobě rozhorlen, přišel k hrobu; byla to jeskyně a na ní ležel kámen. 39</w:t>
      </w:r>
      <w:r w:rsidR="0092165C">
        <w:rPr>
          <w:rStyle w:val="cv"/>
          <w:color w:val="FF0000"/>
        </w:rPr>
        <w:t xml:space="preserve"> </w:t>
      </w:r>
      <w:r w:rsidR="008E6E03" w:rsidRPr="007A032C">
        <w:rPr>
          <w:rStyle w:val="cv"/>
          <w:color w:val="FF0000"/>
        </w:rPr>
        <w:t>Ježíš pravil: „Odstraňte ten kámen!</w:t>
      </w:r>
      <w:r w:rsidRPr="007A032C">
        <w:rPr>
          <w:rStyle w:val="cv"/>
          <w:color w:val="FF0000"/>
        </w:rPr>
        <w:t xml:space="preserve"> Marta, sestra toho zesnulého,</w:t>
      </w:r>
      <w:r w:rsidR="008E6E03" w:rsidRPr="007A032C">
        <w:rPr>
          <w:rStyle w:val="cv"/>
          <w:color w:val="FF0000"/>
        </w:rPr>
        <w:t xml:space="preserve">“ </w:t>
      </w:r>
      <w:r>
        <w:rPr>
          <w:rStyle w:val="cv"/>
        </w:rPr>
        <w:t xml:space="preserve">– Marta si všímala i detailů a – </w:t>
      </w:r>
      <w:r w:rsidRPr="003350B1">
        <w:rPr>
          <w:rStyle w:val="cv"/>
          <w:color w:val="FF0000"/>
        </w:rPr>
        <w:t>„</w:t>
      </w:r>
      <w:r w:rsidR="008E6E03" w:rsidRPr="003350B1">
        <w:rPr>
          <w:rStyle w:val="cv"/>
          <w:color w:val="FF0000"/>
        </w:rPr>
        <w:t>řekla: „Pane, již zapáchá, vždyť je to čtvrtý den.“</w:t>
      </w:r>
    </w:p>
    <w:p w:rsidR="00EE5250" w:rsidRDefault="00EE5250" w:rsidP="007715D2">
      <w:pPr>
        <w:rPr>
          <w:rStyle w:val="cv"/>
        </w:rPr>
      </w:pPr>
      <w:r>
        <w:rPr>
          <w:rStyle w:val="cv"/>
        </w:rPr>
        <w:t>Co to znamená „čtvrtý den“?</w:t>
      </w:r>
      <w:r w:rsidR="00704D6C">
        <w:rPr>
          <w:rStyle w:val="cv"/>
        </w:rPr>
        <w:t xml:space="preserve"> To je velmi zajímavé. Podle židovské tradice se v té době věřilo, že za tři dny se duše vrátí k tělu v naději, že do něj</w:t>
      </w:r>
      <w:r w:rsidR="0001148A">
        <w:rPr>
          <w:rStyle w:val="cv"/>
        </w:rPr>
        <w:t xml:space="preserve"> vstoupí. Ale když na konci tohoto období, že je </w:t>
      </w:r>
      <w:r w:rsidR="00254C6B">
        <w:rPr>
          <w:rStyle w:val="cv"/>
        </w:rPr>
        <w:t xml:space="preserve">vzezření </w:t>
      </w:r>
      <w:r w:rsidR="00254C6B">
        <w:rPr>
          <w:rStyle w:val="cv"/>
        </w:rPr>
        <w:t xml:space="preserve">těla </w:t>
      </w:r>
      <w:r w:rsidR="0001148A">
        <w:rPr>
          <w:rStyle w:val="cv"/>
        </w:rPr>
        <w:t xml:space="preserve">znetvořeno, protože se začalo rozkládat, </w:t>
      </w:r>
      <w:r w:rsidR="00254C6B">
        <w:rPr>
          <w:rStyle w:val="cv"/>
        </w:rPr>
        <w:t xml:space="preserve">duše </w:t>
      </w:r>
      <w:r w:rsidR="0001148A">
        <w:rPr>
          <w:rStyle w:val="cv"/>
        </w:rPr>
        <w:t>odejde a už nikdy se nevrátí.</w:t>
      </w:r>
    </w:p>
    <w:p w:rsidR="0001148A" w:rsidRDefault="0001148A" w:rsidP="007715D2">
      <w:pPr>
        <w:rPr>
          <w:rStyle w:val="cv"/>
        </w:rPr>
      </w:pPr>
      <w:r>
        <w:rPr>
          <w:rStyle w:val="cv"/>
        </w:rPr>
        <w:t>Tedy po tři dny příbuzní chodí k hrobu s nadějí, že zemřelý byl v kómatu a opět ožije.</w:t>
      </w:r>
      <w:r w:rsidR="00BC6EA6">
        <w:rPr>
          <w:rStyle w:val="cv"/>
        </w:rPr>
        <w:t xml:space="preserve"> </w:t>
      </w:r>
      <w:r>
        <w:rPr>
          <w:rStyle w:val="cv"/>
        </w:rPr>
        <w:t>Ale když nastane čtvrtý den, přijdou a pokud tělo neožije, už nen</w:t>
      </w:r>
      <w:r w:rsidR="00254C6B">
        <w:rPr>
          <w:rStyle w:val="cv"/>
        </w:rPr>
        <w:t>í dále možné, aby se tak stalo.</w:t>
      </w:r>
      <w:r w:rsidR="00FD4BF3">
        <w:rPr>
          <w:rStyle w:val="cv"/>
        </w:rPr>
        <w:t xml:space="preserve"> </w:t>
      </w:r>
      <w:r>
        <w:rPr>
          <w:rStyle w:val="cv"/>
        </w:rPr>
        <w:t xml:space="preserve">Čtvrtý den už ví </w:t>
      </w:r>
      <w:r w:rsidR="00254C6B">
        <w:rPr>
          <w:rStyle w:val="cv"/>
        </w:rPr>
        <w:t>s jistotou</w:t>
      </w:r>
      <w:r>
        <w:rPr>
          <w:rStyle w:val="cv"/>
        </w:rPr>
        <w:t>, že tento člověk je mrtvý.</w:t>
      </w:r>
    </w:p>
    <w:p w:rsidR="0001148A" w:rsidRDefault="0001148A" w:rsidP="007715D2">
      <w:pPr>
        <w:rPr>
          <w:rStyle w:val="cv"/>
        </w:rPr>
      </w:pPr>
      <w:r>
        <w:rPr>
          <w:rStyle w:val="cv"/>
        </w:rPr>
        <w:t xml:space="preserve">Tato tradice byla platná v Ježíšových dnech. A jelikož už </w:t>
      </w:r>
      <w:r w:rsidR="00C36951">
        <w:rPr>
          <w:rStyle w:val="cv"/>
        </w:rPr>
        <w:t xml:space="preserve">nastal </w:t>
      </w:r>
      <w:r>
        <w:rPr>
          <w:rStyle w:val="cv"/>
        </w:rPr>
        <w:t>čtvrtý den</w:t>
      </w:r>
      <w:r w:rsidR="0092165C">
        <w:rPr>
          <w:rStyle w:val="cv"/>
        </w:rPr>
        <w:t>,</w:t>
      </w:r>
      <w:r w:rsidR="00C36951" w:rsidRPr="00C36951">
        <w:rPr>
          <w:rStyle w:val="cv"/>
        </w:rPr>
        <w:t xml:space="preserve"> </w:t>
      </w:r>
      <w:r w:rsidR="00C36951">
        <w:rPr>
          <w:rStyle w:val="cv"/>
        </w:rPr>
        <w:t>byl</w:t>
      </w:r>
      <w:r w:rsidR="00C36951" w:rsidRPr="00C36951">
        <w:rPr>
          <w:rStyle w:val="cv"/>
        </w:rPr>
        <w:t xml:space="preserve"> </w:t>
      </w:r>
      <w:r w:rsidR="00C36951">
        <w:rPr>
          <w:rStyle w:val="cv"/>
        </w:rPr>
        <w:t>to přesvědčivý důkaz, že Lazar je skutečně mrtvý. To byl důvod, proč Ježíš čekal čtyři dny.</w:t>
      </w:r>
    </w:p>
    <w:p w:rsidR="00C36951" w:rsidRDefault="00C36951" w:rsidP="007715D2">
      <w:pPr>
        <w:rPr>
          <w:rStyle w:val="cv"/>
        </w:rPr>
      </w:pPr>
      <w:r>
        <w:rPr>
          <w:rStyle w:val="cv"/>
        </w:rPr>
        <w:t>Ve verši 40 je psáno:</w:t>
      </w:r>
    </w:p>
    <w:p w:rsidR="00C36951" w:rsidRPr="000C513F" w:rsidRDefault="00C36951" w:rsidP="007715D2">
      <w:pPr>
        <w:rPr>
          <w:rStyle w:val="cv"/>
          <w:color w:val="FF0000"/>
        </w:rPr>
      </w:pPr>
      <w:r w:rsidRPr="000C513F">
        <w:rPr>
          <w:rStyle w:val="cv"/>
          <w:color w:val="FF0000"/>
        </w:rPr>
        <w:t>J 11,40: „Ježíš jí říká: „Neřekl jsem ti, že jestliže uvěříš, uvidíš Boží slávu?“ 41 Odstranili tedy kámen. Ježíš pozvedl oči vzhůru a řekl: „Otče, děkuji ti, že jsi mne vyslyšel. 42 Já jsem věděl, že mne vždycky slyšíš, ale řekl jsem to kvůli zástupu, který tu stojí okolo, aby uvěřili, že ty jsi mne poslal.“ 43 A když to řekl, silným hlasem zvolal: „Lazare, pojď ven!“</w:t>
      </w:r>
    </w:p>
    <w:p w:rsidR="00C36951" w:rsidRDefault="00C36951" w:rsidP="007715D2">
      <w:pPr>
        <w:rPr>
          <w:rStyle w:val="cv"/>
        </w:rPr>
      </w:pPr>
      <w:r>
        <w:rPr>
          <w:rStyle w:val="cv"/>
        </w:rPr>
        <w:t>A zkuste si představit l</w:t>
      </w:r>
      <w:r w:rsidR="00254C6B">
        <w:rPr>
          <w:rStyle w:val="cv"/>
        </w:rPr>
        <w:t>idi, jak se dívají na Ježíše. J</w:t>
      </w:r>
      <w:r>
        <w:rPr>
          <w:rStyle w:val="cv"/>
        </w:rPr>
        <w:t>akmile vyřkl tato slova, obrát</w:t>
      </w:r>
      <w:r w:rsidR="008E3B04">
        <w:rPr>
          <w:rStyle w:val="cv"/>
        </w:rPr>
        <w:t xml:space="preserve">ily své oči </w:t>
      </w:r>
      <w:r>
        <w:rPr>
          <w:rStyle w:val="cv"/>
        </w:rPr>
        <w:t>na otvor hrobky.</w:t>
      </w:r>
      <w:r w:rsidR="00BC6EA6">
        <w:rPr>
          <w:rStyle w:val="cv"/>
        </w:rPr>
        <w:t xml:space="preserve"> </w:t>
      </w:r>
      <w:r>
        <w:rPr>
          <w:rStyle w:val="cv"/>
        </w:rPr>
        <w:t>Pozorně naslouchají, jestli neuslyší nějaký zvuk.</w:t>
      </w:r>
    </w:p>
    <w:p w:rsidR="00C36951" w:rsidRDefault="00C36951" w:rsidP="007715D2">
      <w:pPr>
        <w:rPr>
          <w:rStyle w:val="cv"/>
        </w:rPr>
      </w:pPr>
      <w:r>
        <w:rPr>
          <w:rStyle w:val="cv"/>
        </w:rPr>
        <w:t xml:space="preserve">Najednou </w:t>
      </w:r>
      <w:r w:rsidR="008E3B04">
        <w:rPr>
          <w:rStyle w:val="cv"/>
        </w:rPr>
        <w:t>se ozvalo</w:t>
      </w:r>
      <w:r>
        <w:rPr>
          <w:rStyle w:val="cv"/>
        </w:rPr>
        <w:t xml:space="preserve"> nějaké šustění. Říkali si: „Co to je?“ A objevila</w:t>
      </w:r>
      <w:r w:rsidR="008E3B04">
        <w:rPr>
          <w:rStyle w:val="cv"/>
        </w:rPr>
        <w:t xml:space="preserve"> se</w:t>
      </w:r>
      <w:r>
        <w:rPr>
          <w:rStyle w:val="cv"/>
        </w:rPr>
        <w:t xml:space="preserve"> nějaká mumifikovaná postava</w:t>
      </w:r>
      <w:r w:rsidR="00CE0FC5">
        <w:rPr>
          <w:rStyle w:val="cv"/>
        </w:rPr>
        <w:t>.</w:t>
      </w:r>
    </w:p>
    <w:p w:rsidR="00CE0FC5" w:rsidRPr="000C513F" w:rsidRDefault="00CE0FC5" w:rsidP="007715D2">
      <w:pPr>
        <w:rPr>
          <w:rStyle w:val="cv"/>
          <w:color w:val="FF0000"/>
        </w:rPr>
      </w:pPr>
      <w:r w:rsidRPr="000C513F">
        <w:rPr>
          <w:rStyle w:val="cv"/>
          <w:color w:val="FF0000"/>
        </w:rPr>
        <w:t>J 11,</w:t>
      </w:r>
      <w:r w:rsidR="00C36951" w:rsidRPr="000C513F">
        <w:rPr>
          <w:rStyle w:val="cv"/>
          <w:color w:val="FF0000"/>
        </w:rPr>
        <w:t>44</w:t>
      </w:r>
      <w:r w:rsidR="000C513F" w:rsidRPr="000C513F">
        <w:rPr>
          <w:rStyle w:val="cv"/>
          <w:color w:val="FF0000"/>
        </w:rPr>
        <w:t>:</w:t>
      </w:r>
      <w:r w:rsidR="00C36951" w:rsidRPr="000C513F">
        <w:rPr>
          <w:rStyle w:val="cv"/>
          <w:color w:val="FF0000"/>
        </w:rPr>
        <w:t xml:space="preserve"> </w:t>
      </w:r>
      <w:r w:rsidR="000C513F" w:rsidRPr="000C513F">
        <w:rPr>
          <w:rStyle w:val="cv"/>
          <w:color w:val="FF0000"/>
        </w:rPr>
        <w:t>„</w:t>
      </w:r>
      <w:r w:rsidR="00C36951" w:rsidRPr="000C513F">
        <w:rPr>
          <w:rStyle w:val="cv"/>
          <w:color w:val="FF0000"/>
        </w:rPr>
        <w:t>Ten, který byl mrtvý, vyšel, ruce i nohy měl svázány pruhy plátna a jeho tvář byla zavinuta šátkem. Ježíš jim řekl: „R</w:t>
      </w:r>
      <w:r w:rsidRPr="000C513F">
        <w:rPr>
          <w:rStyle w:val="cv"/>
          <w:color w:val="FF0000"/>
        </w:rPr>
        <w:t>ozvažte ho a nechte ho odejít!“</w:t>
      </w:r>
    </w:p>
    <w:p w:rsidR="00CE0FC5" w:rsidRDefault="00CE0FC5" w:rsidP="007715D2">
      <w:pPr>
        <w:rPr>
          <w:rStyle w:val="cv"/>
        </w:rPr>
      </w:pPr>
      <w:r>
        <w:rPr>
          <w:rStyle w:val="cv"/>
        </w:rPr>
        <w:t xml:space="preserve">V knize </w:t>
      </w:r>
      <w:r w:rsidRPr="000C513F">
        <w:rPr>
          <w:rStyle w:val="cv"/>
          <w:color w:val="0070C0"/>
        </w:rPr>
        <w:t>„Touha věků“</w:t>
      </w:r>
      <w:r>
        <w:rPr>
          <w:rStyle w:val="cv"/>
        </w:rPr>
        <w:t xml:space="preserve"> je nádherný citát:</w:t>
      </w:r>
    </w:p>
    <w:p w:rsidR="00CE0FC5" w:rsidRPr="000C513F" w:rsidRDefault="00E20A54" w:rsidP="007715D2">
      <w:pPr>
        <w:rPr>
          <w:rStyle w:val="cv"/>
          <w:color w:val="0070C0"/>
        </w:rPr>
      </w:pPr>
      <w:r w:rsidRPr="000C513F">
        <w:rPr>
          <w:rStyle w:val="cv"/>
          <w:color w:val="0070C0"/>
        </w:rPr>
        <w:t>„</w:t>
      </w:r>
      <w:r w:rsidRPr="000C513F">
        <w:rPr>
          <w:color w:val="0070C0"/>
        </w:rPr>
        <w:t>Kdyby byl Kristus u lůžka nemocného Lazara, Lazar by nezemřel, protože satan by nad ním neměl žádnou moc. V přítomnosti Dárce života by nad ním smrt nemohla zvítězit. Proto Kristus nespěchal. Dovolil, aby nepřítel uplatnil svoji sílu, potom jej však vyhnal a porazil. Dopustil, aby Lazar podlehl smrti a aby jej zarmoucené sestry viděly v hrobě. Dobře věděl, že pohled na mrtvou tvář milovaného bratra bude pro jejich víru ve Vykupitele těžkou zkouškou. Věděl však i to, že boj, kterým budou muset projít, jejich víru ještě posílí. Všechno jejich utrpení prožíval s nimi. S příchodem otálel, ale to neznamenalo, že by je snad měl méně rád. Věděl, že kvůli nim, kvůli Lazarovi, kvůli sobě i učedníkům musí zvítězit.</w:t>
      </w:r>
      <w:r w:rsidR="000C513F">
        <w:rPr>
          <w:color w:val="0070C0"/>
        </w:rPr>
        <w:t>“</w:t>
      </w:r>
      <w:r w:rsidRPr="000C513F">
        <w:rPr>
          <w:color w:val="0070C0"/>
        </w:rPr>
        <w:t xml:space="preserve"> </w:t>
      </w:r>
      <w:r w:rsidRPr="000C513F">
        <w:rPr>
          <w:rStyle w:val="reference"/>
          <w:color w:val="0070C0"/>
        </w:rPr>
        <w:t>{DA 528.2; TV 337.2}</w:t>
      </w:r>
    </w:p>
    <w:p w:rsidR="00CE0FC5" w:rsidRDefault="00454751" w:rsidP="007715D2">
      <w:pPr>
        <w:rPr>
          <w:rStyle w:val="cv"/>
        </w:rPr>
      </w:pPr>
      <w:r>
        <w:rPr>
          <w:rStyle w:val="cv"/>
        </w:rPr>
        <w:t>Proto Ježíš dopustil, aby proběhly čtyři dny.</w:t>
      </w:r>
    </w:p>
    <w:p w:rsidR="00454751" w:rsidRDefault="00454751" w:rsidP="007715D2">
      <w:pPr>
        <w:rPr>
          <w:rStyle w:val="cv"/>
        </w:rPr>
      </w:pPr>
    </w:p>
    <w:p w:rsidR="00454751" w:rsidRDefault="000C513F" w:rsidP="007715D2">
      <w:pPr>
        <w:rPr>
          <w:rStyle w:val="cv"/>
        </w:rPr>
      </w:pPr>
      <w:r>
        <w:rPr>
          <w:rStyle w:val="cv"/>
        </w:rPr>
        <w:t>V čás</w:t>
      </w:r>
      <w:r w:rsidR="00454751">
        <w:rPr>
          <w:rStyle w:val="cv"/>
        </w:rPr>
        <w:t>ti na pátek je další citát:</w:t>
      </w:r>
    </w:p>
    <w:p w:rsidR="00454751" w:rsidRPr="007A032C" w:rsidRDefault="000C513F" w:rsidP="007715D2">
      <w:pPr>
        <w:rPr>
          <w:rStyle w:val="reference"/>
          <w:color w:val="0070C0"/>
        </w:rPr>
      </w:pPr>
      <w:r w:rsidRPr="007A032C">
        <w:rPr>
          <w:color w:val="0070C0"/>
        </w:rPr>
        <w:t>„</w:t>
      </w:r>
      <w:r w:rsidR="00454751" w:rsidRPr="007A032C">
        <w:rPr>
          <w:color w:val="0070C0"/>
        </w:rPr>
        <w:t>Ježíš křísil mrtvé i za své pozemské služby. Vzkřísil syna vdovy z Naim, Jairovu dceru a Lazara. Ti ale nebyli nesmrtelní. I po vzkříšení je čekala smrt. Mrtví, kteří vyšli z hrobu při Kristově vzkříšení, však vstali k věčnému životu. Vstoupili s ním do nebe jako důkaz jeho vítězství nad smrtí a hrobem. Nejsou již satanovými zajatci, vykoupil jsem je, řekl Kristus. Vyvedl jsem je z hrobu jako prvotinu své moci, aby byli tam, kde jsem já a aby už nikdy nepoznali smrt ani zármutek.</w:t>
      </w:r>
      <w:r w:rsidRPr="007A032C">
        <w:rPr>
          <w:color w:val="0070C0"/>
        </w:rPr>
        <w:t>“</w:t>
      </w:r>
      <w:r w:rsidR="00454751" w:rsidRPr="007A032C">
        <w:rPr>
          <w:color w:val="0070C0"/>
        </w:rPr>
        <w:t xml:space="preserve"> </w:t>
      </w:r>
      <w:r w:rsidR="00454751" w:rsidRPr="007A032C">
        <w:rPr>
          <w:rStyle w:val="reference"/>
          <w:color w:val="0070C0"/>
        </w:rPr>
        <w:t>{DA 738.2; TV 502.4}</w:t>
      </w:r>
    </w:p>
    <w:p w:rsidR="00454751" w:rsidRDefault="00454751" w:rsidP="007715D2">
      <w:pPr>
        <w:rPr>
          <w:rStyle w:val="reference"/>
        </w:rPr>
      </w:pPr>
      <w:r>
        <w:rPr>
          <w:rStyle w:val="reference"/>
        </w:rPr>
        <w:t xml:space="preserve">A </w:t>
      </w:r>
      <w:r w:rsidR="008E3B04">
        <w:rPr>
          <w:rStyle w:val="reference"/>
        </w:rPr>
        <w:t xml:space="preserve">přečtěme si </w:t>
      </w:r>
      <w:r>
        <w:rPr>
          <w:rStyle w:val="reference"/>
        </w:rPr>
        <w:t xml:space="preserve">ještě jeden citát z knihy </w:t>
      </w:r>
      <w:r w:rsidRPr="000C513F">
        <w:rPr>
          <w:rStyle w:val="reference"/>
          <w:color w:val="0070C0"/>
        </w:rPr>
        <w:t>„T</w:t>
      </w:r>
      <w:r w:rsidR="000C513F" w:rsidRPr="000C513F">
        <w:rPr>
          <w:rStyle w:val="reference"/>
          <w:color w:val="0070C0"/>
        </w:rPr>
        <w:t>ouha</w:t>
      </w:r>
      <w:r w:rsidRPr="000C513F">
        <w:rPr>
          <w:rStyle w:val="reference"/>
          <w:color w:val="0070C0"/>
        </w:rPr>
        <w:t xml:space="preserve"> věků“</w:t>
      </w:r>
      <w:r>
        <w:rPr>
          <w:rStyle w:val="reference"/>
        </w:rPr>
        <w:t>, kde se píše:</w:t>
      </w:r>
    </w:p>
    <w:p w:rsidR="00454751" w:rsidRPr="000C513F" w:rsidRDefault="00454751" w:rsidP="00454751">
      <w:pPr>
        <w:rPr>
          <w:rStyle w:val="cv"/>
          <w:color w:val="0070C0"/>
        </w:rPr>
      </w:pPr>
      <w:r w:rsidRPr="000C513F">
        <w:rPr>
          <w:rStyle w:val="cv"/>
          <w:color w:val="0070C0"/>
        </w:rPr>
        <w:t>„V Kristu je život, původní, nevypůjčený, neodvozený. ‚Kdo má Syna, má život‘ (1J 5,12). Kristovo božství je pro věřícího zárukou věčného života. Ježíš řekl: ‚Kdo věří ve mne, i kdyby umřel, bude žít. A každý, kdo žije a věří ve mne, neumře navěky. Věříš tomu?‘ (J 11,25.26). Kristus měl na mysli svůj druhý příchod, kdy spravedliví mrtví vstanou v neporušitelné podobě a spravedliví živí budou přeneseni do nebe a nepoznají smrt. Zázrakem vzkříšení Lazara chtěl Kristus poukázat na vzkříšení všech spravedlivých, kteří zemřeli. Svým slovem a svými skutky se představil jako původce vzkříšení. Ježíš, který měl zanedlouho sám zemřít na kříži, tam stál s klíči smrti jako vítěz nad hrobem a prohlašoval, že má právo i moc dát věčný život.“ (DA 530; TV 338</w:t>
      </w:r>
    </w:p>
    <w:p w:rsidR="00DF2434" w:rsidRDefault="00DF2434" w:rsidP="00454751">
      <w:pPr>
        <w:rPr>
          <w:rStyle w:val="cv"/>
        </w:rPr>
      </w:pPr>
      <w:r>
        <w:rPr>
          <w:rStyle w:val="cv"/>
        </w:rPr>
        <w:t xml:space="preserve">V této lekci vidíme, že </w:t>
      </w:r>
      <w:r w:rsidR="00A131CF">
        <w:rPr>
          <w:rStyle w:val="cv"/>
        </w:rPr>
        <w:t>různá vzkříšení, ke kterým došlo před ukřižováním Ježíše, mají svůj důvod. Ukaz</w:t>
      </w:r>
      <w:r w:rsidR="000C513F">
        <w:rPr>
          <w:rStyle w:val="cv"/>
        </w:rPr>
        <w:t>u</w:t>
      </w:r>
      <w:r w:rsidR="00A131CF">
        <w:rPr>
          <w:rStyle w:val="cv"/>
        </w:rPr>
        <w:t xml:space="preserve">jí, že Bůh může vzkřísit kohokoliv – jakoukoliv třídu lidí, jakoukoliv společnost, ať už jsou bohatí nebo chudí. Kristus je může přivést zpět k životu. </w:t>
      </w:r>
      <w:r w:rsidR="000C513F">
        <w:rPr>
          <w:rStyle w:val="cv"/>
        </w:rPr>
        <w:t>A nestačí jenom věřit</w:t>
      </w:r>
      <w:r w:rsidR="00A131CF">
        <w:rPr>
          <w:rStyle w:val="cv"/>
        </w:rPr>
        <w:t xml:space="preserve">, </w:t>
      </w:r>
      <w:r w:rsidR="000C513F">
        <w:rPr>
          <w:rStyle w:val="cv"/>
        </w:rPr>
        <w:t>ale musíme v Ježíše složit veškerou svou důvěru.</w:t>
      </w:r>
      <w:r w:rsidR="00A131CF">
        <w:rPr>
          <w:rStyle w:val="cv"/>
        </w:rPr>
        <w:t xml:space="preserve"> A to se od nás vyžaduje v těchto posledních dnech.</w:t>
      </w:r>
    </w:p>
    <w:p w:rsidR="000A5AAE" w:rsidRDefault="000A5AAE" w:rsidP="00454751">
      <w:pPr>
        <w:rPr>
          <w:rStyle w:val="cv"/>
        </w:rPr>
      </w:pPr>
      <w:r>
        <w:rPr>
          <w:rStyle w:val="cv"/>
        </w:rPr>
        <w:t>Pomodleme se:</w:t>
      </w:r>
    </w:p>
    <w:p w:rsidR="000A5AAE" w:rsidRPr="007A032C" w:rsidRDefault="000A5AAE" w:rsidP="000C513F">
      <w:pPr>
        <w:tabs>
          <w:tab w:val="left" w:pos="7436"/>
        </w:tabs>
        <w:rPr>
          <w:rStyle w:val="cv"/>
          <w:color w:val="00B050"/>
        </w:rPr>
      </w:pPr>
      <w:r w:rsidRPr="007A032C">
        <w:rPr>
          <w:rStyle w:val="cv"/>
          <w:color w:val="00B050"/>
        </w:rPr>
        <w:t>„</w:t>
      </w:r>
      <w:r w:rsidR="000C513F" w:rsidRPr="007A032C">
        <w:rPr>
          <w:rStyle w:val="cv"/>
          <w:color w:val="00B050"/>
        </w:rPr>
        <w:t>Otče v nebesích, děkujeme Ti, že jsi byl s námi při studiu této Lekce. Děkujeme Ti za požehnání, která nám dáváš. A děkujeme Ti, že jsi pro nás zemřel a byl vzkříšen. Při Svém vzkříšení sis ssebou odvedl mnoho lidí. Ale když jsi byl na zemi, ukázal jsi, že musíme mít víru v těchto dnech, ve kterých žijeme.</w:t>
      </w:r>
      <w:r w:rsidR="007A032C" w:rsidRPr="007A032C">
        <w:rPr>
          <w:rStyle w:val="cv"/>
          <w:color w:val="00B050"/>
        </w:rPr>
        <w:t xml:space="preserve"> Buď prosím s námi a veď nás. Ukazuj nám směr a veď nás až do konce. O to Tě prosím</w:t>
      </w:r>
      <w:r w:rsidR="008E3B04">
        <w:rPr>
          <w:rStyle w:val="cv"/>
          <w:color w:val="00B050"/>
        </w:rPr>
        <w:t>e</w:t>
      </w:r>
      <w:r w:rsidR="007A032C" w:rsidRPr="007A032C">
        <w:rPr>
          <w:rStyle w:val="cv"/>
          <w:color w:val="00B050"/>
        </w:rPr>
        <w:t xml:space="preserve"> v Ježíšovu jménu. Amen.“</w:t>
      </w:r>
    </w:p>
    <w:p w:rsidR="008E3B04" w:rsidRDefault="008E3B04" w:rsidP="007715D2">
      <w:pPr>
        <w:rPr>
          <w:rStyle w:val="cv"/>
        </w:rPr>
      </w:pPr>
      <w:r>
        <w:rPr>
          <w:rStyle w:val="cv"/>
        </w:rPr>
        <w:t>AMEN.</w:t>
      </w:r>
    </w:p>
    <w:p w:rsidR="008E3B04" w:rsidRDefault="008E3B04" w:rsidP="007715D2">
      <w:pPr>
        <w:rPr>
          <w:rStyle w:val="cv"/>
        </w:rPr>
      </w:pPr>
    </w:p>
    <w:p w:rsidR="00CE0FC5" w:rsidRDefault="00335C4C" w:rsidP="007715D2">
      <w:pPr>
        <w:rPr>
          <w:rStyle w:val="cv"/>
        </w:rPr>
      </w:pPr>
      <w:r>
        <w:rPr>
          <w:rStyle w:val="cv"/>
        </w:rPr>
        <w:t>Děkujeme vám, že jste sek nám připojili.</w:t>
      </w:r>
    </w:p>
    <w:p w:rsidR="00CE0FC5" w:rsidRDefault="00CE0FC5" w:rsidP="007715D2">
      <w:pPr>
        <w:rPr>
          <w:rStyle w:val="cv"/>
        </w:rPr>
      </w:pPr>
    </w:p>
    <w:sectPr w:rsidR="00CE0F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A23" w:rsidRDefault="000A6A23" w:rsidP="009F3A45">
      <w:pPr>
        <w:spacing w:after="0" w:line="240" w:lineRule="auto"/>
      </w:pPr>
      <w:r>
        <w:separator/>
      </w:r>
    </w:p>
  </w:endnote>
  <w:endnote w:type="continuationSeparator" w:id="0">
    <w:p w:rsidR="000A6A23" w:rsidRDefault="000A6A23" w:rsidP="009F3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A23" w:rsidRDefault="000A6A23" w:rsidP="009F3A45">
      <w:pPr>
        <w:spacing w:after="0" w:line="240" w:lineRule="auto"/>
      </w:pPr>
      <w:r>
        <w:separator/>
      </w:r>
    </w:p>
  </w:footnote>
  <w:footnote w:type="continuationSeparator" w:id="0">
    <w:p w:rsidR="000A6A23" w:rsidRDefault="000A6A23" w:rsidP="009F3A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980"/>
    <w:rsid w:val="0001148A"/>
    <w:rsid w:val="00024A98"/>
    <w:rsid w:val="000559E8"/>
    <w:rsid w:val="00056A8A"/>
    <w:rsid w:val="00062AF6"/>
    <w:rsid w:val="00077655"/>
    <w:rsid w:val="0008029B"/>
    <w:rsid w:val="000A5AAE"/>
    <w:rsid w:val="000A6A23"/>
    <w:rsid w:val="000C513F"/>
    <w:rsid w:val="00107F21"/>
    <w:rsid w:val="00126FEF"/>
    <w:rsid w:val="00167EB2"/>
    <w:rsid w:val="001A11DC"/>
    <w:rsid w:val="001E4597"/>
    <w:rsid w:val="001E6229"/>
    <w:rsid w:val="002260DE"/>
    <w:rsid w:val="002376D4"/>
    <w:rsid w:val="00254C6B"/>
    <w:rsid w:val="002B231D"/>
    <w:rsid w:val="00301C43"/>
    <w:rsid w:val="003350B1"/>
    <w:rsid w:val="00335C4C"/>
    <w:rsid w:val="003419A6"/>
    <w:rsid w:val="00346E28"/>
    <w:rsid w:val="00356CCF"/>
    <w:rsid w:val="0036394E"/>
    <w:rsid w:val="00367705"/>
    <w:rsid w:val="003777F7"/>
    <w:rsid w:val="00383AD7"/>
    <w:rsid w:val="00395AC7"/>
    <w:rsid w:val="00395E3E"/>
    <w:rsid w:val="003A4294"/>
    <w:rsid w:val="003B3D00"/>
    <w:rsid w:val="004372BF"/>
    <w:rsid w:val="00451D4D"/>
    <w:rsid w:val="00453CFB"/>
    <w:rsid w:val="00454751"/>
    <w:rsid w:val="00470174"/>
    <w:rsid w:val="004B783E"/>
    <w:rsid w:val="00503CD1"/>
    <w:rsid w:val="00504A37"/>
    <w:rsid w:val="005062FF"/>
    <w:rsid w:val="00527208"/>
    <w:rsid w:val="0053013C"/>
    <w:rsid w:val="00565CEF"/>
    <w:rsid w:val="0057444A"/>
    <w:rsid w:val="00583457"/>
    <w:rsid w:val="00584AF4"/>
    <w:rsid w:val="005C4A17"/>
    <w:rsid w:val="005F6CCA"/>
    <w:rsid w:val="00637810"/>
    <w:rsid w:val="00653FBF"/>
    <w:rsid w:val="006811E0"/>
    <w:rsid w:val="00704D6C"/>
    <w:rsid w:val="007715D2"/>
    <w:rsid w:val="007A032C"/>
    <w:rsid w:val="007A3DE0"/>
    <w:rsid w:val="007C0002"/>
    <w:rsid w:val="007D4228"/>
    <w:rsid w:val="007F459B"/>
    <w:rsid w:val="008931B9"/>
    <w:rsid w:val="008B3766"/>
    <w:rsid w:val="008B55DF"/>
    <w:rsid w:val="008D64E3"/>
    <w:rsid w:val="008D7C65"/>
    <w:rsid w:val="008E3B04"/>
    <w:rsid w:val="008E6E03"/>
    <w:rsid w:val="0091421F"/>
    <w:rsid w:val="0092165C"/>
    <w:rsid w:val="009A0972"/>
    <w:rsid w:val="009B1747"/>
    <w:rsid w:val="009F3A45"/>
    <w:rsid w:val="00A131CF"/>
    <w:rsid w:val="00A15A1E"/>
    <w:rsid w:val="00A21CD4"/>
    <w:rsid w:val="00A46C5E"/>
    <w:rsid w:val="00A55B06"/>
    <w:rsid w:val="00A6384F"/>
    <w:rsid w:val="00A82021"/>
    <w:rsid w:val="00A87930"/>
    <w:rsid w:val="00AA6AF0"/>
    <w:rsid w:val="00AA771F"/>
    <w:rsid w:val="00AC3A19"/>
    <w:rsid w:val="00BC6EA6"/>
    <w:rsid w:val="00BE08DB"/>
    <w:rsid w:val="00C36951"/>
    <w:rsid w:val="00CD1EDB"/>
    <w:rsid w:val="00CD433A"/>
    <w:rsid w:val="00CE0FC5"/>
    <w:rsid w:val="00CE1E39"/>
    <w:rsid w:val="00CE7DAD"/>
    <w:rsid w:val="00DE06FA"/>
    <w:rsid w:val="00DF2434"/>
    <w:rsid w:val="00E20A54"/>
    <w:rsid w:val="00E97C81"/>
    <w:rsid w:val="00EA02EA"/>
    <w:rsid w:val="00EC0A65"/>
    <w:rsid w:val="00EE02C2"/>
    <w:rsid w:val="00EE5250"/>
    <w:rsid w:val="00F16980"/>
    <w:rsid w:val="00F3549D"/>
    <w:rsid w:val="00F359E0"/>
    <w:rsid w:val="00FD4B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D7C65"/>
  </w:style>
  <w:style w:type="character" w:customStyle="1" w:styleId="bible-ces">
    <w:name w:val="bible-ces"/>
    <w:basedOn w:val="Standardnpsmoodstavce"/>
    <w:rsid w:val="005F6CCA"/>
  </w:style>
  <w:style w:type="character" w:customStyle="1" w:styleId="cisloversen">
    <w:name w:val="cisloversen"/>
    <w:basedOn w:val="Standardnpsmoodstavce"/>
    <w:rsid w:val="005C4A17"/>
  </w:style>
  <w:style w:type="character" w:customStyle="1" w:styleId="reference">
    <w:name w:val="reference"/>
    <w:basedOn w:val="Standardnpsmoodstavce"/>
    <w:rsid w:val="007C0002"/>
  </w:style>
  <w:style w:type="paragraph" w:styleId="Zhlav">
    <w:name w:val="header"/>
    <w:basedOn w:val="Normln"/>
    <w:link w:val="ZhlavChar"/>
    <w:uiPriority w:val="99"/>
    <w:unhideWhenUsed/>
    <w:rsid w:val="009F3A4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F3A45"/>
  </w:style>
  <w:style w:type="paragraph" w:styleId="Zpat">
    <w:name w:val="footer"/>
    <w:basedOn w:val="Normln"/>
    <w:link w:val="ZpatChar"/>
    <w:uiPriority w:val="99"/>
    <w:unhideWhenUsed/>
    <w:rsid w:val="009F3A45"/>
    <w:pPr>
      <w:tabs>
        <w:tab w:val="center" w:pos="4536"/>
        <w:tab w:val="right" w:pos="9072"/>
      </w:tabs>
      <w:spacing w:after="0" w:line="240" w:lineRule="auto"/>
    </w:pPr>
  </w:style>
  <w:style w:type="character" w:customStyle="1" w:styleId="ZpatChar">
    <w:name w:val="Zápatí Char"/>
    <w:basedOn w:val="Standardnpsmoodstavce"/>
    <w:link w:val="Zpat"/>
    <w:uiPriority w:val="99"/>
    <w:rsid w:val="009F3A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D7C65"/>
  </w:style>
  <w:style w:type="character" w:customStyle="1" w:styleId="bible-ces">
    <w:name w:val="bible-ces"/>
    <w:basedOn w:val="Standardnpsmoodstavce"/>
    <w:rsid w:val="005F6CCA"/>
  </w:style>
  <w:style w:type="character" w:customStyle="1" w:styleId="cisloversen">
    <w:name w:val="cisloversen"/>
    <w:basedOn w:val="Standardnpsmoodstavce"/>
    <w:rsid w:val="005C4A17"/>
  </w:style>
  <w:style w:type="character" w:customStyle="1" w:styleId="reference">
    <w:name w:val="reference"/>
    <w:basedOn w:val="Standardnpsmoodstavce"/>
    <w:rsid w:val="007C0002"/>
  </w:style>
  <w:style w:type="paragraph" w:styleId="Zhlav">
    <w:name w:val="header"/>
    <w:basedOn w:val="Normln"/>
    <w:link w:val="ZhlavChar"/>
    <w:uiPriority w:val="99"/>
    <w:unhideWhenUsed/>
    <w:rsid w:val="009F3A4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F3A45"/>
  </w:style>
  <w:style w:type="paragraph" w:styleId="Zpat">
    <w:name w:val="footer"/>
    <w:basedOn w:val="Normln"/>
    <w:link w:val="ZpatChar"/>
    <w:uiPriority w:val="99"/>
    <w:unhideWhenUsed/>
    <w:rsid w:val="009F3A45"/>
    <w:pPr>
      <w:tabs>
        <w:tab w:val="center" w:pos="4536"/>
        <w:tab w:val="right" w:pos="9072"/>
      </w:tabs>
      <w:spacing w:after="0" w:line="240" w:lineRule="auto"/>
    </w:pPr>
  </w:style>
  <w:style w:type="character" w:customStyle="1" w:styleId="ZpatChar">
    <w:name w:val="Zápatí Char"/>
    <w:basedOn w:val="Standardnpsmoodstavce"/>
    <w:link w:val="Zpat"/>
    <w:uiPriority w:val="99"/>
    <w:rsid w:val="009F3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6F460-82F7-47F7-8D7D-63C6F10AA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4693</Words>
  <Characters>27689</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8</cp:revision>
  <dcterms:created xsi:type="dcterms:W3CDTF">2022-10-25T07:49:00Z</dcterms:created>
  <dcterms:modified xsi:type="dcterms:W3CDTF">2022-10-25T08:02:00Z</dcterms:modified>
</cp:coreProperties>
</file>