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1E426E" w:rsidRDefault="00924629" w:rsidP="00924629">
      <w:pPr>
        <w:rPr>
          <w:b/>
          <w:sz w:val="32"/>
        </w:rPr>
      </w:pPr>
      <w:bookmarkStart w:id="0" w:name="_GoBack"/>
      <w:bookmarkEnd w:id="0"/>
      <w:r w:rsidRPr="001E426E">
        <w:rPr>
          <w:b/>
          <w:sz w:val="32"/>
        </w:rPr>
        <w:t>L 3 – Lidská přirozenost ve</w:t>
      </w:r>
      <w:r w:rsidRPr="001E426E">
        <w:rPr>
          <w:rFonts w:ascii="Calibri" w:hAnsi="Calibri" w:cs="Calibri"/>
          <w:b/>
          <w:sz w:val="32"/>
        </w:rPr>
        <w:t xml:space="preserve"> </w:t>
      </w:r>
      <w:r w:rsidRPr="001E426E">
        <w:rPr>
          <w:b/>
          <w:sz w:val="32"/>
        </w:rPr>
        <w:t>Starém zákoně</w:t>
      </w:r>
    </w:p>
    <w:p w:rsidR="00924629" w:rsidRDefault="00924629" w:rsidP="00924629">
      <w:r>
        <w:t>Kazatel: Luccas Rodor, kazatel, sbor Granite Bay Hilltop, oddělení mládeže</w:t>
      </w:r>
    </w:p>
    <w:p w:rsidR="004D114C" w:rsidRDefault="004D114C" w:rsidP="00924629">
      <w:r>
        <w:t>Zdravím vás, přátelé! Vítejte ke studiu Sobotní školy ve sboru církve adventistů sedmého dne Granite Bay Hilltop v Kalifornii, kde jsme se sešli, abychom spolu uctívali Pána Boha a studovali Jeho Slovo.</w:t>
      </w:r>
    </w:p>
    <w:p w:rsidR="004D114C" w:rsidRDefault="004D114C" w:rsidP="00924629">
      <w:r>
        <w:t xml:space="preserve">Vítám všechny, kdo se k nám připojují online a samozřejmě i naše místní členy a návštěvníky. Budeme pokračovat ve studiu čtvrtletí </w:t>
      </w:r>
      <w:r w:rsidR="00581939">
        <w:t>„Věčný život – Umírání, smrt a naděje na vzkříšení“</w:t>
      </w:r>
      <w:r w:rsidR="0028483E">
        <w:t>. Dnešní</w:t>
      </w:r>
      <w:r w:rsidR="00581939">
        <w:t xml:space="preserve"> </w:t>
      </w:r>
      <w:r w:rsidR="0028483E">
        <w:t>Lekce</w:t>
      </w:r>
      <w:r>
        <w:t xml:space="preserve"> číslo 3</w:t>
      </w:r>
      <w:r w:rsidR="0028483E">
        <w:t xml:space="preserve"> se nazývá</w:t>
      </w:r>
      <w:r>
        <w:t xml:space="preserve"> „Lidská přirozenost ve</w:t>
      </w:r>
      <w:r>
        <w:rPr>
          <w:rFonts w:ascii="Calibri" w:hAnsi="Calibri" w:cs="Calibri"/>
        </w:rPr>
        <w:t xml:space="preserve"> </w:t>
      </w:r>
      <w:r>
        <w:t xml:space="preserve">Starém zákoně“. To </w:t>
      </w:r>
      <w:r w:rsidR="00581939">
        <w:t>je</w:t>
      </w:r>
      <w:r>
        <w:t xml:space="preserve"> velice důležité </w:t>
      </w:r>
      <w:r w:rsidR="00581939">
        <w:t>téma</w:t>
      </w:r>
      <w:r>
        <w:t>, zejména když vidíme, že už brzy se naplní poslední proroctví knih Zjevení a Daniel.</w:t>
      </w:r>
      <w:r w:rsidR="001F7387">
        <w:t xml:space="preserve"> </w:t>
      </w:r>
      <w:r>
        <w:t xml:space="preserve">Porozumět </w:t>
      </w:r>
      <w:r w:rsidR="0028483E">
        <w:t>právě</w:t>
      </w:r>
      <w:r w:rsidR="00581939">
        <w:t xml:space="preserve"> tom</w:t>
      </w:r>
      <w:r w:rsidR="0028483E">
        <w:t>u</w:t>
      </w:r>
      <w:r>
        <w:t>to tématu je dnes důležitější, než kdykoliv předtím.</w:t>
      </w:r>
    </w:p>
    <w:p w:rsidR="00551986" w:rsidRDefault="00551986" w:rsidP="00924629"/>
    <w:p w:rsidR="00551986" w:rsidRDefault="00551986" w:rsidP="00924629">
      <w:r>
        <w:t>Pomodleme se:</w:t>
      </w:r>
    </w:p>
    <w:p w:rsidR="00551986" w:rsidRPr="002C32CE" w:rsidRDefault="00DA1117" w:rsidP="00924629">
      <w:pPr>
        <w:rPr>
          <w:color w:val="00B050"/>
        </w:rPr>
      </w:pPr>
      <w:r w:rsidRPr="002C32CE">
        <w:rPr>
          <w:color w:val="00B050"/>
        </w:rPr>
        <w:t>„</w:t>
      </w:r>
      <w:r w:rsidR="00551986" w:rsidRPr="002C32CE">
        <w:rPr>
          <w:color w:val="00B050"/>
        </w:rPr>
        <w:t>Náš drahý Otče v nebesích,</w:t>
      </w:r>
      <w:r w:rsidRPr="002C32CE">
        <w:rPr>
          <w:color w:val="00B050"/>
        </w:rPr>
        <w:t xml:space="preserve"> děkujeme Ti za možnost otvírat Tvé Slovo, Bibli. Veď nás</w:t>
      </w:r>
      <w:r w:rsidR="00581939">
        <w:rPr>
          <w:color w:val="00B050"/>
        </w:rPr>
        <w:t>,</w:t>
      </w:r>
      <w:r w:rsidRPr="002C32CE">
        <w:rPr>
          <w:color w:val="00B050"/>
        </w:rPr>
        <w:t xml:space="preserve"> prosím, Svým svatým Duchem</w:t>
      </w:r>
      <w:r w:rsidR="0028483E">
        <w:rPr>
          <w:color w:val="00B050"/>
        </w:rPr>
        <w:t xml:space="preserve"> při studiu</w:t>
      </w:r>
      <w:r w:rsidRPr="002C32CE">
        <w:rPr>
          <w:color w:val="00B050"/>
        </w:rPr>
        <w:t>. Veď naše srdce a naši mysl, abychom dobře porozuměli. Žehnej, prosím, všem, kdo se dívají nebo jsou dnes zde s námi v modlitebně. O to Tě, prosíme, v Ježíšově jménu, amen.“</w:t>
      </w:r>
    </w:p>
    <w:p w:rsidR="00551986" w:rsidRDefault="00551986" w:rsidP="00924629"/>
    <w:p w:rsidR="00DA1117" w:rsidRDefault="00DA1117" w:rsidP="00924629">
      <w:r>
        <w:t xml:space="preserve">Jsem velmi rad, že mohu dnes být opět zde a studovat </w:t>
      </w:r>
      <w:r w:rsidR="002C32CE">
        <w:t xml:space="preserve">s vámi </w:t>
      </w:r>
      <w:r>
        <w:t xml:space="preserve">Boží Slovo. To je </w:t>
      </w:r>
      <w:r w:rsidR="0028483E">
        <w:t xml:space="preserve">pro mě </w:t>
      </w:r>
      <w:r>
        <w:t>vždycky velké povzbuzení.</w:t>
      </w:r>
    </w:p>
    <w:p w:rsidR="002C32CE" w:rsidRDefault="002C32CE" w:rsidP="00924629">
      <w:r>
        <w:t>Jistě znáte rčení: „Neštěstí nech</w:t>
      </w:r>
      <w:r w:rsidR="00C94AAD">
        <w:t>od</w:t>
      </w:r>
      <w:r>
        <w:t>í nikdy samo.“ A</w:t>
      </w:r>
      <w:r w:rsidR="00C94AAD">
        <w:t>le</w:t>
      </w:r>
      <w:r>
        <w:t xml:space="preserve"> myslím, že to je skutečnost, která se netýká jenom neštěstí.</w:t>
      </w:r>
    </w:p>
    <w:p w:rsidR="002C32CE" w:rsidRDefault="00C94AAD" w:rsidP="00924629">
      <w:r>
        <w:t>M</w:t>
      </w:r>
      <w:r w:rsidR="002C32CE">
        <w:t xml:space="preserve">áme rádi společenství. Lidé jsou rádi, když jsou spolu a nejsou sami. Je dobré vědět, že nejsme </w:t>
      </w:r>
      <w:r>
        <w:t>opuštění</w:t>
      </w:r>
      <w:r w:rsidR="002C32CE">
        <w:t xml:space="preserve"> a že to, čím si procházíme, se netýká jenom nás. </w:t>
      </w:r>
      <w:r w:rsidR="0028483E">
        <w:t>Těší nás, k</w:t>
      </w:r>
      <w:r>
        <w:t xml:space="preserve">dyž </w:t>
      </w:r>
      <w:r w:rsidR="002C32CE">
        <w:t xml:space="preserve">se </w:t>
      </w:r>
      <w:r>
        <w:t xml:space="preserve">můžeme </w:t>
      </w:r>
      <w:r w:rsidR="002C32CE">
        <w:t>sdílet s</w:t>
      </w:r>
      <w:r>
        <w:t> </w:t>
      </w:r>
      <w:r w:rsidR="002C32CE">
        <w:t>druhými</w:t>
      </w:r>
      <w:r>
        <w:t xml:space="preserve"> ve chvílích, kdy se nám </w:t>
      </w:r>
      <w:r w:rsidR="0028483E">
        <w:t>daří</w:t>
      </w:r>
      <w:r>
        <w:t xml:space="preserve"> dobře, ale i kdy</w:t>
      </w:r>
      <w:r w:rsidR="002B0296">
        <w:t>ž</w:t>
      </w:r>
      <w:r w:rsidR="002C32CE">
        <w:t xml:space="preserve"> je nám zle.</w:t>
      </w:r>
    </w:p>
    <w:p w:rsidR="002C32CE" w:rsidRDefault="0028483E" w:rsidP="00924629">
      <w:r>
        <w:t>A zejména b</w:t>
      </w:r>
      <w:r w:rsidR="002C32CE">
        <w:t xml:space="preserve">ýt ve sboru, studovat Lekci a učit se o Pánu Bohu je vždy </w:t>
      </w:r>
      <w:r w:rsidR="00C94AAD">
        <w:t>krásné</w:t>
      </w:r>
      <w:r w:rsidR="002C32CE">
        <w:t>.</w:t>
      </w:r>
    </w:p>
    <w:p w:rsidR="00BD6B6C" w:rsidRDefault="002C32CE" w:rsidP="00924629">
      <w:r>
        <w:t xml:space="preserve">Moc se mi líbí téma studia v tomto </w:t>
      </w:r>
      <w:r w:rsidR="0061146D">
        <w:t>č</w:t>
      </w:r>
      <w:r>
        <w:t>tvrtletí</w:t>
      </w:r>
      <w:r w:rsidR="00BD6B6C">
        <w:t xml:space="preserve">. Před několika týdny jsem říkal, že pokud probíráte Lekce čtvrtletí Sobotní školy po dobu asi deset let, je to jako vystudovat teologii. </w:t>
      </w:r>
      <w:r w:rsidR="00102E26">
        <w:t>Vyučuje</w:t>
      </w:r>
      <w:r w:rsidR="00BD6B6C">
        <w:t xml:space="preserve"> se </w:t>
      </w:r>
      <w:r w:rsidR="00C94AAD">
        <w:t>t</w:t>
      </w:r>
      <w:r w:rsidR="00BD6B6C">
        <w:t xml:space="preserve">u celá řada věcí. A toto studium o smrti a umírání a o tom, co říká Bible o lidské přirozenosti a </w:t>
      </w:r>
      <w:r w:rsidR="00C94AAD">
        <w:t xml:space="preserve">o </w:t>
      </w:r>
      <w:r w:rsidR="00BD6B6C">
        <w:t>smrtelnosti lidské duše</w:t>
      </w:r>
      <w:r w:rsidR="002B0296">
        <w:t>,</w:t>
      </w:r>
      <w:r w:rsidR="00BD6B6C">
        <w:t xml:space="preserve"> </w:t>
      </w:r>
      <w:r w:rsidR="00102E26">
        <w:t>je velice důležité</w:t>
      </w:r>
      <w:r w:rsidR="00BD6B6C">
        <w:t xml:space="preserve"> téma. A podle toho, kdy jste vstoupili do církve, to</w:t>
      </w:r>
      <w:r w:rsidR="002B0296">
        <w:t xml:space="preserve"> mohou být</w:t>
      </w:r>
      <w:r w:rsidR="00BD6B6C">
        <w:t xml:space="preserve"> věci, kter</w:t>
      </w:r>
      <w:r w:rsidR="002B0296">
        <w:t>é znám</w:t>
      </w:r>
      <w:r w:rsidR="00BD6B6C">
        <w:t>e už velmi dlouho</w:t>
      </w:r>
      <w:r w:rsidR="00CD40BF">
        <w:t>, i desítky let</w:t>
      </w:r>
      <w:r w:rsidR="00BD6B6C">
        <w:t xml:space="preserve">. Ale občas na </w:t>
      </w:r>
      <w:r w:rsidR="00102E26">
        <w:t>ně</w:t>
      </w:r>
      <w:r w:rsidR="00BD6B6C">
        <w:t xml:space="preserve"> zapomínáme.</w:t>
      </w:r>
    </w:p>
    <w:p w:rsidR="00BD6B6C" w:rsidRDefault="00BD6B6C" w:rsidP="00924629">
      <w:r>
        <w:t>Zapomínáme, kde se o tom pí</w:t>
      </w:r>
      <w:r w:rsidR="00CD40BF">
        <w:t>še v Bibli. Zapomínáme, proč</w:t>
      </w:r>
      <w:r>
        <w:t xml:space="preserve"> </w:t>
      </w:r>
      <w:r w:rsidR="00CD40BF">
        <w:t xml:space="preserve">věříme </w:t>
      </w:r>
      <w:r>
        <w:t>tomu</w:t>
      </w:r>
      <w:r w:rsidR="00CD40BF">
        <w:t>, čemu věříme. A pro lidi, kt</w:t>
      </w:r>
      <w:r>
        <w:t>eří právě vstoupili do círk</w:t>
      </w:r>
      <w:r w:rsidR="009C2875">
        <w:t>v</w:t>
      </w:r>
      <w:r>
        <w:t>e, je to jedna ze základních pravd. Protože bez ní to ostatní ne</w:t>
      </w:r>
      <w:r w:rsidR="002B0296">
        <w:t>dává moc smysl</w:t>
      </w:r>
      <w:r>
        <w:t>.</w:t>
      </w:r>
    </w:p>
    <w:p w:rsidR="00DA1117" w:rsidRDefault="00BD6B6C" w:rsidP="00924629">
      <w:r>
        <w:t xml:space="preserve">Tento týden </w:t>
      </w:r>
      <w:r w:rsidR="002B0296">
        <w:t xml:space="preserve">tedy </w:t>
      </w:r>
      <w:r>
        <w:t>studujeme Lekci 3, nazvanou</w:t>
      </w:r>
      <w:r w:rsidR="00B11CEF">
        <w:t xml:space="preserve"> „Lidská přirozenost ve</w:t>
      </w:r>
      <w:r w:rsidR="00B11CEF">
        <w:rPr>
          <w:rFonts w:ascii="Calibri" w:hAnsi="Calibri" w:cs="Calibri"/>
        </w:rPr>
        <w:t xml:space="preserve"> </w:t>
      </w:r>
      <w:r w:rsidR="00B11CEF">
        <w:t xml:space="preserve">Starém zákoně“. To je velice důležité téma, protože to je jeden ze stavebních kamenů toho, </w:t>
      </w:r>
      <w:r w:rsidR="00102E26">
        <w:t>kdo</w:t>
      </w:r>
      <w:r w:rsidR="00B11CEF">
        <w:t xml:space="preserve"> jsme.</w:t>
      </w:r>
    </w:p>
    <w:p w:rsidR="00066AF9" w:rsidRDefault="00066AF9" w:rsidP="00CD40BF">
      <w:pPr>
        <w:keepNext/>
      </w:pPr>
      <w:r>
        <w:lastRenderedPageBreak/>
        <w:t>Základní verš</w:t>
      </w:r>
      <w:r w:rsidR="00B11CEF">
        <w:t xml:space="preserve"> je z </w:t>
      </w:r>
      <w:r w:rsidR="00B11CEF" w:rsidRPr="00CD40BF">
        <w:rPr>
          <w:color w:val="FF0000"/>
        </w:rPr>
        <w:t>Genesis 2, verš 7</w:t>
      </w:r>
      <w:r w:rsidR="00B11CEF">
        <w:t>, kde je psáno</w:t>
      </w:r>
      <w:r>
        <w:t>:</w:t>
      </w:r>
    </w:p>
    <w:p w:rsidR="00066AF9" w:rsidRPr="00EE560E" w:rsidRDefault="00066AF9" w:rsidP="00924629">
      <w:pPr>
        <w:rPr>
          <w:rStyle w:val="cv"/>
          <w:color w:val="FF0000"/>
        </w:rPr>
      </w:pPr>
      <w:r w:rsidRPr="00EE560E">
        <w:rPr>
          <w:color w:val="FF0000"/>
        </w:rPr>
        <w:t>ČSP – Genesis 2,7: „</w:t>
      </w:r>
      <w:r w:rsidR="00551986" w:rsidRPr="00EE560E">
        <w:rPr>
          <w:rStyle w:val="cv"/>
          <w:color w:val="FF0000"/>
        </w:rPr>
        <w:t>Hospodin Bůh vytvořil člověka z prachu ze země, a do jeho chřípí vdechl dech života; a člověk se stal živou duší.“</w:t>
      </w:r>
    </w:p>
    <w:p w:rsidR="00EE560E" w:rsidRDefault="00B11CEF" w:rsidP="00924629">
      <w:pPr>
        <w:rPr>
          <w:rStyle w:val="cv"/>
        </w:rPr>
      </w:pPr>
      <w:r>
        <w:rPr>
          <w:rStyle w:val="cv"/>
        </w:rPr>
        <w:t>Přátelé, skutečnost je, že jsme byli stvořeni proto, abychom žili.</w:t>
      </w:r>
    </w:p>
    <w:p w:rsidR="00B11CEF" w:rsidRDefault="009C2875" w:rsidP="00924629">
      <w:pPr>
        <w:rPr>
          <w:rStyle w:val="cv"/>
        </w:rPr>
      </w:pPr>
      <w:r>
        <w:rPr>
          <w:rStyle w:val="cv"/>
        </w:rPr>
        <w:t>Není tedy divu, že</w:t>
      </w:r>
      <w:r w:rsidR="00B11CEF">
        <w:rPr>
          <w:rStyle w:val="cv"/>
        </w:rPr>
        <w:t xml:space="preserve"> od začátku, když lidé zhřešili, začali umírat. A </w:t>
      </w:r>
      <w:r w:rsidR="00FC2E29">
        <w:rPr>
          <w:rStyle w:val="cv"/>
        </w:rPr>
        <w:t xml:space="preserve">nikdy jsme si </w:t>
      </w:r>
      <w:r w:rsidR="00B11CEF">
        <w:rPr>
          <w:rStyle w:val="cv"/>
        </w:rPr>
        <w:t>na to</w:t>
      </w:r>
      <w:r w:rsidR="00FC2E29">
        <w:rPr>
          <w:rStyle w:val="cv"/>
        </w:rPr>
        <w:t xml:space="preserve"> nezvykli</w:t>
      </w:r>
      <w:r w:rsidR="00B11CEF">
        <w:rPr>
          <w:rStyle w:val="cv"/>
        </w:rPr>
        <w:t>. Lidé nebyli stvořeni proto, aby umírali. Smrt je událost, která nás vždycky zaskočí. Byli jsme stvořeni pro život, nikoliv pro smrt.</w:t>
      </w:r>
    </w:p>
    <w:p w:rsidR="00B11CEF" w:rsidRDefault="00B11CEF" w:rsidP="00924629">
      <w:pPr>
        <w:rPr>
          <w:rStyle w:val="cv"/>
        </w:rPr>
      </w:pPr>
      <w:r>
        <w:rPr>
          <w:rStyle w:val="cv"/>
        </w:rPr>
        <w:t>Kazatel 3,11 nám říká, že Bůh dal</w:t>
      </w:r>
      <w:r w:rsidR="009C2875">
        <w:rPr>
          <w:rStyle w:val="cv"/>
        </w:rPr>
        <w:t xml:space="preserve"> </w:t>
      </w:r>
      <w:r>
        <w:rPr>
          <w:rStyle w:val="cv"/>
        </w:rPr>
        <w:t xml:space="preserve">věčnost do lidského srdce. Bůh nás naplnil touhou po věčnosti. </w:t>
      </w:r>
      <w:r w:rsidR="00FC2E29">
        <w:rPr>
          <w:rStyle w:val="cv"/>
        </w:rPr>
        <w:t>A ačkoliv j</w:t>
      </w:r>
      <w:r>
        <w:rPr>
          <w:rStyle w:val="cv"/>
        </w:rPr>
        <w:t xml:space="preserve">sme teď smrtelné </w:t>
      </w:r>
      <w:r w:rsidR="009C2875">
        <w:rPr>
          <w:rStyle w:val="cv"/>
        </w:rPr>
        <w:t>bytosti, je nám zaslíbena vě</w:t>
      </w:r>
      <w:r>
        <w:rPr>
          <w:rStyle w:val="cv"/>
        </w:rPr>
        <w:t>čnost</w:t>
      </w:r>
      <w:r w:rsidR="000F0F7E">
        <w:rPr>
          <w:rStyle w:val="cv"/>
        </w:rPr>
        <w:t xml:space="preserve"> a nesmrtelnost. V tomto </w:t>
      </w:r>
      <w:r w:rsidR="008B0775">
        <w:rPr>
          <w:rStyle w:val="cv"/>
        </w:rPr>
        <w:t>smyslu</w:t>
      </w:r>
      <w:r w:rsidR="000F0F7E">
        <w:rPr>
          <w:rStyle w:val="cv"/>
        </w:rPr>
        <w:t xml:space="preserve"> a tímto způsobem jsme nesmrtelné bytosti.</w:t>
      </w:r>
    </w:p>
    <w:p w:rsidR="00FC2E29" w:rsidRDefault="00FC2E29" w:rsidP="00924629">
      <w:pPr>
        <w:rPr>
          <w:rStyle w:val="cv"/>
        </w:rPr>
      </w:pPr>
      <w:r>
        <w:rPr>
          <w:rStyle w:val="cv"/>
        </w:rPr>
        <w:t>Ježíš řekl:</w:t>
      </w:r>
    </w:p>
    <w:p w:rsidR="000F0F7E" w:rsidRPr="00FC2E29" w:rsidRDefault="00FC2E29" w:rsidP="00924629">
      <w:pPr>
        <w:rPr>
          <w:rStyle w:val="cv"/>
          <w:color w:val="FF0000"/>
        </w:rPr>
      </w:pPr>
      <w:r w:rsidRPr="00FC2E29">
        <w:rPr>
          <w:rStyle w:val="cv"/>
          <w:color w:val="FF0000"/>
        </w:rPr>
        <w:t xml:space="preserve">J 11,25: </w:t>
      </w:r>
      <w:r w:rsidR="000F0F7E" w:rsidRPr="00FC2E29">
        <w:rPr>
          <w:rStyle w:val="cv"/>
          <w:color w:val="FF0000"/>
        </w:rPr>
        <w:t>„</w:t>
      </w:r>
      <w:r w:rsidRPr="00FC2E29">
        <w:rPr>
          <w:rStyle w:val="cv"/>
          <w:color w:val="FF0000"/>
        </w:rPr>
        <w:t>Kdo věří ve mne, i kdyby zemřel, bude žít.“</w:t>
      </w:r>
    </w:p>
    <w:p w:rsidR="000F0F7E" w:rsidRDefault="000F0F7E" w:rsidP="00924629">
      <w:pPr>
        <w:rPr>
          <w:rStyle w:val="cv"/>
        </w:rPr>
      </w:pPr>
      <w:r>
        <w:rPr>
          <w:rStyle w:val="cv"/>
        </w:rPr>
        <w:t>Nebyli jsme stv</w:t>
      </w:r>
      <w:r w:rsidR="00FC2E29">
        <w:rPr>
          <w:rStyle w:val="cv"/>
        </w:rPr>
        <w:t>ořeni pro smrt. A když pomyslím</w:t>
      </w:r>
      <w:r>
        <w:rPr>
          <w:rStyle w:val="cv"/>
        </w:rPr>
        <w:t xml:space="preserve">, kolik péče dal Bůh do stvoření světa a lidí, </w:t>
      </w:r>
      <w:r w:rsidR="00FC2E29">
        <w:rPr>
          <w:rStyle w:val="cv"/>
        </w:rPr>
        <w:t xml:space="preserve">říká </w:t>
      </w:r>
      <w:r>
        <w:rPr>
          <w:rStyle w:val="cv"/>
        </w:rPr>
        <w:t>mi</w:t>
      </w:r>
      <w:r w:rsidR="00FC2E29" w:rsidRPr="00FC2E29">
        <w:rPr>
          <w:rStyle w:val="cv"/>
        </w:rPr>
        <w:t xml:space="preserve"> </w:t>
      </w:r>
      <w:r w:rsidR="00FC2E29">
        <w:rPr>
          <w:rStyle w:val="cv"/>
        </w:rPr>
        <w:t>to</w:t>
      </w:r>
      <w:r>
        <w:rPr>
          <w:rStyle w:val="cv"/>
        </w:rPr>
        <w:t>, že Bůh</w:t>
      </w:r>
      <w:r w:rsidR="00867FE5">
        <w:rPr>
          <w:rStyle w:val="cv"/>
        </w:rPr>
        <w:t xml:space="preserve"> zjevený v Bibli, </w:t>
      </w:r>
      <w:r>
        <w:rPr>
          <w:rStyle w:val="cv"/>
        </w:rPr>
        <w:t>je Bohem života.</w:t>
      </w:r>
    </w:p>
    <w:p w:rsidR="00867FE5" w:rsidRDefault="00867FE5" w:rsidP="00924629">
      <w:pPr>
        <w:rPr>
          <w:rStyle w:val="cv"/>
        </w:rPr>
      </w:pPr>
      <w:r>
        <w:rPr>
          <w:rStyle w:val="cv"/>
        </w:rPr>
        <w:t xml:space="preserve">U </w:t>
      </w:r>
      <w:r w:rsidRPr="0083419E">
        <w:rPr>
          <w:rStyle w:val="cv"/>
          <w:color w:val="FF0000"/>
        </w:rPr>
        <w:t xml:space="preserve">Marka 12,27 </w:t>
      </w:r>
      <w:r>
        <w:rPr>
          <w:rStyle w:val="cv"/>
        </w:rPr>
        <w:t>je psáno</w:t>
      </w:r>
      <w:r w:rsidR="00B95CD4">
        <w:rPr>
          <w:rStyle w:val="cv"/>
        </w:rPr>
        <w:t>, že On…</w:t>
      </w:r>
      <w:r>
        <w:rPr>
          <w:rStyle w:val="cv"/>
        </w:rPr>
        <w:t>:</w:t>
      </w:r>
    </w:p>
    <w:p w:rsidR="00867FE5" w:rsidRPr="00FC2E29" w:rsidRDefault="00867FE5" w:rsidP="00924629">
      <w:pPr>
        <w:rPr>
          <w:rStyle w:val="cv"/>
          <w:color w:val="FF0000"/>
        </w:rPr>
      </w:pPr>
      <w:r w:rsidRPr="00FC2E29">
        <w:rPr>
          <w:rStyle w:val="cv"/>
          <w:color w:val="FF0000"/>
        </w:rPr>
        <w:t xml:space="preserve">Mk 12,27: </w:t>
      </w:r>
      <w:r w:rsidR="00B95CD4" w:rsidRPr="00FC2E29">
        <w:rPr>
          <w:rStyle w:val="cv"/>
          <w:color w:val="FF0000"/>
        </w:rPr>
        <w:t>…</w:t>
      </w:r>
      <w:r w:rsidRPr="00FC2E29">
        <w:rPr>
          <w:rStyle w:val="cv"/>
          <w:color w:val="FF0000"/>
        </w:rPr>
        <w:t>„</w:t>
      </w:r>
      <w:r w:rsidR="00B95CD4" w:rsidRPr="00FC2E29">
        <w:rPr>
          <w:rStyle w:val="cv"/>
          <w:color w:val="FF0000"/>
        </w:rPr>
        <w:t>Není Bohem mrtvých, ale žijících.“</w:t>
      </w:r>
    </w:p>
    <w:p w:rsidR="00B95CD4" w:rsidRDefault="00B95CD4" w:rsidP="00924629">
      <w:pPr>
        <w:rPr>
          <w:rStyle w:val="cv"/>
        </w:rPr>
      </w:pPr>
      <w:r>
        <w:rPr>
          <w:rStyle w:val="cv"/>
        </w:rPr>
        <w:t>Dalším zajímavým faktem je, že když se lidé vzdálili od Pána Boha a</w:t>
      </w:r>
      <w:r w:rsidR="0083419E">
        <w:rPr>
          <w:rStyle w:val="cv"/>
        </w:rPr>
        <w:t xml:space="preserve"> od poznání, že On je S</w:t>
      </w:r>
      <w:r>
        <w:rPr>
          <w:rStyle w:val="cv"/>
        </w:rPr>
        <w:t>tvořitel života, do lidské mysli se vplížily různé podivné myšlenky</w:t>
      </w:r>
      <w:r w:rsidR="0083419E">
        <w:rPr>
          <w:rStyle w:val="cv"/>
        </w:rPr>
        <w:t xml:space="preserve"> a teorie ohledně věčného života</w:t>
      </w:r>
      <w:r>
        <w:rPr>
          <w:rStyle w:val="cv"/>
        </w:rPr>
        <w:t xml:space="preserve">. A s tím se setkáváme všude. Ta </w:t>
      </w:r>
      <w:r w:rsidR="0083419E">
        <w:rPr>
          <w:rStyle w:val="cv"/>
        </w:rPr>
        <w:t>první</w:t>
      </w:r>
      <w:r>
        <w:rPr>
          <w:rStyle w:val="cv"/>
        </w:rPr>
        <w:t xml:space="preserve"> se vyskytla v zahradě v Edenu, kde ji vyslovil had, jak jsme se učili minulý týden.</w:t>
      </w:r>
    </w:p>
    <w:p w:rsidR="00B95CD4" w:rsidRDefault="00B95CD4" w:rsidP="00924629">
      <w:pPr>
        <w:rPr>
          <w:rStyle w:val="cv"/>
        </w:rPr>
      </w:pPr>
      <w:r>
        <w:rPr>
          <w:rStyle w:val="cv"/>
        </w:rPr>
        <w:t xml:space="preserve">Myšlenka, že jistě nezemřete, se </w:t>
      </w:r>
      <w:r w:rsidR="008B0775">
        <w:rPr>
          <w:rStyle w:val="cv"/>
        </w:rPr>
        <w:t>nějak</w:t>
      </w:r>
      <w:r w:rsidR="002B0296">
        <w:rPr>
          <w:rStyle w:val="cv"/>
        </w:rPr>
        <w:t>ým způsobem</w:t>
      </w:r>
      <w:r w:rsidR="0083419E">
        <w:rPr>
          <w:rStyle w:val="cv"/>
        </w:rPr>
        <w:t xml:space="preserve"> </w:t>
      </w:r>
      <w:r>
        <w:rPr>
          <w:rStyle w:val="cv"/>
        </w:rPr>
        <w:t>rozšířila do většiny světonázorů. Většina lidí ve světě</w:t>
      </w:r>
      <w:r w:rsidR="0083419E">
        <w:rPr>
          <w:rStyle w:val="cv"/>
        </w:rPr>
        <w:t xml:space="preserve"> dnes věří, že jistě nezemřou. Že</w:t>
      </w:r>
      <w:r>
        <w:rPr>
          <w:rStyle w:val="cv"/>
        </w:rPr>
        <w:t xml:space="preserve"> </w:t>
      </w:r>
      <w:r w:rsidR="0083419E">
        <w:rPr>
          <w:rStyle w:val="cv"/>
        </w:rPr>
        <w:t>dokonce, i když</w:t>
      </w:r>
      <w:r>
        <w:rPr>
          <w:rStyle w:val="cv"/>
        </w:rPr>
        <w:t xml:space="preserve"> zemřou, tak ve skutečnosti </w:t>
      </w:r>
      <w:r w:rsidR="008B0775">
        <w:rPr>
          <w:rStyle w:val="cv"/>
        </w:rPr>
        <w:t>budou dále žít</w:t>
      </w:r>
      <w:r w:rsidR="00D85931">
        <w:rPr>
          <w:rStyle w:val="cv"/>
        </w:rPr>
        <w:t xml:space="preserve">. </w:t>
      </w:r>
      <w:r w:rsidR="0083419E">
        <w:rPr>
          <w:rStyle w:val="cv"/>
        </w:rPr>
        <w:t xml:space="preserve">Ať už </w:t>
      </w:r>
      <w:r w:rsidR="00D85931">
        <w:rPr>
          <w:rStyle w:val="cv"/>
        </w:rPr>
        <w:t>skrze reinkarnaci, skrze evoluci duše, nebo transcendenci.</w:t>
      </w:r>
    </w:p>
    <w:p w:rsidR="00D85931" w:rsidRDefault="0083419E" w:rsidP="00924629">
      <w:pPr>
        <w:rPr>
          <w:rStyle w:val="cv"/>
        </w:rPr>
      </w:pPr>
      <w:r>
        <w:rPr>
          <w:rStyle w:val="cv"/>
        </w:rPr>
        <w:t>Původní lež</w:t>
      </w:r>
      <w:r w:rsidR="00D85931">
        <w:rPr>
          <w:rStyle w:val="cv"/>
        </w:rPr>
        <w:t xml:space="preserve"> „jistě nezemřete“, stále přežívá. A naneštěstí se s touto lží a realitou setkáváme i v rámci křesťanství, a biblického náboženství.</w:t>
      </w:r>
    </w:p>
    <w:p w:rsidR="00D85931" w:rsidRDefault="00FD4623" w:rsidP="00924629">
      <w:pPr>
        <w:rPr>
          <w:rStyle w:val="cv"/>
        </w:rPr>
      </w:pPr>
      <w:r>
        <w:rPr>
          <w:rStyle w:val="cv"/>
        </w:rPr>
        <w:t xml:space="preserve">Dnes </w:t>
      </w:r>
      <w:r w:rsidR="002C7548">
        <w:rPr>
          <w:rStyle w:val="cv"/>
        </w:rPr>
        <w:t>v</w:t>
      </w:r>
      <w:r>
        <w:rPr>
          <w:rStyle w:val="cv"/>
        </w:rPr>
        <w:t>ětšina křesťanských denominací, které mají Bibli za vrcholnou autoritu svého života, se drží toho, že po smrti jde duše hned do nebe nebo do pekla</w:t>
      </w:r>
      <w:r w:rsidR="00D85931">
        <w:rPr>
          <w:rStyle w:val="cv"/>
        </w:rPr>
        <w:t>.</w:t>
      </w:r>
    </w:p>
    <w:p w:rsidR="00FD4623" w:rsidRDefault="00FD4623" w:rsidP="00924629">
      <w:pPr>
        <w:rPr>
          <w:rStyle w:val="cv"/>
        </w:rPr>
      </w:pPr>
      <w:r>
        <w:rPr>
          <w:rStyle w:val="cv"/>
        </w:rPr>
        <w:t xml:space="preserve">Ale říká to tak Bible? Říká to skutečně </w:t>
      </w:r>
      <w:r w:rsidR="0083419E">
        <w:rPr>
          <w:rStyle w:val="cv"/>
        </w:rPr>
        <w:t>Bible o lidské přirozenosti?</w:t>
      </w:r>
    </w:p>
    <w:p w:rsidR="00FD4623" w:rsidRDefault="00FD4623" w:rsidP="00924629">
      <w:pPr>
        <w:rPr>
          <w:rStyle w:val="cv"/>
        </w:rPr>
      </w:pPr>
      <w:r>
        <w:rPr>
          <w:rStyle w:val="cv"/>
        </w:rPr>
        <w:t xml:space="preserve">Abychom zjistili, jak tomu skutečně je, Bible musí být </w:t>
      </w:r>
      <w:r w:rsidR="0028031E">
        <w:rPr>
          <w:rStyle w:val="cv"/>
        </w:rPr>
        <w:t>nejvyšší</w:t>
      </w:r>
      <w:r>
        <w:rPr>
          <w:rStyle w:val="cv"/>
        </w:rPr>
        <w:t xml:space="preserve"> autoritou a jediným zdrojem poznání.</w:t>
      </w:r>
    </w:p>
    <w:p w:rsidR="00FD4623" w:rsidRDefault="00FD4623" w:rsidP="00924629">
      <w:pPr>
        <w:rPr>
          <w:rStyle w:val="cv"/>
        </w:rPr>
      </w:pPr>
      <w:r>
        <w:rPr>
          <w:rStyle w:val="cv"/>
        </w:rPr>
        <w:t>Co je tedy v Bibli řečeno? Co nám Bible zjevuje?</w:t>
      </w:r>
    </w:p>
    <w:p w:rsidR="00FD4623" w:rsidRDefault="00FD4623" w:rsidP="00924629">
      <w:pPr>
        <w:rPr>
          <w:rStyle w:val="cv"/>
        </w:rPr>
      </w:pPr>
      <w:r>
        <w:rPr>
          <w:rStyle w:val="cv"/>
        </w:rPr>
        <w:t xml:space="preserve">Myslím, že jeden z nejlepších způsobů, jak tomu porozumět, a jak </w:t>
      </w:r>
      <w:r w:rsidR="00D141B1">
        <w:rPr>
          <w:rStyle w:val="cv"/>
        </w:rPr>
        <w:t>pochopit pravdu o lidské přirozenosti</w:t>
      </w:r>
      <w:r w:rsidR="002C7548">
        <w:rPr>
          <w:rStyle w:val="cv"/>
        </w:rPr>
        <w:t>, je, že se vrátíme</w:t>
      </w:r>
      <w:r w:rsidR="00D141B1">
        <w:rPr>
          <w:rStyle w:val="cv"/>
        </w:rPr>
        <w:t xml:space="preserve"> zpátky ke kořenům</w:t>
      </w:r>
      <w:r w:rsidR="008B0775">
        <w:rPr>
          <w:rStyle w:val="cv"/>
        </w:rPr>
        <w:t>,</w:t>
      </w:r>
      <w:r w:rsidR="00D141B1">
        <w:rPr>
          <w:rStyle w:val="cv"/>
        </w:rPr>
        <w:t xml:space="preserve"> až ke stvoření člověka.</w:t>
      </w:r>
    </w:p>
    <w:p w:rsidR="00D141B1" w:rsidRDefault="00D141B1" w:rsidP="00924629">
      <w:pPr>
        <w:rPr>
          <w:rStyle w:val="cv"/>
        </w:rPr>
      </w:pPr>
    </w:p>
    <w:p w:rsidR="00D141B1" w:rsidRPr="00795A6F" w:rsidRDefault="00D141B1" w:rsidP="0028031E">
      <w:pPr>
        <w:keepNext/>
        <w:rPr>
          <w:rStyle w:val="cv"/>
          <w:b/>
        </w:rPr>
      </w:pPr>
      <w:r w:rsidRPr="00795A6F">
        <w:rPr>
          <w:rStyle w:val="cv"/>
          <w:b/>
        </w:rPr>
        <w:t xml:space="preserve">Neděle – </w:t>
      </w:r>
      <w:r w:rsidR="008B0775">
        <w:rPr>
          <w:rStyle w:val="cv"/>
          <w:b/>
        </w:rPr>
        <w:t>Živá duše - živá bytost</w:t>
      </w:r>
    </w:p>
    <w:p w:rsidR="00D141B1" w:rsidRDefault="00795A6F" w:rsidP="00924629">
      <w:pPr>
        <w:rPr>
          <w:rStyle w:val="cv"/>
        </w:rPr>
      </w:pPr>
      <w:r>
        <w:rPr>
          <w:rStyle w:val="cv"/>
        </w:rPr>
        <w:t>Musíme p</w:t>
      </w:r>
      <w:r w:rsidR="00D141B1">
        <w:rPr>
          <w:rStyle w:val="cv"/>
        </w:rPr>
        <w:t>orozumět, jaké to bylo, když Bůh stvořil člověka. Jak a z čeho ho Pán Bůh učinil?</w:t>
      </w:r>
    </w:p>
    <w:p w:rsidR="00D141B1" w:rsidRDefault="00D141B1" w:rsidP="00924629">
      <w:pPr>
        <w:rPr>
          <w:rStyle w:val="cv"/>
        </w:rPr>
      </w:pPr>
      <w:r>
        <w:rPr>
          <w:rStyle w:val="cv"/>
        </w:rPr>
        <w:t>Během týdne stvoření vidíme, že Pán Bůh dělal věci stejným způsobem. Byl to proce</w:t>
      </w:r>
      <w:r w:rsidR="002A36A9">
        <w:rPr>
          <w:rStyle w:val="cv"/>
        </w:rPr>
        <w:t xml:space="preserve">s a určitý model týdne stvoření. I </w:t>
      </w:r>
      <w:r w:rsidR="00E440D7">
        <w:rPr>
          <w:rStyle w:val="cv"/>
        </w:rPr>
        <w:t>k</w:t>
      </w:r>
      <w:r>
        <w:rPr>
          <w:rStyle w:val="cv"/>
        </w:rPr>
        <w:t>dyž Bůh tvořil různé věci – hvězdy, rostliny, savce, pták</w:t>
      </w:r>
      <w:r w:rsidR="005A0E23">
        <w:rPr>
          <w:rStyle w:val="cv"/>
        </w:rPr>
        <w:t>y, ryby</w:t>
      </w:r>
      <w:r w:rsidR="002A36A9">
        <w:rPr>
          <w:rStyle w:val="cv"/>
        </w:rPr>
        <w:t>..</w:t>
      </w:r>
      <w:r>
        <w:rPr>
          <w:rStyle w:val="cv"/>
        </w:rPr>
        <w:t xml:space="preserve">. </w:t>
      </w:r>
      <w:r w:rsidR="002A36A9">
        <w:rPr>
          <w:rStyle w:val="cv"/>
        </w:rPr>
        <w:t xml:space="preserve"> – v</w:t>
      </w:r>
      <w:r>
        <w:rPr>
          <w:rStyle w:val="cv"/>
        </w:rPr>
        <w:t xml:space="preserve">šechny </w:t>
      </w:r>
      <w:r w:rsidR="002A36A9">
        <w:rPr>
          <w:rStyle w:val="cv"/>
        </w:rPr>
        <w:t>je</w:t>
      </w:r>
      <w:r>
        <w:rPr>
          <w:rStyle w:val="cv"/>
        </w:rPr>
        <w:t xml:space="preserve"> </w:t>
      </w:r>
      <w:r w:rsidR="002A36A9">
        <w:rPr>
          <w:rStyle w:val="cv"/>
        </w:rPr>
        <w:t>s</w:t>
      </w:r>
      <w:r>
        <w:rPr>
          <w:rStyle w:val="cv"/>
        </w:rPr>
        <w:t xml:space="preserve">tvořil podle určitého vzoru. Jsou v tom </w:t>
      </w:r>
      <w:r w:rsidR="0028031E">
        <w:rPr>
          <w:rStyle w:val="cv"/>
        </w:rPr>
        <w:t>jisté</w:t>
      </w:r>
      <w:r>
        <w:rPr>
          <w:rStyle w:val="cv"/>
        </w:rPr>
        <w:t xml:space="preserve"> podobnosti.</w:t>
      </w:r>
    </w:p>
    <w:p w:rsidR="00D141B1" w:rsidRDefault="00D141B1" w:rsidP="00924629">
      <w:pPr>
        <w:rPr>
          <w:rStyle w:val="cv"/>
        </w:rPr>
      </w:pPr>
      <w:r>
        <w:rPr>
          <w:rStyle w:val="cv"/>
        </w:rPr>
        <w:t>Pravdou je, že Bůh mohl jen lusknout prsty a všechno by bylo stvořeno v jedné sekundě.</w:t>
      </w:r>
    </w:p>
    <w:p w:rsidR="001346BE" w:rsidRDefault="001346BE" w:rsidP="00924629">
      <w:pPr>
        <w:rPr>
          <w:rStyle w:val="cv"/>
        </w:rPr>
      </w:pPr>
      <w:r>
        <w:rPr>
          <w:rStyle w:val="cv"/>
        </w:rPr>
        <w:t>Proč tedy B</w:t>
      </w:r>
      <w:r w:rsidR="005A0E23">
        <w:rPr>
          <w:rStyle w:val="cv"/>
        </w:rPr>
        <w:t>ůh tvořil věci tímto způsobem?</w:t>
      </w:r>
      <w:r>
        <w:rPr>
          <w:rStyle w:val="cv"/>
        </w:rPr>
        <w:t xml:space="preserve"> </w:t>
      </w:r>
      <w:r w:rsidR="005A0E23">
        <w:rPr>
          <w:rStyle w:val="cv"/>
        </w:rPr>
        <w:t>P</w:t>
      </w:r>
      <w:r>
        <w:rPr>
          <w:rStyle w:val="cv"/>
        </w:rPr>
        <w:t>roč Mu to zabralo celý týden</w:t>
      </w:r>
      <w:r w:rsidR="005A0E23">
        <w:rPr>
          <w:rStyle w:val="cv"/>
        </w:rPr>
        <w:t>?</w:t>
      </w:r>
      <w:r>
        <w:rPr>
          <w:rStyle w:val="cv"/>
        </w:rPr>
        <w:t xml:space="preserve"> A někteří lidé jdou ještě dál a říkají, že to trvalo tisíce</w:t>
      </w:r>
      <w:r w:rsidR="002A36A9">
        <w:rPr>
          <w:rStyle w:val="cv"/>
        </w:rPr>
        <w:t>, nebo i miliony,</w:t>
      </w:r>
      <w:r>
        <w:rPr>
          <w:rStyle w:val="cv"/>
        </w:rPr>
        <w:t xml:space="preserve"> let.</w:t>
      </w:r>
    </w:p>
    <w:p w:rsidR="001346BE" w:rsidRDefault="001346BE" w:rsidP="00924629">
      <w:pPr>
        <w:rPr>
          <w:rStyle w:val="cv"/>
        </w:rPr>
      </w:pPr>
      <w:r>
        <w:rPr>
          <w:rStyle w:val="cv"/>
        </w:rPr>
        <w:t xml:space="preserve">Tak to však Bible neříká a ani já to tak nevidím. Mohl to však udělat v jedné vteřině. Proč to </w:t>
      </w:r>
      <w:r w:rsidR="002A36A9">
        <w:rPr>
          <w:rStyle w:val="cv"/>
        </w:rPr>
        <w:t xml:space="preserve">tedy </w:t>
      </w:r>
      <w:r>
        <w:rPr>
          <w:rStyle w:val="cv"/>
        </w:rPr>
        <w:t>trvalo</w:t>
      </w:r>
      <w:r w:rsidR="002A36A9">
        <w:rPr>
          <w:rStyle w:val="cv"/>
        </w:rPr>
        <w:t xml:space="preserve"> jeden</w:t>
      </w:r>
      <w:r>
        <w:rPr>
          <w:rStyle w:val="cv"/>
        </w:rPr>
        <w:t xml:space="preserve"> týden?</w:t>
      </w:r>
    </w:p>
    <w:p w:rsidR="001346BE" w:rsidRDefault="001346BE" w:rsidP="00924629">
      <w:pPr>
        <w:rPr>
          <w:rStyle w:val="cv"/>
        </w:rPr>
      </w:pPr>
      <w:r>
        <w:rPr>
          <w:rStyle w:val="cv"/>
        </w:rPr>
        <w:t>Odpověď se nachází v</w:t>
      </w:r>
      <w:r w:rsidR="005A0E23">
        <w:rPr>
          <w:rStyle w:val="cv"/>
        </w:rPr>
        <w:t xml:space="preserve"> samotné osobě Pána Boha,</w:t>
      </w:r>
      <w:r>
        <w:rPr>
          <w:rStyle w:val="cv"/>
        </w:rPr>
        <w:t xml:space="preserve"> v Jeho povaze. Mezi vlas</w:t>
      </w:r>
      <w:r w:rsidR="00405E90">
        <w:rPr>
          <w:rStyle w:val="cv"/>
        </w:rPr>
        <w:t>tnostmi Pána Boha je, že On je U</w:t>
      </w:r>
      <w:r>
        <w:rPr>
          <w:rStyle w:val="cv"/>
        </w:rPr>
        <w:t>čitel a vyučuje nás. To znamená, že chce, abychom Mu dobře rozuměli a poznali Ho. Bůh chce být transparentní. A právě o tom je Bible a proto nám Bůh dává zjevení.</w:t>
      </w:r>
    </w:p>
    <w:p w:rsidR="001346BE" w:rsidRDefault="001346BE" w:rsidP="00924629">
      <w:pPr>
        <w:rPr>
          <w:rStyle w:val="cv"/>
        </w:rPr>
      </w:pPr>
      <w:r>
        <w:rPr>
          <w:rStyle w:val="cv"/>
        </w:rPr>
        <w:t>Co znamená slovo „zjevení“</w:t>
      </w:r>
      <w:r w:rsidR="00405E90">
        <w:rPr>
          <w:rStyle w:val="cv"/>
        </w:rPr>
        <w:t>, „odhalení“</w:t>
      </w:r>
      <w:r w:rsidR="0028031E">
        <w:rPr>
          <w:rStyle w:val="cv"/>
        </w:rPr>
        <w:t>?</w:t>
      </w:r>
    </w:p>
    <w:p w:rsidR="000006AE" w:rsidRDefault="005745A3" w:rsidP="00924629">
      <w:pPr>
        <w:rPr>
          <w:rStyle w:val="cv"/>
        </w:rPr>
      </w:pPr>
      <w:r>
        <w:rPr>
          <w:rStyle w:val="cv"/>
        </w:rPr>
        <w:t>Řecké slovo „apokalypsis“ znamená doslova „odstranit oponu“, abychom mohli vidět, kdo je Bůh</w:t>
      </w:r>
      <w:r w:rsidR="00405E90">
        <w:rPr>
          <w:rStyle w:val="cv"/>
        </w:rPr>
        <w:t>. Z toho důvodu nám</w:t>
      </w:r>
      <w:r w:rsidR="002A36A9">
        <w:rPr>
          <w:rStyle w:val="cv"/>
        </w:rPr>
        <w:t xml:space="preserve"> Bůh</w:t>
      </w:r>
      <w:r w:rsidR="00405E90">
        <w:rPr>
          <w:rStyle w:val="cv"/>
        </w:rPr>
        <w:t xml:space="preserve"> dal Bibli </w:t>
      </w:r>
      <w:r>
        <w:rPr>
          <w:rStyle w:val="cv"/>
        </w:rPr>
        <w:t>a umožnil nám porozumět a nahlédnout do Jeho osobnosti a</w:t>
      </w:r>
      <w:r w:rsidR="00405E90">
        <w:rPr>
          <w:rStyle w:val="cv"/>
        </w:rPr>
        <w:t xml:space="preserve"> poznávat Jeho povahu</w:t>
      </w:r>
      <w:r>
        <w:rPr>
          <w:rStyle w:val="cv"/>
        </w:rPr>
        <w:t>.</w:t>
      </w:r>
    </w:p>
    <w:p w:rsidR="005745A3" w:rsidRDefault="005745A3" w:rsidP="00924629">
      <w:pPr>
        <w:rPr>
          <w:rStyle w:val="cv"/>
        </w:rPr>
      </w:pPr>
      <w:r>
        <w:rPr>
          <w:rStyle w:val="cv"/>
        </w:rPr>
        <w:t xml:space="preserve">V týdnu stvoření Bůh </w:t>
      </w:r>
      <w:r w:rsidR="005549CE">
        <w:rPr>
          <w:rStyle w:val="cv"/>
        </w:rPr>
        <w:t>způsobil, že věci začaly existovat</w:t>
      </w:r>
      <w:r>
        <w:rPr>
          <w:rStyle w:val="cv"/>
        </w:rPr>
        <w:t>, což je schopnost, kterou má jedině Bůh. Hebrejské slov</w:t>
      </w:r>
      <w:r w:rsidR="005549CE">
        <w:rPr>
          <w:rStyle w:val="cv"/>
        </w:rPr>
        <w:t>es</w:t>
      </w:r>
      <w:r>
        <w:rPr>
          <w:rStyle w:val="cv"/>
        </w:rPr>
        <w:t>o</w:t>
      </w:r>
      <w:r w:rsidR="005549CE">
        <w:rPr>
          <w:rStyle w:val="cv"/>
        </w:rPr>
        <w:t xml:space="preserve"> „bara“</w:t>
      </w:r>
      <w:r w:rsidR="0028031E">
        <w:rPr>
          <w:rStyle w:val="cv"/>
        </w:rPr>
        <w:t xml:space="preserve"> – „stvořit“</w:t>
      </w:r>
      <w:r>
        <w:rPr>
          <w:rStyle w:val="cv"/>
        </w:rPr>
        <w:t>, které s</w:t>
      </w:r>
      <w:r w:rsidR="005549CE">
        <w:rPr>
          <w:rStyle w:val="cv"/>
        </w:rPr>
        <w:t>e nachází v Genesis 1,</w:t>
      </w:r>
      <w:r>
        <w:rPr>
          <w:rStyle w:val="cv"/>
        </w:rPr>
        <w:t xml:space="preserve"> </w:t>
      </w:r>
      <w:r w:rsidR="0028031E">
        <w:rPr>
          <w:rStyle w:val="cv"/>
        </w:rPr>
        <w:t>označuje</w:t>
      </w:r>
      <w:r>
        <w:rPr>
          <w:rStyle w:val="cv"/>
        </w:rPr>
        <w:t xml:space="preserve"> Boží stvořitelskou moc</w:t>
      </w:r>
      <w:r w:rsidR="005549CE">
        <w:rPr>
          <w:rStyle w:val="cv"/>
        </w:rPr>
        <w:t>. T</w:t>
      </w:r>
      <w:r>
        <w:rPr>
          <w:rStyle w:val="cv"/>
        </w:rPr>
        <w:t xml:space="preserve">o je slovo, které je použito jedině </w:t>
      </w:r>
      <w:r w:rsidR="00FC1FC0">
        <w:rPr>
          <w:rStyle w:val="cv"/>
        </w:rPr>
        <w:t>v souvislosti s Pánem Bohem, protože On je ten jediný, který má schopnost způsobit, aby věci začaly existovat. „Bara“ se n</w:t>
      </w:r>
      <w:r>
        <w:rPr>
          <w:rStyle w:val="cv"/>
        </w:rPr>
        <w:t>enachází</w:t>
      </w:r>
      <w:r w:rsidR="005549CE">
        <w:rPr>
          <w:rStyle w:val="cv"/>
        </w:rPr>
        <w:t xml:space="preserve"> </w:t>
      </w:r>
      <w:r w:rsidR="00FC1FC0">
        <w:rPr>
          <w:rStyle w:val="cv"/>
        </w:rPr>
        <w:t>nikde ve vztahu k lidem.</w:t>
      </w:r>
    </w:p>
    <w:p w:rsidR="008D76A3" w:rsidRDefault="008D76A3" w:rsidP="00924629">
      <w:pPr>
        <w:rPr>
          <w:rStyle w:val="cv"/>
        </w:rPr>
      </w:pPr>
      <w:r>
        <w:rPr>
          <w:rStyle w:val="cv"/>
        </w:rPr>
        <w:t>Bůh způsobil</w:t>
      </w:r>
      <w:r w:rsidR="00FC1FC0">
        <w:rPr>
          <w:rStyle w:val="cv"/>
        </w:rPr>
        <w:t xml:space="preserve"> – „bara“</w:t>
      </w:r>
      <w:r>
        <w:rPr>
          <w:rStyle w:val="cv"/>
        </w:rPr>
        <w:t>, že světlo začalo existovat. Způ</w:t>
      </w:r>
      <w:r w:rsidR="00795A6F">
        <w:rPr>
          <w:rStyle w:val="cv"/>
        </w:rPr>
        <w:t>sobil, že začala existovat atmo</w:t>
      </w:r>
      <w:r>
        <w:rPr>
          <w:rStyle w:val="cv"/>
        </w:rPr>
        <w:t xml:space="preserve">sféra, hvězdy, vesmír, vegetace, zvířata, ptáci. Bůh povolal věci, aby </w:t>
      </w:r>
      <w:r w:rsidR="005549CE">
        <w:rPr>
          <w:rStyle w:val="cv"/>
        </w:rPr>
        <w:t>byly</w:t>
      </w:r>
      <w:r>
        <w:rPr>
          <w:rStyle w:val="cv"/>
        </w:rPr>
        <w:t>. A to je něco, co může udělat jenom Pán Bůh.</w:t>
      </w:r>
    </w:p>
    <w:p w:rsidR="008D76A3" w:rsidRDefault="005549CE" w:rsidP="00924629">
      <w:pPr>
        <w:rPr>
          <w:rStyle w:val="cv"/>
        </w:rPr>
      </w:pPr>
      <w:r>
        <w:rPr>
          <w:rStyle w:val="cv"/>
        </w:rPr>
        <w:t>O</w:t>
      </w:r>
      <w:r w:rsidR="008D76A3">
        <w:rPr>
          <w:rStyle w:val="cv"/>
        </w:rPr>
        <w:t xml:space="preserve"> Jeho díle </w:t>
      </w:r>
      <w:r>
        <w:rPr>
          <w:rStyle w:val="cv"/>
        </w:rPr>
        <w:t>čteme</w:t>
      </w:r>
      <w:r w:rsidR="008D76A3">
        <w:rPr>
          <w:rStyle w:val="cv"/>
        </w:rPr>
        <w:t xml:space="preserve">, že ho popisoval, jako </w:t>
      </w:r>
      <w:r w:rsidR="0028031E">
        <w:rPr>
          <w:rStyle w:val="cv"/>
        </w:rPr>
        <w:t>„</w:t>
      </w:r>
      <w:r w:rsidR="008D76A3">
        <w:rPr>
          <w:rStyle w:val="cv"/>
        </w:rPr>
        <w:t>dobré</w:t>
      </w:r>
      <w:r w:rsidR="0028031E">
        <w:rPr>
          <w:rStyle w:val="cv"/>
        </w:rPr>
        <w:t>“</w:t>
      </w:r>
      <w:r w:rsidR="008D76A3">
        <w:rPr>
          <w:rStyle w:val="cv"/>
        </w:rPr>
        <w:t xml:space="preserve">. </w:t>
      </w:r>
      <w:r>
        <w:rPr>
          <w:rStyle w:val="cv"/>
        </w:rPr>
        <w:t>A n</w:t>
      </w:r>
      <w:r w:rsidR="008D76A3">
        <w:rPr>
          <w:rStyle w:val="cv"/>
        </w:rPr>
        <w:t xml:space="preserve">a konci bylo všechno </w:t>
      </w:r>
      <w:r w:rsidR="00FC1FC0">
        <w:rPr>
          <w:rStyle w:val="cv"/>
        </w:rPr>
        <w:t xml:space="preserve">dokonce </w:t>
      </w:r>
      <w:r>
        <w:rPr>
          <w:rStyle w:val="cv"/>
        </w:rPr>
        <w:t>„</w:t>
      </w:r>
      <w:r w:rsidR="008D76A3">
        <w:rPr>
          <w:rStyle w:val="cv"/>
        </w:rPr>
        <w:t>velmi dobré“.</w:t>
      </w:r>
    </w:p>
    <w:p w:rsidR="008D76A3" w:rsidRDefault="005549CE" w:rsidP="00924629">
      <w:pPr>
        <w:rPr>
          <w:rStyle w:val="cv"/>
        </w:rPr>
      </w:pPr>
      <w:r>
        <w:rPr>
          <w:rStyle w:val="cv"/>
        </w:rPr>
        <w:t>Bůh s</w:t>
      </w:r>
      <w:r w:rsidR="008D76A3">
        <w:rPr>
          <w:rStyle w:val="cv"/>
        </w:rPr>
        <w:t xml:space="preserve">tvořil rozdíl mezi světlem a tmou. Oddělil vodu od pevniny. Stvořil slunce, měsíc, hvězdy, rostliny. Stvořil </w:t>
      </w:r>
      <w:r>
        <w:rPr>
          <w:rStyle w:val="cv"/>
        </w:rPr>
        <w:t>ze země</w:t>
      </w:r>
      <w:r w:rsidR="008D76A3">
        <w:rPr>
          <w:rStyle w:val="cv"/>
        </w:rPr>
        <w:t xml:space="preserve"> živé</w:t>
      </w:r>
      <w:r w:rsidR="00FC1FC0">
        <w:rPr>
          <w:rStyle w:val="cv"/>
        </w:rPr>
        <w:t xml:space="preserve"> bytosti – ptáky, ryby, savce. A t</w:t>
      </w:r>
      <w:r w:rsidR="008D76A3">
        <w:rPr>
          <w:rStyle w:val="cv"/>
        </w:rPr>
        <w:t xml:space="preserve">o </w:t>
      </w:r>
      <w:r>
        <w:rPr>
          <w:rStyle w:val="cv"/>
        </w:rPr>
        <w:t>je něco, co</w:t>
      </w:r>
      <w:r w:rsidR="008D76A3">
        <w:rPr>
          <w:rStyle w:val="cv"/>
        </w:rPr>
        <w:t xml:space="preserve"> lidé někdy přehlédnou.</w:t>
      </w:r>
    </w:p>
    <w:p w:rsidR="008D76A3" w:rsidRDefault="008D76A3" w:rsidP="00924629">
      <w:pPr>
        <w:rPr>
          <w:rStyle w:val="cv"/>
        </w:rPr>
      </w:pPr>
      <w:r>
        <w:rPr>
          <w:rStyle w:val="cv"/>
        </w:rPr>
        <w:t>Nebyli to</w:t>
      </w:r>
      <w:r w:rsidR="00795A6F">
        <w:rPr>
          <w:rStyle w:val="cv"/>
        </w:rPr>
        <w:t xml:space="preserve"> </w:t>
      </w:r>
      <w:r>
        <w:rPr>
          <w:rStyle w:val="cv"/>
        </w:rPr>
        <w:t>jenom lidé, kdo byli stvořeni z</w:t>
      </w:r>
      <w:r w:rsidR="00795A6F">
        <w:rPr>
          <w:rStyle w:val="cv"/>
        </w:rPr>
        <w:t>e země</w:t>
      </w:r>
      <w:r>
        <w:rPr>
          <w:rStyle w:val="cv"/>
        </w:rPr>
        <w:t>. Také zvířata b</w:t>
      </w:r>
      <w:r w:rsidR="00795A6F">
        <w:rPr>
          <w:rStyle w:val="cv"/>
        </w:rPr>
        <w:t>yla stvořena ze země. V </w:t>
      </w:r>
      <w:r w:rsidR="00795A6F" w:rsidRPr="00795A6F">
        <w:rPr>
          <w:rStyle w:val="cv"/>
          <w:color w:val="FF0000"/>
        </w:rPr>
        <w:t xml:space="preserve">Genesis </w:t>
      </w:r>
      <w:r w:rsidRPr="00795A6F">
        <w:rPr>
          <w:rStyle w:val="cv"/>
          <w:color w:val="FF0000"/>
        </w:rPr>
        <w:t xml:space="preserve">2,19 </w:t>
      </w:r>
      <w:r>
        <w:rPr>
          <w:rStyle w:val="cv"/>
        </w:rPr>
        <w:t>je psáno:</w:t>
      </w:r>
    </w:p>
    <w:p w:rsidR="008D76A3" w:rsidRPr="00795A6F" w:rsidRDefault="008D76A3" w:rsidP="00924629">
      <w:pPr>
        <w:rPr>
          <w:rStyle w:val="cv"/>
          <w:color w:val="FF0000"/>
        </w:rPr>
      </w:pPr>
      <w:r w:rsidRPr="00795A6F">
        <w:rPr>
          <w:rStyle w:val="cv"/>
          <w:color w:val="FF0000"/>
        </w:rPr>
        <w:t>Gn 2,19: „</w:t>
      </w:r>
      <w:r w:rsidR="00E64FA3" w:rsidRPr="00795A6F">
        <w:rPr>
          <w:rStyle w:val="cv"/>
          <w:color w:val="FF0000"/>
        </w:rPr>
        <w:t>Hospodin Bůh vytvořil ze země všechnu polní zvěř a všechno nebeské ptactvo a přivedl je k</w:t>
      </w:r>
      <w:r w:rsidR="00795A6F">
        <w:rPr>
          <w:rStyle w:val="cv"/>
          <w:color w:val="FF0000"/>
        </w:rPr>
        <w:t> </w:t>
      </w:r>
      <w:r w:rsidR="00E64FA3" w:rsidRPr="00795A6F">
        <w:rPr>
          <w:rStyle w:val="cv"/>
          <w:color w:val="FF0000"/>
        </w:rPr>
        <w:t>člověku, aby viděl, jak je nazve. A jak člověk každou živou duši nazval, takové bylo její jméno.“</w:t>
      </w:r>
    </w:p>
    <w:p w:rsidR="00E64FA3" w:rsidRDefault="00E64FA3" w:rsidP="00924629">
      <w:pPr>
        <w:rPr>
          <w:rStyle w:val="cv"/>
        </w:rPr>
      </w:pPr>
      <w:r>
        <w:rPr>
          <w:rStyle w:val="cv"/>
        </w:rPr>
        <w:t xml:space="preserve">A tak seznam podobností mezi těmito stvořenými položkami </w:t>
      </w:r>
      <w:r w:rsidR="005549CE">
        <w:rPr>
          <w:rStyle w:val="cv"/>
        </w:rPr>
        <w:t>je dlouhý</w:t>
      </w:r>
      <w:r>
        <w:rPr>
          <w:rStyle w:val="cv"/>
        </w:rPr>
        <w:t>. Je v tom určitý vzor. Ale možná to nejdůležitější k pochopení je, že všechno, co bylo stvořeno, bylo učiněno velmi pečlivě, s láskou a pozorností na detaily. A se záměrem života. A všechno bylo velmi, velmi dobré.</w:t>
      </w:r>
    </w:p>
    <w:p w:rsidR="00695048" w:rsidRDefault="00E64FA3" w:rsidP="00924629">
      <w:pPr>
        <w:rPr>
          <w:rStyle w:val="cv"/>
        </w:rPr>
      </w:pPr>
      <w:r>
        <w:rPr>
          <w:rStyle w:val="cv"/>
        </w:rPr>
        <w:t>Avšak to nejzvláštnější ze všech stvoření, se objevilo v šestý den, kdy Bůh udělal něco jiného.</w:t>
      </w:r>
      <w:r w:rsidR="00695048">
        <w:rPr>
          <w:rStyle w:val="cv"/>
        </w:rPr>
        <w:t xml:space="preserve"> Zde Bůh porušil vzor. Až dosud Bůh tvořil všechny věci, </w:t>
      </w:r>
      <w:r w:rsidR="00FC1FC0">
        <w:rPr>
          <w:rStyle w:val="cv"/>
        </w:rPr>
        <w:t xml:space="preserve">i </w:t>
      </w:r>
      <w:r w:rsidR="00695048">
        <w:rPr>
          <w:rStyle w:val="cv"/>
        </w:rPr>
        <w:t>živá zvířata</w:t>
      </w:r>
      <w:r w:rsidR="0028031E">
        <w:rPr>
          <w:rStyle w:val="cv"/>
        </w:rPr>
        <w:t>,</w:t>
      </w:r>
      <w:r w:rsidR="00695048">
        <w:rPr>
          <w:rStyle w:val="cv"/>
        </w:rPr>
        <w:t xml:space="preserve"> určitým způsobem.</w:t>
      </w:r>
    </w:p>
    <w:p w:rsidR="00E64FA3" w:rsidRDefault="00695048" w:rsidP="00924629">
      <w:pPr>
        <w:rPr>
          <w:rStyle w:val="cv"/>
        </w:rPr>
      </w:pPr>
      <w:r>
        <w:rPr>
          <w:rStyle w:val="cv"/>
        </w:rPr>
        <w:t xml:space="preserve">Nicméně v šestý den Bůh udělal něco </w:t>
      </w:r>
      <w:r w:rsidR="00FC1FC0">
        <w:rPr>
          <w:rStyle w:val="cv"/>
        </w:rPr>
        <w:t>odlišného</w:t>
      </w:r>
      <w:r>
        <w:rPr>
          <w:rStyle w:val="cv"/>
        </w:rPr>
        <w:t>. A v tom js</w:t>
      </w:r>
      <w:r w:rsidR="005549CE">
        <w:rPr>
          <w:rStyle w:val="cv"/>
        </w:rPr>
        <w:t>ou významné dva texty, které js</w:t>
      </w:r>
      <w:r>
        <w:rPr>
          <w:rStyle w:val="cv"/>
        </w:rPr>
        <w:t>ou také nejdůležitější</w:t>
      </w:r>
      <w:r w:rsidR="00FC1FC0">
        <w:rPr>
          <w:rStyle w:val="cv"/>
        </w:rPr>
        <w:t xml:space="preserve"> verše ohledně stvoření člověka</w:t>
      </w:r>
      <w:r>
        <w:rPr>
          <w:rStyle w:val="cv"/>
        </w:rPr>
        <w:t xml:space="preserve">. Jsou to základní, zásadní </w:t>
      </w:r>
      <w:r w:rsidR="0083086D">
        <w:rPr>
          <w:rStyle w:val="cv"/>
        </w:rPr>
        <w:t>pasáže</w:t>
      </w:r>
      <w:r w:rsidR="0028031E">
        <w:rPr>
          <w:rStyle w:val="cv"/>
        </w:rPr>
        <w:t>, které musím</w:t>
      </w:r>
      <w:r>
        <w:rPr>
          <w:rStyle w:val="cv"/>
        </w:rPr>
        <w:t>e znát, a které musíme</w:t>
      </w:r>
      <w:r w:rsidR="00E66945">
        <w:rPr>
          <w:rStyle w:val="cv"/>
        </w:rPr>
        <w:t xml:space="preserve"> pochopit</w:t>
      </w:r>
      <w:r>
        <w:rPr>
          <w:rStyle w:val="cv"/>
        </w:rPr>
        <w:t>, ab</w:t>
      </w:r>
      <w:r w:rsidR="00795A6F">
        <w:rPr>
          <w:rStyle w:val="cv"/>
        </w:rPr>
        <w:t>y</w:t>
      </w:r>
      <w:r>
        <w:rPr>
          <w:rStyle w:val="cv"/>
        </w:rPr>
        <w:t>chom se dostali k samotné přirozenosti lidstva.</w:t>
      </w:r>
    </w:p>
    <w:p w:rsidR="00695048" w:rsidRDefault="00695048" w:rsidP="00924629">
      <w:pPr>
        <w:rPr>
          <w:rStyle w:val="cv"/>
        </w:rPr>
      </w:pPr>
      <w:r>
        <w:rPr>
          <w:rStyle w:val="cv"/>
        </w:rPr>
        <w:t xml:space="preserve">První je </w:t>
      </w:r>
      <w:r w:rsidRPr="00E66945">
        <w:rPr>
          <w:rStyle w:val="cv"/>
          <w:color w:val="FF0000"/>
        </w:rPr>
        <w:t xml:space="preserve">Genesis 1,24-27 </w:t>
      </w:r>
      <w:r w:rsidR="006363DA">
        <w:rPr>
          <w:rStyle w:val="cv"/>
        </w:rPr>
        <w:t>a druhá</w:t>
      </w:r>
      <w:r>
        <w:rPr>
          <w:rStyle w:val="cv"/>
        </w:rPr>
        <w:t xml:space="preserve"> je </w:t>
      </w:r>
      <w:r w:rsidRPr="00E66945">
        <w:rPr>
          <w:rStyle w:val="cv"/>
          <w:color w:val="FF0000"/>
        </w:rPr>
        <w:t>Genesis 2,19</w:t>
      </w:r>
      <w:r>
        <w:rPr>
          <w:rStyle w:val="cv"/>
        </w:rPr>
        <w:t>.</w:t>
      </w:r>
    </w:p>
    <w:p w:rsidR="00695048" w:rsidRDefault="00695048" w:rsidP="00924629">
      <w:pPr>
        <w:rPr>
          <w:rStyle w:val="cv"/>
        </w:rPr>
      </w:pPr>
      <w:r>
        <w:rPr>
          <w:rStyle w:val="cv"/>
        </w:rPr>
        <w:t>Prodívejme se tedy na první z nich:</w:t>
      </w:r>
    </w:p>
    <w:p w:rsidR="00695048" w:rsidRPr="00795A6F" w:rsidRDefault="00695048" w:rsidP="00924629">
      <w:pPr>
        <w:rPr>
          <w:rStyle w:val="cv"/>
          <w:color w:val="FF0000"/>
        </w:rPr>
      </w:pPr>
      <w:r w:rsidRPr="00795A6F">
        <w:rPr>
          <w:rStyle w:val="cv"/>
          <w:color w:val="FF0000"/>
        </w:rPr>
        <w:t>Gn 1,24-27: „I řekl Bůh: Ať země vydá formy života podle jeho druhu: Dobytek, plazy a zemskou zvěř podle svého druhu. A stalo se tak. 25</w:t>
      </w:r>
      <w:r w:rsidR="00795A6F">
        <w:rPr>
          <w:rStyle w:val="cv"/>
          <w:color w:val="FF0000"/>
        </w:rPr>
        <w:t xml:space="preserve"> </w:t>
      </w:r>
      <w:r w:rsidRPr="00795A6F">
        <w:rPr>
          <w:rStyle w:val="cv"/>
          <w:color w:val="FF0000"/>
        </w:rPr>
        <w:t>Bůh učinil zemskou zvěř podle jejího druhu, dobytek podle jeho druhu a každého zemského plaza podle jeho druhu. Bůh viděl, že to bylo dobré. 26</w:t>
      </w:r>
      <w:r w:rsidR="00795A6F">
        <w:rPr>
          <w:rStyle w:val="cv"/>
          <w:color w:val="FF0000"/>
        </w:rPr>
        <w:t xml:space="preserve"> </w:t>
      </w:r>
      <w:r w:rsidRPr="00795A6F">
        <w:rPr>
          <w:rStyle w:val="cv"/>
          <w:color w:val="FF0000"/>
        </w:rPr>
        <w:t>I řekl Bůh: Učiňme člověka k našemu obrazu, jako naši podobu, aby panovali nad mořskými rybami, nad nebeským ptactvem, nad dobytkem a nad celou zemí i nad všemi plazy pohybujícími se na zemi. 27</w:t>
      </w:r>
      <w:r w:rsidR="00795A6F">
        <w:rPr>
          <w:rStyle w:val="cv"/>
          <w:color w:val="FF0000"/>
        </w:rPr>
        <w:t xml:space="preserve"> </w:t>
      </w:r>
      <w:r w:rsidRPr="00795A6F">
        <w:rPr>
          <w:rStyle w:val="cv"/>
          <w:color w:val="FF0000"/>
        </w:rPr>
        <w:t>Bůh stvořil člověka ke svému obrazu, stvořil ho k obrazu Božímu, stvořil je muže a ženu.“</w:t>
      </w:r>
    </w:p>
    <w:p w:rsidR="00695048" w:rsidRDefault="0083086D" w:rsidP="00924629">
      <w:pPr>
        <w:rPr>
          <w:rStyle w:val="cv"/>
        </w:rPr>
      </w:pPr>
      <w:r>
        <w:rPr>
          <w:rStyle w:val="cv"/>
        </w:rPr>
        <w:t>Teď</w:t>
      </w:r>
      <w:r w:rsidR="00695048">
        <w:rPr>
          <w:rStyle w:val="cv"/>
        </w:rPr>
        <w:t xml:space="preserve"> přejděme ke </w:t>
      </w:r>
      <w:r w:rsidR="00695048" w:rsidRPr="0083086D">
        <w:rPr>
          <w:rStyle w:val="cv"/>
          <w:color w:val="FF0000"/>
        </w:rPr>
        <w:t>Genesis 2,7</w:t>
      </w:r>
      <w:r w:rsidR="00695048">
        <w:rPr>
          <w:rStyle w:val="cv"/>
        </w:rPr>
        <w:t>, kde je psáno:</w:t>
      </w:r>
    </w:p>
    <w:p w:rsidR="00695048" w:rsidRPr="00795A6F" w:rsidRDefault="00695048" w:rsidP="00924629">
      <w:pPr>
        <w:rPr>
          <w:rStyle w:val="cv"/>
          <w:color w:val="FF0000"/>
        </w:rPr>
      </w:pPr>
      <w:r w:rsidRPr="00795A6F">
        <w:rPr>
          <w:rStyle w:val="cv"/>
          <w:color w:val="FF0000"/>
        </w:rPr>
        <w:t>Gn 2,7: „Hospodin Bůh vytvořil člověka z prachu ze země, a do jeho chřípí vdechl dech života; a člověk se stal živou duší.“</w:t>
      </w:r>
    </w:p>
    <w:p w:rsidR="00695048" w:rsidRDefault="00695048" w:rsidP="00924629">
      <w:pPr>
        <w:rPr>
          <w:rStyle w:val="cv"/>
        </w:rPr>
      </w:pPr>
      <w:r>
        <w:rPr>
          <w:rStyle w:val="cv"/>
        </w:rPr>
        <w:t>A verš 19 říká:</w:t>
      </w:r>
    </w:p>
    <w:p w:rsidR="00695048" w:rsidRPr="00795A6F" w:rsidRDefault="00695048" w:rsidP="00695048">
      <w:pPr>
        <w:rPr>
          <w:rStyle w:val="cv"/>
          <w:color w:val="FF0000"/>
        </w:rPr>
      </w:pPr>
      <w:r w:rsidRPr="00795A6F">
        <w:rPr>
          <w:rStyle w:val="cv"/>
          <w:color w:val="FF0000"/>
        </w:rPr>
        <w:t>Gn 2,19: „Hospodin Bůh vytvořil ze země všechnu polní zvěř a všechno nebeské ptactvo a přivedl je k</w:t>
      </w:r>
      <w:r w:rsidR="00795A6F" w:rsidRPr="00795A6F">
        <w:rPr>
          <w:rStyle w:val="cv"/>
          <w:color w:val="FF0000"/>
        </w:rPr>
        <w:t> </w:t>
      </w:r>
      <w:r w:rsidRPr="00795A6F">
        <w:rPr>
          <w:rStyle w:val="cv"/>
          <w:color w:val="FF0000"/>
        </w:rPr>
        <w:t>člověku, aby viděl, jak je nazve. A jak člověk každou živou duši nazval, takové bylo její jméno.“</w:t>
      </w:r>
    </w:p>
    <w:p w:rsidR="00695048" w:rsidRDefault="00695048" w:rsidP="00924629">
      <w:pPr>
        <w:rPr>
          <w:rStyle w:val="cv"/>
        </w:rPr>
      </w:pPr>
      <w:r>
        <w:rPr>
          <w:rStyle w:val="cv"/>
        </w:rPr>
        <w:t xml:space="preserve">V těchto verších je toho mnoho, co bychom mohli objevit. Mohli bychom strávit </w:t>
      </w:r>
      <w:r w:rsidR="0096634A">
        <w:rPr>
          <w:rStyle w:val="cv"/>
        </w:rPr>
        <w:t>celou Lekci, veškerý zbývající čas, je</w:t>
      </w:r>
      <w:r w:rsidR="00E66945">
        <w:rPr>
          <w:rStyle w:val="cv"/>
        </w:rPr>
        <w:t>nom</w:t>
      </w:r>
      <w:r w:rsidR="0096634A">
        <w:rPr>
          <w:rStyle w:val="cv"/>
        </w:rPr>
        <w:t xml:space="preserve"> zkoumáním toho, co je v těchto verších obsaženo.</w:t>
      </w:r>
    </w:p>
    <w:p w:rsidR="0096634A" w:rsidRDefault="0096634A" w:rsidP="00924629">
      <w:pPr>
        <w:rPr>
          <w:rStyle w:val="cv"/>
        </w:rPr>
      </w:pPr>
      <w:r>
        <w:rPr>
          <w:rStyle w:val="cv"/>
        </w:rPr>
        <w:t>Avšak v těchto dvou pasážích jsou dvě věci, které bych chtěl zdůraznit.</w:t>
      </w:r>
    </w:p>
    <w:p w:rsidR="0096634A" w:rsidRDefault="0096634A" w:rsidP="00924629">
      <w:pPr>
        <w:rPr>
          <w:rStyle w:val="cv"/>
        </w:rPr>
      </w:pPr>
      <w:r>
        <w:rPr>
          <w:rStyle w:val="cv"/>
        </w:rPr>
        <w:t>První je „být stvořen k obrazu Božímu, k Boží podobě.“</w:t>
      </w:r>
    </w:p>
    <w:p w:rsidR="0096634A" w:rsidRDefault="0083086D" w:rsidP="00924629">
      <w:pPr>
        <w:rPr>
          <w:rStyle w:val="cv"/>
        </w:rPr>
      </w:pPr>
      <w:r>
        <w:rPr>
          <w:rStyle w:val="cv"/>
        </w:rPr>
        <w:t>Proběhlo</w:t>
      </w:r>
      <w:r w:rsidR="0096634A">
        <w:rPr>
          <w:rStyle w:val="cv"/>
        </w:rPr>
        <w:t xml:space="preserve"> mnoho debat a sporů o tom, co to znamená být stvořen k Božímu obrazu. Nemám v úmyslu dát vám absolutní odpověď.</w:t>
      </w:r>
      <w:r w:rsidR="00817DC6">
        <w:rPr>
          <w:rStyle w:val="cv"/>
        </w:rPr>
        <w:t xml:space="preserve"> Nemyslím si</w:t>
      </w:r>
      <w:r>
        <w:rPr>
          <w:rStyle w:val="cv"/>
        </w:rPr>
        <w:t xml:space="preserve"> ani</w:t>
      </w:r>
      <w:r w:rsidR="00817DC6">
        <w:rPr>
          <w:rStyle w:val="cv"/>
        </w:rPr>
        <w:t>, že</w:t>
      </w:r>
      <w:r>
        <w:rPr>
          <w:rStyle w:val="cv"/>
        </w:rPr>
        <w:t xml:space="preserve"> bych</w:t>
      </w:r>
      <w:r w:rsidR="00817DC6">
        <w:rPr>
          <w:rStyle w:val="cv"/>
        </w:rPr>
        <w:t xml:space="preserve"> </w:t>
      </w:r>
      <w:r>
        <w:rPr>
          <w:rStyle w:val="cv"/>
        </w:rPr>
        <w:t>ji znal</w:t>
      </w:r>
      <w:r w:rsidR="00817DC6">
        <w:rPr>
          <w:rStyle w:val="cv"/>
        </w:rPr>
        <w:t>.</w:t>
      </w:r>
      <w:r w:rsidR="003D1F53">
        <w:rPr>
          <w:rStyle w:val="cv"/>
        </w:rPr>
        <w:t xml:space="preserve"> Ale je zde několik věcí, které jsou velmi jasné a samozřejmé. D</w:t>
      </w:r>
      <w:r w:rsidR="00F779B4">
        <w:rPr>
          <w:rStyle w:val="cv"/>
        </w:rPr>
        <w:t>oslova</w:t>
      </w:r>
      <w:r w:rsidR="00516B66">
        <w:rPr>
          <w:rStyle w:val="cv"/>
        </w:rPr>
        <w:t xml:space="preserve"> hned poté, co je psáno, že jsme byli stvořeni k Božímu obrazu, je vysvětleno, co to znamená.</w:t>
      </w:r>
      <w:r w:rsidR="00516B66" w:rsidRPr="00516B66">
        <w:rPr>
          <w:rStyle w:val="cv"/>
        </w:rPr>
        <w:t xml:space="preserve"> </w:t>
      </w:r>
      <w:r w:rsidR="00516B66">
        <w:rPr>
          <w:rStyle w:val="cv"/>
        </w:rPr>
        <w:t>Je zde uvedena definice, co je tím myšleno.</w:t>
      </w:r>
    </w:p>
    <w:p w:rsidR="00516B66" w:rsidRDefault="00516B66" w:rsidP="00924629">
      <w:pPr>
        <w:rPr>
          <w:rStyle w:val="cv"/>
        </w:rPr>
      </w:pPr>
      <w:r>
        <w:rPr>
          <w:rStyle w:val="cv"/>
        </w:rPr>
        <w:t xml:space="preserve">Vzápětí poté, co </w:t>
      </w:r>
      <w:r w:rsidR="00D92795">
        <w:rPr>
          <w:rStyle w:val="cv"/>
        </w:rPr>
        <w:t>čteme</w:t>
      </w:r>
      <w:r>
        <w:rPr>
          <w:rStyle w:val="cv"/>
        </w:rPr>
        <w:t>, že člověk „byl stvořen k obrazu Božímu, k Bož</w:t>
      </w:r>
      <w:r w:rsidR="00587817">
        <w:rPr>
          <w:rStyle w:val="cv"/>
        </w:rPr>
        <w:t>í podobě“, text pokračuje slovy:</w:t>
      </w:r>
    </w:p>
    <w:p w:rsidR="00516B66" w:rsidRPr="00E66945" w:rsidRDefault="00516B66" w:rsidP="00924629">
      <w:pPr>
        <w:rPr>
          <w:rStyle w:val="cv"/>
          <w:color w:val="FF0000"/>
        </w:rPr>
      </w:pPr>
      <w:r w:rsidRPr="00E66945">
        <w:rPr>
          <w:rStyle w:val="cv"/>
          <w:color w:val="FF0000"/>
        </w:rPr>
        <w:t>„aby panovali nad mořskými rybami, nad nebeským ptactvem, nad dobytkem a nad celou zemí i nad všemi plazy pohybujícími se na zemi.“</w:t>
      </w:r>
    </w:p>
    <w:p w:rsidR="00516B66" w:rsidRDefault="00516B66" w:rsidP="00924629">
      <w:pPr>
        <w:rPr>
          <w:rStyle w:val="cv"/>
        </w:rPr>
      </w:pPr>
      <w:r>
        <w:rPr>
          <w:rStyle w:val="cv"/>
        </w:rPr>
        <w:t xml:space="preserve">To mi říká, že alespoň jedna z implikací </w:t>
      </w:r>
      <w:r w:rsidR="006363DA">
        <w:rPr>
          <w:rStyle w:val="cv"/>
        </w:rPr>
        <w:t>významu</w:t>
      </w:r>
      <w:r>
        <w:rPr>
          <w:rStyle w:val="cv"/>
        </w:rPr>
        <w:t xml:space="preserve"> „být stvořen k Božímu obrazu“ je, že nám byla dána autorita. Lidem bylo dáno panství. U žádného jiného stvoření Bůh neřekl: „d</w:t>
      </w:r>
      <w:r w:rsidR="00E66945">
        <w:rPr>
          <w:rStyle w:val="cv"/>
        </w:rPr>
        <w:t>ejme jim panství, nebo autoritu“</w:t>
      </w:r>
      <w:r>
        <w:rPr>
          <w:rStyle w:val="cv"/>
        </w:rPr>
        <w:t>.</w:t>
      </w:r>
    </w:p>
    <w:p w:rsidR="00516B66" w:rsidRDefault="00E15E23" w:rsidP="00924629">
      <w:pPr>
        <w:rPr>
          <w:rStyle w:val="cv"/>
        </w:rPr>
      </w:pPr>
      <w:r>
        <w:rPr>
          <w:rStyle w:val="cv"/>
        </w:rPr>
        <w:t>Něco takového nedostalo žádné</w:t>
      </w:r>
      <w:r w:rsidR="00D92795">
        <w:rPr>
          <w:rStyle w:val="cv"/>
        </w:rPr>
        <w:t xml:space="preserve"> </w:t>
      </w:r>
      <w:r>
        <w:rPr>
          <w:rStyle w:val="cv"/>
        </w:rPr>
        <w:t xml:space="preserve">zvíře ani </w:t>
      </w:r>
      <w:r w:rsidR="006363DA">
        <w:rPr>
          <w:rStyle w:val="cv"/>
        </w:rPr>
        <w:t>nic jiného, co Bůh učinil</w:t>
      </w:r>
      <w:r>
        <w:rPr>
          <w:rStyle w:val="cv"/>
        </w:rPr>
        <w:t>.</w:t>
      </w:r>
    </w:p>
    <w:p w:rsidR="00587817" w:rsidRDefault="00587817" w:rsidP="00587817">
      <w:pPr>
        <w:rPr>
          <w:rStyle w:val="cv"/>
        </w:rPr>
      </w:pPr>
      <w:r>
        <w:rPr>
          <w:rStyle w:val="cv"/>
        </w:rPr>
        <w:t>Uvedl jsem pouze toto srovnání, protože následuje hned po textu, že jsme byli stvořeni k Božímu obrazu.</w:t>
      </w:r>
    </w:p>
    <w:p w:rsidR="00E15E23" w:rsidRDefault="00E15E23" w:rsidP="00924629">
      <w:pPr>
        <w:rPr>
          <w:rStyle w:val="cv"/>
        </w:rPr>
      </w:pPr>
      <w:r>
        <w:rPr>
          <w:rStyle w:val="cv"/>
        </w:rPr>
        <w:t>To však neznamená, že t</w:t>
      </w:r>
      <w:r w:rsidR="00687955">
        <w:rPr>
          <w:rStyle w:val="cv"/>
        </w:rPr>
        <w:t>oto je jediná aplikace. Pravděpo</w:t>
      </w:r>
      <w:r>
        <w:rPr>
          <w:rStyle w:val="cv"/>
        </w:rPr>
        <w:t>dobně ex</w:t>
      </w:r>
      <w:r w:rsidR="00E92F2F">
        <w:rPr>
          <w:rStyle w:val="cv"/>
        </w:rPr>
        <w:t xml:space="preserve">istuje více způsobů, </w:t>
      </w:r>
      <w:r w:rsidR="00587817">
        <w:rPr>
          <w:rStyle w:val="cv"/>
        </w:rPr>
        <w:t xml:space="preserve">kdy odrážíme </w:t>
      </w:r>
      <w:r w:rsidR="004542E5">
        <w:rPr>
          <w:rStyle w:val="cv"/>
        </w:rPr>
        <w:t xml:space="preserve">obraz a </w:t>
      </w:r>
      <w:r w:rsidR="00587817">
        <w:rPr>
          <w:rStyle w:val="cv"/>
        </w:rPr>
        <w:t>podobu Pána Boha</w:t>
      </w:r>
      <w:r>
        <w:rPr>
          <w:rStyle w:val="cv"/>
        </w:rPr>
        <w:t>.</w:t>
      </w:r>
    </w:p>
    <w:p w:rsidR="00E15E23" w:rsidRDefault="00E15E23" w:rsidP="00924629">
      <w:pPr>
        <w:rPr>
          <w:rStyle w:val="cv"/>
        </w:rPr>
      </w:pPr>
      <w:r>
        <w:rPr>
          <w:rStyle w:val="cv"/>
        </w:rPr>
        <w:t xml:space="preserve">Věřím, že jsme byli stvořeni k Boží podobě v mnoha </w:t>
      </w:r>
      <w:r w:rsidR="00D92795">
        <w:rPr>
          <w:rStyle w:val="cv"/>
        </w:rPr>
        <w:t>ohledech</w:t>
      </w:r>
      <w:r>
        <w:rPr>
          <w:rStyle w:val="cv"/>
        </w:rPr>
        <w:t>.</w:t>
      </w:r>
    </w:p>
    <w:p w:rsidR="00E15E23" w:rsidRDefault="00E15E23" w:rsidP="00924629">
      <w:pPr>
        <w:rPr>
          <w:rStyle w:val="cv"/>
        </w:rPr>
      </w:pPr>
      <w:r>
        <w:rPr>
          <w:rStyle w:val="cv"/>
        </w:rPr>
        <w:t xml:space="preserve">Za prvé, </w:t>
      </w:r>
      <w:r w:rsidR="004542E5">
        <w:rPr>
          <w:rStyle w:val="cv"/>
        </w:rPr>
        <w:t xml:space="preserve">když nám </w:t>
      </w:r>
      <w:r>
        <w:rPr>
          <w:rStyle w:val="cv"/>
        </w:rPr>
        <w:t>text</w:t>
      </w:r>
      <w:r w:rsidR="004542E5">
        <w:rPr>
          <w:rStyle w:val="cv"/>
        </w:rPr>
        <w:t xml:space="preserve"> </w:t>
      </w:r>
      <w:r>
        <w:rPr>
          <w:rStyle w:val="cv"/>
        </w:rPr>
        <w:t>říká, že Bůh stvořil muže a ženu ke Svému obrazu</w:t>
      </w:r>
      <w:r w:rsidR="004542E5">
        <w:rPr>
          <w:rStyle w:val="cv"/>
        </w:rPr>
        <w:t>, n</w:t>
      </w:r>
      <w:r>
        <w:rPr>
          <w:rStyle w:val="cv"/>
        </w:rPr>
        <w:t xml:space="preserve">emluví </w:t>
      </w:r>
      <w:r w:rsidR="008B057B">
        <w:rPr>
          <w:rStyle w:val="cv"/>
        </w:rPr>
        <w:t xml:space="preserve">se tu o </w:t>
      </w:r>
      <w:r w:rsidR="00587817">
        <w:rPr>
          <w:rStyle w:val="cv"/>
        </w:rPr>
        <w:t>pohlaví</w:t>
      </w:r>
      <w:r w:rsidR="008B057B">
        <w:rPr>
          <w:rStyle w:val="cv"/>
        </w:rPr>
        <w:t xml:space="preserve">, ani </w:t>
      </w:r>
      <w:r w:rsidR="007F430F">
        <w:rPr>
          <w:rStyle w:val="cv"/>
        </w:rPr>
        <w:t xml:space="preserve">o </w:t>
      </w:r>
      <w:r w:rsidR="008B057B">
        <w:rPr>
          <w:rStyle w:val="cv"/>
        </w:rPr>
        <w:t>sexualitě, ale o něčem, co to přesahuje a je na mnohem vyšší úrovni.</w:t>
      </w:r>
    </w:p>
    <w:p w:rsidR="008B057B" w:rsidRDefault="004542E5" w:rsidP="00924629">
      <w:pPr>
        <w:rPr>
          <w:rStyle w:val="cv"/>
        </w:rPr>
      </w:pPr>
      <w:r>
        <w:rPr>
          <w:rStyle w:val="cv"/>
        </w:rPr>
        <w:t>Znamená to</w:t>
      </w:r>
      <w:r w:rsidR="008B057B">
        <w:rPr>
          <w:rStyle w:val="cv"/>
        </w:rPr>
        <w:t>, že lidská rod</w:t>
      </w:r>
      <w:r w:rsidR="00587817">
        <w:rPr>
          <w:rStyle w:val="cv"/>
        </w:rPr>
        <w:t>ina byla stvořena k Boží podobě, a</w:t>
      </w:r>
      <w:r w:rsidR="008B057B">
        <w:rPr>
          <w:rStyle w:val="cv"/>
        </w:rPr>
        <w:t>ť už se jedná o panství, nebo o to, že jsme vztahové bytosti. Jsme bytosti, které existují v rámci vztahů. A z Bible víme, že Bůh je Bohem vztahů.</w:t>
      </w:r>
    </w:p>
    <w:p w:rsidR="008B057B" w:rsidRDefault="008B057B" w:rsidP="00924629">
      <w:pPr>
        <w:rPr>
          <w:rStyle w:val="cv"/>
        </w:rPr>
      </w:pPr>
      <w:r>
        <w:rPr>
          <w:rStyle w:val="cv"/>
        </w:rPr>
        <w:t xml:space="preserve">Bůh existuje ve </w:t>
      </w:r>
      <w:r w:rsidR="00C97548">
        <w:rPr>
          <w:rStyle w:val="cv"/>
        </w:rPr>
        <w:t>třech osobách</w:t>
      </w:r>
      <w:r>
        <w:rPr>
          <w:rStyle w:val="cv"/>
        </w:rPr>
        <w:t xml:space="preserve"> – je to Otec, Syn a Duch svatý, kteří mají mezi sebou vztah.</w:t>
      </w:r>
    </w:p>
    <w:p w:rsidR="008B057B" w:rsidRDefault="00587817" w:rsidP="00924629">
      <w:pPr>
        <w:rPr>
          <w:rStyle w:val="cv"/>
        </w:rPr>
      </w:pPr>
      <w:r>
        <w:rPr>
          <w:rStyle w:val="cv"/>
        </w:rPr>
        <w:t>A tak</w:t>
      </w:r>
      <w:r w:rsidR="008B057B">
        <w:rPr>
          <w:rStyle w:val="cv"/>
        </w:rPr>
        <w:t xml:space="preserve"> lidé, mnohem víc než zvířata existují ve vztazích – mám otce, matku, bratra, sestru, švagra, švagrovou, synovce, neteř</w:t>
      </w:r>
      <w:r>
        <w:rPr>
          <w:rStyle w:val="cv"/>
        </w:rPr>
        <w:t>e, strýce, tety</w:t>
      </w:r>
      <w:r w:rsidR="008B057B">
        <w:rPr>
          <w:rStyle w:val="cv"/>
        </w:rPr>
        <w:t>, bratrance, sestřenice.</w:t>
      </w:r>
    </w:p>
    <w:p w:rsidR="00C107D1" w:rsidRDefault="008B057B" w:rsidP="00924629">
      <w:pPr>
        <w:rPr>
          <w:rStyle w:val="cv"/>
        </w:rPr>
      </w:pPr>
      <w:r>
        <w:rPr>
          <w:rStyle w:val="cv"/>
        </w:rPr>
        <w:t xml:space="preserve">Máme </w:t>
      </w:r>
      <w:r w:rsidR="006363DA">
        <w:rPr>
          <w:rStyle w:val="cv"/>
        </w:rPr>
        <w:t xml:space="preserve">také </w:t>
      </w:r>
      <w:r>
        <w:rPr>
          <w:rStyle w:val="cv"/>
        </w:rPr>
        <w:t>dobré přátel</w:t>
      </w:r>
      <w:r w:rsidR="00587817">
        <w:rPr>
          <w:rStyle w:val="cv"/>
        </w:rPr>
        <w:t>e</w:t>
      </w:r>
      <w:r>
        <w:rPr>
          <w:rStyle w:val="cv"/>
        </w:rPr>
        <w:t>, kteří jsou nám někdy bližší, než vlastní rodina.</w:t>
      </w:r>
      <w:r w:rsidR="00C107D1">
        <w:rPr>
          <w:rStyle w:val="cv"/>
        </w:rPr>
        <w:t xml:space="preserve"> </w:t>
      </w:r>
      <w:r w:rsidR="006363DA">
        <w:rPr>
          <w:rStyle w:val="cv"/>
        </w:rPr>
        <w:t xml:space="preserve"> </w:t>
      </w:r>
      <w:r w:rsidR="00C107D1">
        <w:rPr>
          <w:rStyle w:val="cv"/>
        </w:rPr>
        <w:t>Lidé existují ve vztazích a to je jiný způsob, jak jsme byli stvořeni k Božímu obrazu. Jsme vztahové bytosti.</w:t>
      </w:r>
    </w:p>
    <w:p w:rsidR="00BC25E5" w:rsidRDefault="00C107D1" w:rsidP="00924629">
      <w:pPr>
        <w:rPr>
          <w:rStyle w:val="cv"/>
        </w:rPr>
      </w:pPr>
      <w:r>
        <w:rPr>
          <w:rStyle w:val="cv"/>
        </w:rPr>
        <w:t xml:space="preserve">Není to tedy jenom jeden způsob, jak nás Bůh stvořil ke </w:t>
      </w:r>
      <w:r w:rsidR="00BC25E5">
        <w:rPr>
          <w:rStyle w:val="cv"/>
        </w:rPr>
        <w:t>Svému obrazu.</w:t>
      </w:r>
    </w:p>
    <w:p w:rsidR="00C107D1" w:rsidRDefault="00C107D1" w:rsidP="00924629">
      <w:pPr>
        <w:rPr>
          <w:rStyle w:val="cv"/>
        </w:rPr>
      </w:pPr>
      <w:r>
        <w:rPr>
          <w:rStyle w:val="cv"/>
        </w:rPr>
        <w:t xml:space="preserve">A </w:t>
      </w:r>
      <w:r w:rsidR="004542E5">
        <w:rPr>
          <w:rStyle w:val="cv"/>
        </w:rPr>
        <w:t xml:space="preserve">mohli </w:t>
      </w:r>
      <w:r>
        <w:rPr>
          <w:rStyle w:val="cv"/>
        </w:rPr>
        <w:t xml:space="preserve">bychom </w:t>
      </w:r>
      <w:r w:rsidR="004542E5">
        <w:rPr>
          <w:rStyle w:val="cv"/>
        </w:rPr>
        <w:t>roz</w:t>
      </w:r>
      <w:r>
        <w:rPr>
          <w:rStyle w:val="cv"/>
        </w:rPr>
        <w:t xml:space="preserve">bírat ještě mnohem víc do hloubky, </w:t>
      </w:r>
      <w:r w:rsidR="00587817">
        <w:rPr>
          <w:rStyle w:val="cv"/>
        </w:rPr>
        <w:t>v čem</w:t>
      </w:r>
      <w:r>
        <w:rPr>
          <w:rStyle w:val="cv"/>
        </w:rPr>
        <w:t xml:space="preserve"> jsme byli stvořeni k Božímu obrazu, ale musíme postoupit dál.</w:t>
      </w:r>
    </w:p>
    <w:p w:rsidR="00C107D1" w:rsidRDefault="00C107D1" w:rsidP="00924629">
      <w:pPr>
        <w:rPr>
          <w:rStyle w:val="cv"/>
        </w:rPr>
      </w:pPr>
    </w:p>
    <w:p w:rsidR="00C107D1" w:rsidRDefault="006363DA" w:rsidP="00924629">
      <w:pPr>
        <w:rPr>
          <w:rStyle w:val="cv"/>
        </w:rPr>
      </w:pPr>
      <w:r>
        <w:rPr>
          <w:rStyle w:val="cv"/>
        </w:rPr>
        <w:t>D</w:t>
      </w:r>
      <w:r w:rsidR="00BC25E5">
        <w:rPr>
          <w:rStyle w:val="cv"/>
        </w:rPr>
        <w:t>ruhá věc, kterou bych chtěl ob</w:t>
      </w:r>
      <w:r w:rsidR="00C107D1">
        <w:rPr>
          <w:rStyle w:val="cv"/>
        </w:rPr>
        <w:t xml:space="preserve">jasnit, a možná tomu budeme věnovat více času, </w:t>
      </w:r>
      <w:r w:rsidR="004542E5">
        <w:rPr>
          <w:rStyle w:val="cv"/>
        </w:rPr>
        <w:t xml:space="preserve">je, </w:t>
      </w:r>
      <w:r w:rsidR="00C107D1">
        <w:rPr>
          <w:rStyle w:val="cv"/>
        </w:rPr>
        <w:t>že v popisu, který je nám dán v těchto dvou textech, se dozvídáme, že Bůh sestoupil dolů a zformoval a vytvaroval prach země.</w:t>
      </w:r>
    </w:p>
    <w:p w:rsidR="00C107D1" w:rsidRDefault="00BC25E5" w:rsidP="00924629">
      <w:pPr>
        <w:rPr>
          <w:rStyle w:val="cv"/>
        </w:rPr>
      </w:pPr>
      <w:r>
        <w:rPr>
          <w:rStyle w:val="cv"/>
        </w:rPr>
        <w:t>Tady b</w:t>
      </w:r>
      <w:r w:rsidR="00C107D1">
        <w:rPr>
          <w:rStyle w:val="cv"/>
        </w:rPr>
        <w:t xml:space="preserve">udeme zkoumat trochu víc hebrejštinu, protože </w:t>
      </w:r>
      <w:r w:rsidR="004542E5">
        <w:rPr>
          <w:rStyle w:val="cv"/>
        </w:rPr>
        <w:t>uvedená</w:t>
      </w:r>
      <w:r w:rsidR="00C107D1">
        <w:rPr>
          <w:rStyle w:val="cv"/>
        </w:rPr>
        <w:t xml:space="preserve"> slova jsou nesmírně důležitá</w:t>
      </w:r>
      <w:r w:rsidR="00ED3964">
        <w:rPr>
          <w:rStyle w:val="cv"/>
        </w:rPr>
        <w:t xml:space="preserve"> a j</w:t>
      </w:r>
      <w:r w:rsidR="00C107D1">
        <w:rPr>
          <w:rStyle w:val="cv"/>
        </w:rPr>
        <w:t>sou zde použita záměrně.</w:t>
      </w:r>
    </w:p>
    <w:p w:rsidR="00C107D1" w:rsidRDefault="00437992" w:rsidP="00924629">
      <w:pPr>
        <w:rPr>
          <w:rStyle w:val="cv"/>
        </w:rPr>
      </w:pPr>
      <w:r>
        <w:rPr>
          <w:rStyle w:val="cv"/>
        </w:rPr>
        <w:t>Do této chvíle Bůh jen nařizoval, aby něco začalo existovat. Avšak teď sestoupil dolů a začal</w:t>
      </w:r>
      <w:r w:rsidR="00BC25E5">
        <w:rPr>
          <w:rStyle w:val="cv"/>
        </w:rPr>
        <w:t xml:space="preserve"> pracovat s prachem země a dávat</w:t>
      </w:r>
      <w:r>
        <w:rPr>
          <w:rStyle w:val="cv"/>
        </w:rPr>
        <w:t xml:space="preserve"> mu tvar.</w:t>
      </w:r>
    </w:p>
    <w:p w:rsidR="00437992" w:rsidRDefault="006363DA" w:rsidP="00924629">
      <w:pPr>
        <w:rPr>
          <w:rStyle w:val="cv"/>
        </w:rPr>
      </w:pPr>
      <w:r>
        <w:rPr>
          <w:rStyle w:val="cv"/>
        </w:rPr>
        <w:t>H</w:t>
      </w:r>
      <w:r w:rsidR="00437992">
        <w:rPr>
          <w:rStyle w:val="cv"/>
        </w:rPr>
        <w:t>ebrejský výraz pro „prach země“ je „</w:t>
      </w:r>
      <w:r w:rsidR="00437992">
        <w:t>‛</w:t>
      </w:r>
      <w:r w:rsidR="00BC25E5">
        <w:t>âph</w:t>
      </w:r>
      <w:r w:rsidR="00437992">
        <w:t xml:space="preserve">âr </w:t>
      </w:r>
      <w:r w:rsidR="00437992">
        <w:rPr>
          <w:rStyle w:val="cv"/>
        </w:rPr>
        <w:t>adama“.</w:t>
      </w:r>
    </w:p>
    <w:p w:rsidR="00437992" w:rsidRDefault="00437992" w:rsidP="00924629">
      <w:pPr>
        <w:rPr>
          <w:rStyle w:val="cv"/>
        </w:rPr>
      </w:pPr>
      <w:r>
        <w:rPr>
          <w:rStyle w:val="cv"/>
        </w:rPr>
        <w:t>Je velmi zajímavé, že jméno Adam je v</w:t>
      </w:r>
      <w:r w:rsidR="00BC25E5">
        <w:rPr>
          <w:rStyle w:val="cv"/>
        </w:rPr>
        <w:t xml:space="preserve">elmi podobné slovu „půda“ </w:t>
      </w:r>
      <w:r>
        <w:rPr>
          <w:rStyle w:val="cv"/>
        </w:rPr>
        <w:t xml:space="preserve">– </w:t>
      </w:r>
      <w:r w:rsidR="00BC25E5">
        <w:rPr>
          <w:rStyle w:val="cv"/>
        </w:rPr>
        <w:t>„</w:t>
      </w:r>
      <w:r>
        <w:rPr>
          <w:rStyle w:val="cv"/>
        </w:rPr>
        <w:t>adama</w:t>
      </w:r>
      <w:r w:rsidR="00BC25E5">
        <w:rPr>
          <w:rStyle w:val="cv"/>
        </w:rPr>
        <w:t>“</w:t>
      </w:r>
      <w:r>
        <w:rPr>
          <w:rStyle w:val="cv"/>
        </w:rPr>
        <w:t>.</w:t>
      </w:r>
    </w:p>
    <w:p w:rsidR="00437992" w:rsidRDefault="00437992" w:rsidP="00924629">
      <w:r>
        <w:rPr>
          <w:rStyle w:val="cv"/>
        </w:rPr>
        <w:t>Bůh z tohoto prachu země vytvaroval tělo</w:t>
      </w:r>
      <w:r w:rsidR="00BC25E5">
        <w:rPr>
          <w:rStyle w:val="cv"/>
        </w:rPr>
        <w:t>. A pak do něj vdechl de</w:t>
      </w:r>
      <w:r>
        <w:rPr>
          <w:rStyle w:val="cv"/>
        </w:rPr>
        <w:t>ch života, což je hebrejské slovo „</w:t>
      </w:r>
      <w:r>
        <w:t>n</w:t>
      </w:r>
      <w:r>
        <w:rPr>
          <w:vertAlign w:val="superscript"/>
        </w:rPr>
        <w:t>e</w:t>
      </w:r>
      <w:r>
        <w:t>shâmâh</w:t>
      </w:r>
      <w:r w:rsidR="00CC342E">
        <w:t xml:space="preserve"> chay</w:t>
      </w:r>
      <w:r w:rsidR="003F7507">
        <w:t>“.</w:t>
      </w:r>
    </w:p>
    <w:p w:rsidR="003F7507" w:rsidRDefault="003F7507" w:rsidP="00924629">
      <w:pPr>
        <w:rPr>
          <w:rStyle w:val="cv"/>
        </w:rPr>
      </w:pPr>
      <w:r>
        <w:t xml:space="preserve">Bůh tedy zformoval </w:t>
      </w:r>
      <w:r>
        <w:rPr>
          <w:rStyle w:val="cv"/>
        </w:rPr>
        <w:t>„</w:t>
      </w:r>
      <w:r>
        <w:t xml:space="preserve">‛âphâr </w:t>
      </w:r>
      <w:r>
        <w:rPr>
          <w:rStyle w:val="cv"/>
        </w:rPr>
        <w:t>adama“- „prach ze</w:t>
      </w:r>
      <w:r w:rsidR="00ED3964">
        <w:rPr>
          <w:rStyle w:val="cv"/>
        </w:rPr>
        <w:t xml:space="preserve">mě“ a vdechl do něj dech života – </w:t>
      </w:r>
      <w:r>
        <w:rPr>
          <w:rStyle w:val="cv"/>
        </w:rPr>
        <w:t>„</w:t>
      </w:r>
      <w:r>
        <w:t>n</w:t>
      </w:r>
      <w:r>
        <w:rPr>
          <w:vertAlign w:val="superscript"/>
        </w:rPr>
        <w:t>e</w:t>
      </w:r>
      <w:r>
        <w:t>shâmâh chay“.</w:t>
      </w:r>
      <w:r>
        <w:rPr>
          <w:rStyle w:val="cv"/>
        </w:rPr>
        <w:t xml:space="preserve"> A jedna z nejdůležitějších věcí, kterou zde musíte pochopit</w:t>
      </w:r>
      <w:r w:rsidR="00BC25E5">
        <w:rPr>
          <w:rStyle w:val="cv"/>
        </w:rPr>
        <w:t>, je</w:t>
      </w:r>
      <w:r w:rsidR="00150D79">
        <w:rPr>
          <w:rStyle w:val="cv"/>
        </w:rPr>
        <w:t>, že</w:t>
      </w:r>
      <w:r w:rsidR="00BC25E5">
        <w:rPr>
          <w:rStyle w:val="cv"/>
        </w:rPr>
        <w:t xml:space="preserve"> spojení</w:t>
      </w:r>
      <w:r w:rsidR="00150D79">
        <w:rPr>
          <w:rStyle w:val="cv"/>
        </w:rPr>
        <w:t xml:space="preserve">m těchto dvou přísad – </w:t>
      </w:r>
      <w:r>
        <w:rPr>
          <w:rStyle w:val="cv"/>
        </w:rPr>
        <w:t>prachu země a dechu života</w:t>
      </w:r>
      <w:r w:rsidR="00150D79">
        <w:rPr>
          <w:rStyle w:val="cv"/>
        </w:rPr>
        <w:t>,</w:t>
      </w:r>
      <w:r>
        <w:rPr>
          <w:rStyle w:val="cv"/>
        </w:rPr>
        <w:t xml:space="preserve"> </w:t>
      </w:r>
      <w:r w:rsidR="00150D79">
        <w:rPr>
          <w:rStyle w:val="cv"/>
        </w:rPr>
        <w:t>vzniklo něco zcela nového</w:t>
      </w:r>
      <w:r>
        <w:rPr>
          <w:rStyle w:val="cv"/>
        </w:rPr>
        <w:t>.</w:t>
      </w:r>
      <w:r w:rsidR="0067001C">
        <w:rPr>
          <w:rStyle w:val="cv"/>
        </w:rPr>
        <w:t xml:space="preserve"> Stalo se to </w:t>
      </w:r>
      <w:r>
        <w:rPr>
          <w:rStyle w:val="cv"/>
        </w:rPr>
        <w:t>„</w:t>
      </w:r>
      <w:r w:rsidR="0067001C">
        <w:rPr>
          <w:rStyle w:val="cv"/>
        </w:rPr>
        <w:t>živou duší“</w:t>
      </w:r>
      <w:r w:rsidR="00150D79">
        <w:rPr>
          <w:rStyle w:val="cv"/>
        </w:rPr>
        <w:t xml:space="preserve"> –</w:t>
      </w:r>
      <w:r w:rsidR="00150D79" w:rsidRPr="00150D79">
        <w:rPr>
          <w:rStyle w:val="cv"/>
        </w:rPr>
        <w:t xml:space="preserve"> </w:t>
      </w:r>
      <w:r w:rsidR="00150D79">
        <w:rPr>
          <w:rStyle w:val="cv"/>
        </w:rPr>
        <w:t xml:space="preserve">„chay </w:t>
      </w:r>
      <w:r w:rsidR="00150D79">
        <w:t>nephesh“</w:t>
      </w:r>
      <w:r w:rsidR="0067001C">
        <w:rPr>
          <w:rStyle w:val="cv"/>
        </w:rPr>
        <w:t>.</w:t>
      </w:r>
    </w:p>
    <w:p w:rsidR="0067001C" w:rsidRDefault="00BC25E5" w:rsidP="00924629">
      <w:r>
        <w:rPr>
          <w:rStyle w:val="cv"/>
        </w:rPr>
        <w:t>V</w:t>
      </w:r>
      <w:r w:rsidR="00150D79">
        <w:rPr>
          <w:rStyle w:val="cv"/>
        </w:rPr>
        <w:t> tomto bodě je terminologie vel</w:t>
      </w:r>
      <w:r w:rsidR="0067001C">
        <w:rPr>
          <w:rStyle w:val="cv"/>
        </w:rPr>
        <w:t>i</w:t>
      </w:r>
      <w:r w:rsidR="00150D79">
        <w:rPr>
          <w:rStyle w:val="cv"/>
        </w:rPr>
        <w:t>ce</w:t>
      </w:r>
      <w:r w:rsidR="0067001C">
        <w:rPr>
          <w:rStyle w:val="cv"/>
        </w:rPr>
        <w:t xml:space="preserve"> důležitá</w:t>
      </w:r>
      <w:r w:rsidR="00150D79">
        <w:rPr>
          <w:rStyle w:val="cv"/>
        </w:rPr>
        <w:t>.</w:t>
      </w:r>
    </w:p>
    <w:p w:rsidR="0067001C" w:rsidRDefault="0067001C" w:rsidP="00924629">
      <w:r>
        <w:t>Tedy dech života byl vdechnut do prach</w:t>
      </w:r>
      <w:r w:rsidR="00BC25E5">
        <w:t>u</w:t>
      </w:r>
      <w:r>
        <w:t xml:space="preserve"> země</w:t>
      </w:r>
      <w:r w:rsidR="00ED3964">
        <w:t xml:space="preserve"> a ten</w:t>
      </w:r>
      <w:r w:rsidR="00BC25E5">
        <w:t xml:space="preserve"> se</w:t>
      </w:r>
      <w:r w:rsidR="00ED3964">
        <w:t xml:space="preserve"> stal</w:t>
      </w:r>
      <w:r w:rsidR="008E2D94">
        <w:t xml:space="preserve"> živou duší.</w:t>
      </w:r>
    </w:p>
    <w:p w:rsidR="00757F06" w:rsidRDefault="008E2D94" w:rsidP="00924629">
      <w:r>
        <w:t xml:space="preserve">Úroveň detailů v tomto popisu v Bibli je nesrovnatelná v celém příběhu stvoření. Nikde jinde se </w:t>
      </w:r>
      <w:r w:rsidR="00BC25E5">
        <w:t xml:space="preserve">v textu </w:t>
      </w:r>
      <w:r>
        <w:t>nenachází takové množství záměrně použitých</w:t>
      </w:r>
      <w:r w:rsidR="00757F06">
        <w:t xml:space="preserve"> detailů.</w:t>
      </w:r>
    </w:p>
    <w:p w:rsidR="008E2D94" w:rsidRDefault="00BC25E5" w:rsidP="00924629">
      <w:r>
        <w:t>T</w:t>
      </w:r>
      <w:r w:rsidR="00757F06">
        <w:t>o, co musí být naprosto jasné, je, že dech života, který byl vdechnut do prac</w:t>
      </w:r>
      <w:r w:rsidR="00AF6133">
        <w:t>hu země, není výsl</w:t>
      </w:r>
      <w:r w:rsidR="00757F06">
        <w:t>edný produkt.</w:t>
      </w:r>
      <w:r>
        <w:t xml:space="preserve"> A ohledně toho panuje v křesťanství v</w:t>
      </w:r>
      <w:r w:rsidR="00AF6133">
        <w:t>elký zmatek.</w:t>
      </w:r>
    </w:p>
    <w:p w:rsidR="00AF6133" w:rsidRDefault="00BC25E5" w:rsidP="00924629">
      <w:r>
        <w:t>Dec</w:t>
      </w:r>
      <w:r w:rsidR="00AF6133">
        <w:t xml:space="preserve">h života není duše. Dech života je něco úplně jiného než </w:t>
      </w:r>
      <w:r w:rsidR="00F03B06">
        <w:t xml:space="preserve">živá </w:t>
      </w:r>
      <w:r w:rsidR="00AF6133">
        <w:t>duše.</w:t>
      </w:r>
    </w:p>
    <w:p w:rsidR="00AF6133" w:rsidRDefault="00F03B06" w:rsidP="00924629">
      <w:r>
        <w:t>A je nesmírně</w:t>
      </w:r>
      <w:r w:rsidR="00AF6133">
        <w:t xml:space="preserve"> důleži</w:t>
      </w:r>
      <w:r>
        <w:t>té, abychom to pochopili. (</w:t>
      </w:r>
      <w:r w:rsidR="00ED3964">
        <w:t>P</w:t>
      </w:r>
      <w:r>
        <w:t>ozději bu</w:t>
      </w:r>
      <w:r w:rsidR="00AF6133">
        <w:t>deme mít cel</w:t>
      </w:r>
      <w:r w:rsidR="00F005FB">
        <w:t xml:space="preserve">ý jeden </w:t>
      </w:r>
      <w:r w:rsidR="00ED3964">
        <w:t>den, kdy budeme probírat dech</w:t>
      </w:r>
      <w:r w:rsidR="00F005FB">
        <w:t xml:space="preserve"> živ</w:t>
      </w:r>
      <w:r w:rsidR="00AF6133">
        <w:t>ota.</w:t>
      </w:r>
      <w:r w:rsidR="00ED3964">
        <w:t>)</w:t>
      </w:r>
    </w:p>
    <w:p w:rsidR="00AF6133" w:rsidRDefault="00B71A6E" w:rsidP="00924629">
      <w:r>
        <w:t>V</w:t>
      </w:r>
      <w:r w:rsidR="00AF6133">
        <w:t xml:space="preserve"> knize </w:t>
      </w:r>
      <w:r w:rsidR="00AF6133" w:rsidRPr="00150D79">
        <w:rPr>
          <w:color w:val="FF0000"/>
        </w:rPr>
        <w:t>Kazatel 12</w:t>
      </w:r>
      <w:r w:rsidRPr="00150D79">
        <w:rPr>
          <w:color w:val="FF0000"/>
        </w:rPr>
        <w:t>,7</w:t>
      </w:r>
      <w:r w:rsidR="00AF6133" w:rsidRPr="00150D79">
        <w:rPr>
          <w:color w:val="FF0000"/>
        </w:rPr>
        <w:t xml:space="preserve"> </w:t>
      </w:r>
      <w:r>
        <w:t xml:space="preserve">je </w:t>
      </w:r>
      <w:r w:rsidR="00AF6133">
        <w:t>psáno, ž</w:t>
      </w:r>
      <w:r w:rsidR="00F03B06">
        <w:t>e duch se vrací k Bohu,</w:t>
      </w:r>
      <w:r>
        <w:t xml:space="preserve"> a</w:t>
      </w:r>
      <w:r w:rsidR="00AF6133">
        <w:t xml:space="preserve"> tento </w:t>
      </w:r>
      <w:r w:rsidR="00F03B06">
        <w:t>verš</w:t>
      </w:r>
      <w:r w:rsidR="00AF6133">
        <w:t xml:space="preserve"> se používá jako důkazní materiál</w:t>
      </w:r>
      <w:r w:rsidR="00611DD6">
        <w:t xml:space="preserve"> pro víru, že po smrti </w:t>
      </w:r>
      <w:r w:rsidR="00F005FB">
        <w:t xml:space="preserve">jde </w:t>
      </w:r>
      <w:r>
        <w:t xml:space="preserve">duše </w:t>
      </w:r>
      <w:r w:rsidR="00F005FB">
        <w:t>okamžitě do nebe nebo do pekla nebo někam jinam.</w:t>
      </w:r>
    </w:p>
    <w:p w:rsidR="00F005FB" w:rsidRDefault="00F005FB" w:rsidP="00924629">
      <w:pPr>
        <w:rPr>
          <w:rStyle w:val="cv"/>
        </w:rPr>
      </w:pPr>
      <w:r>
        <w:rPr>
          <w:rStyle w:val="cv"/>
        </w:rPr>
        <w:t xml:space="preserve">Tento </w:t>
      </w:r>
      <w:r w:rsidR="005810EE">
        <w:rPr>
          <w:rStyle w:val="cv"/>
        </w:rPr>
        <w:t>verš</w:t>
      </w:r>
      <w:r>
        <w:rPr>
          <w:rStyle w:val="cv"/>
        </w:rPr>
        <w:t xml:space="preserve"> </w:t>
      </w:r>
      <w:r w:rsidR="00B71A6E">
        <w:rPr>
          <w:rStyle w:val="cv"/>
        </w:rPr>
        <w:t xml:space="preserve">však </w:t>
      </w:r>
      <w:r>
        <w:rPr>
          <w:rStyle w:val="cv"/>
        </w:rPr>
        <w:t xml:space="preserve">říká, že duch jde k Bohu, ale duše k Bohu nejde. </w:t>
      </w:r>
      <w:r w:rsidR="00F03B06">
        <w:rPr>
          <w:rStyle w:val="cv"/>
        </w:rPr>
        <w:t>Je to s</w:t>
      </w:r>
      <w:r>
        <w:rPr>
          <w:rStyle w:val="cv"/>
        </w:rPr>
        <w:t xml:space="preserve">tvořitelská moc, </w:t>
      </w:r>
      <w:r w:rsidR="005810EE">
        <w:rPr>
          <w:rStyle w:val="cv"/>
        </w:rPr>
        <w:t>poskytnutá</w:t>
      </w:r>
      <w:r>
        <w:rPr>
          <w:rStyle w:val="cv"/>
        </w:rPr>
        <w:t xml:space="preserve"> ve spojení s prachem země, </w:t>
      </w:r>
      <w:r w:rsidR="00F03B06">
        <w:rPr>
          <w:rStyle w:val="cv"/>
        </w:rPr>
        <w:t xml:space="preserve">která </w:t>
      </w:r>
      <w:r>
        <w:rPr>
          <w:rStyle w:val="cv"/>
        </w:rPr>
        <w:t>se vrací zpátky k Bohu.</w:t>
      </w:r>
    </w:p>
    <w:p w:rsidR="00F005FB" w:rsidRDefault="00F03B06" w:rsidP="00924629">
      <w:pPr>
        <w:rPr>
          <w:rStyle w:val="cv"/>
        </w:rPr>
      </w:pPr>
      <w:r>
        <w:rPr>
          <w:rStyle w:val="cv"/>
        </w:rPr>
        <w:t>Dojde k oddělení prvků, které spolu tvořily</w:t>
      </w:r>
      <w:r w:rsidR="00B71A6E">
        <w:rPr>
          <w:rStyle w:val="cv"/>
        </w:rPr>
        <w:t xml:space="preserve"> duši a budou to</w:t>
      </w:r>
      <w:r w:rsidR="00F005FB">
        <w:rPr>
          <w:rStyle w:val="cv"/>
        </w:rPr>
        <w:t xml:space="preserve"> opět jednotlivé </w:t>
      </w:r>
      <w:r w:rsidR="005810EE">
        <w:rPr>
          <w:rStyle w:val="cv"/>
        </w:rPr>
        <w:t xml:space="preserve">původní </w:t>
      </w:r>
      <w:r w:rsidR="00F005FB">
        <w:rPr>
          <w:rStyle w:val="cv"/>
        </w:rPr>
        <w:t>přísady. To, co se vrací je jiskra života, nikoliv duše.</w:t>
      </w:r>
    </w:p>
    <w:p w:rsidR="00F005FB" w:rsidRDefault="00F005FB" w:rsidP="00924629">
      <w:pPr>
        <w:rPr>
          <w:rStyle w:val="cv"/>
        </w:rPr>
      </w:pPr>
    </w:p>
    <w:p w:rsidR="00F005FB" w:rsidRDefault="00F005FB" w:rsidP="00924629">
      <w:pPr>
        <w:rPr>
          <w:rStyle w:val="cv"/>
        </w:rPr>
      </w:pPr>
      <w:r>
        <w:rPr>
          <w:rStyle w:val="cv"/>
        </w:rPr>
        <w:t>Jiná věc, na kterou je třeba poukázat</w:t>
      </w:r>
      <w:r w:rsidR="00F03B06">
        <w:rPr>
          <w:rStyle w:val="cv"/>
        </w:rPr>
        <w:t>,</w:t>
      </w:r>
      <w:r>
        <w:rPr>
          <w:rStyle w:val="cv"/>
        </w:rPr>
        <w:t xml:space="preserve"> je, že text jasně říká (i když to pro někoho může být překvapením</w:t>
      </w:r>
      <w:r w:rsidR="004814A0">
        <w:rPr>
          <w:rStyle w:val="cv"/>
        </w:rPr>
        <w:t xml:space="preserve">), že lidé nemají duši. Lidské tělo není nádoba pro duši. Bible jasně říká, že lidské bytosti </w:t>
      </w:r>
      <w:r w:rsidR="004814A0" w:rsidRPr="00F03B06">
        <w:rPr>
          <w:rStyle w:val="cv"/>
          <w:b/>
          <w:u w:val="single"/>
        </w:rPr>
        <w:t>jsou</w:t>
      </w:r>
      <w:r w:rsidR="004814A0">
        <w:rPr>
          <w:rStyle w:val="cv"/>
        </w:rPr>
        <w:t xml:space="preserve"> duše.</w:t>
      </w:r>
    </w:p>
    <w:p w:rsidR="004814A0" w:rsidRDefault="004814A0" w:rsidP="00924629">
      <w:pPr>
        <w:rPr>
          <w:rStyle w:val="cv"/>
        </w:rPr>
      </w:pPr>
      <w:r>
        <w:rPr>
          <w:rStyle w:val="cv"/>
        </w:rPr>
        <w:t>Vidíte ten rozdíl</w:t>
      </w:r>
      <w:r w:rsidR="00F03B06">
        <w:rPr>
          <w:rStyle w:val="cv"/>
        </w:rPr>
        <w:t>? My nemáme duši, protože my sa</w:t>
      </w:r>
      <w:r>
        <w:rPr>
          <w:rStyle w:val="cv"/>
        </w:rPr>
        <w:t>mi jsme živé duše.</w:t>
      </w:r>
    </w:p>
    <w:p w:rsidR="004814A0" w:rsidRDefault="004814A0" w:rsidP="00924629">
      <w:pPr>
        <w:rPr>
          <w:rStyle w:val="cv"/>
        </w:rPr>
      </w:pPr>
      <w:r>
        <w:rPr>
          <w:rStyle w:val="cv"/>
        </w:rPr>
        <w:t>Duše je osoba a osoba je duše. A to se bude opakovat mnohokrát při studiu v tomto čtvrtletí.</w:t>
      </w:r>
    </w:p>
    <w:p w:rsidR="004814A0" w:rsidRDefault="00E1460E" w:rsidP="00924629">
      <w:pPr>
        <w:rPr>
          <w:rStyle w:val="cv"/>
        </w:rPr>
      </w:pPr>
      <w:r>
        <w:rPr>
          <w:rStyle w:val="cv"/>
        </w:rPr>
        <w:t>Minulý týden o tom mluv</w:t>
      </w:r>
      <w:r w:rsidR="00DD2993">
        <w:rPr>
          <w:rStyle w:val="cv"/>
        </w:rPr>
        <w:t>il kazatel A</w:t>
      </w:r>
      <w:r w:rsidR="004814A0">
        <w:rPr>
          <w:rStyle w:val="cv"/>
        </w:rPr>
        <w:t>aron a jsem si jistý, že o tom budou mluvit i jiní v následujících týdnech.</w:t>
      </w:r>
    </w:p>
    <w:p w:rsidR="004814A0" w:rsidRDefault="004814A0" w:rsidP="00924629">
      <w:pPr>
        <w:rPr>
          <w:rStyle w:val="cv"/>
        </w:rPr>
      </w:pPr>
    </w:p>
    <w:p w:rsidR="004814A0" w:rsidRPr="00E1460E" w:rsidRDefault="004814A0" w:rsidP="00924629">
      <w:pPr>
        <w:rPr>
          <w:rStyle w:val="cv"/>
          <w:b/>
        </w:rPr>
      </w:pPr>
      <w:r w:rsidRPr="00E1460E">
        <w:rPr>
          <w:rStyle w:val="cv"/>
          <w:b/>
        </w:rPr>
        <w:t xml:space="preserve">Pondělí </w:t>
      </w:r>
      <w:r w:rsidR="00050109" w:rsidRPr="00E1460E">
        <w:rPr>
          <w:rStyle w:val="cv"/>
          <w:b/>
        </w:rPr>
        <w:t xml:space="preserve">– </w:t>
      </w:r>
      <w:r w:rsidR="008B0775">
        <w:rPr>
          <w:rStyle w:val="cv"/>
          <w:b/>
        </w:rPr>
        <w:t>„</w:t>
      </w:r>
      <w:r w:rsidR="00050109" w:rsidRPr="00E1460E">
        <w:rPr>
          <w:rStyle w:val="cv"/>
          <w:b/>
        </w:rPr>
        <w:t>Duše, která hřeší, ta umře</w:t>
      </w:r>
      <w:r w:rsidR="008B0775">
        <w:rPr>
          <w:rStyle w:val="cv"/>
          <w:b/>
        </w:rPr>
        <w:t>“</w:t>
      </w:r>
    </w:p>
    <w:p w:rsidR="00050109" w:rsidRDefault="00050109" w:rsidP="00924629">
      <w:pPr>
        <w:rPr>
          <w:rStyle w:val="cv"/>
        </w:rPr>
      </w:pPr>
      <w:r>
        <w:rPr>
          <w:rStyle w:val="cv"/>
        </w:rPr>
        <w:t>Jelikož naši první rodiče, Adam a Eva, se rozhodli ze svobodné vůle jít svou vlastní cestou, následkem bylo, že zemi zachvátila nemoc</w:t>
      </w:r>
      <w:r w:rsidR="00E1460E">
        <w:rPr>
          <w:rStyle w:val="cv"/>
        </w:rPr>
        <w:t xml:space="preserve"> hříchu</w:t>
      </w:r>
      <w:r>
        <w:rPr>
          <w:rStyle w:val="cv"/>
        </w:rPr>
        <w:t>.</w:t>
      </w:r>
    </w:p>
    <w:p w:rsidR="00050109" w:rsidRDefault="00050109" w:rsidP="00924629">
      <w:pPr>
        <w:rPr>
          <w:rStyle w:val="cv"/>
        </w:rPr>
      </w:pPr>
      <w:r>
        <w:rPr>
          <w:rStyle w:val="cv"/>
        </w:rPr>
        <w:t xml:space="preserve">Uvedu vám </w:t>
      </w:r>
      <w:r w:rsidR="00B71A6E">
        <w:rPr>
          <w:rStyle w:val="cv"/>
        </w:rPr>
        <w:t xml:space="preserve">příklad </w:t>
      </w:r>
      <w:r>
        <w:rPr>
          <w:rStyle w:val="cv"/>
        </w:rPr>
        <w:t>rozdíl</w:t>
      </w:r>
      <w:r w:rsidR="00B71A6E">
        <w:rPr>
          <w:rStyle w:val="cv"/>
        </w:rPr>
        <w:t>u</w:t>
      </w:r>
      <w:r>
        <w:rPr>
          <w:rStyle w:val="cv"/>
        </w:rPr>
        <w:t xml:space="preserve"> mezi svobodnou vůlí a svobodo</w:t>
      </w:r>
      <w:r w:rsidR="005810EE">
        <w:rPr>
          <w:rStyle w:val="cv"/>
        </w:rPr>
        <w:t xml:space="preserve">u důsledků, protože mnoho lidí nerozumí </w:t>
      </w:r>
      <w:r>
        <w:rPr>
          <w:rStyle w:val="cv"/>
        </w:rPr>
        <w:t>tom</w:t>
      </w:r>
      <w:r w:rsidR="005810EE">
        <w:rPr>
          <w:rStyle w:val="cv"/>
        </w:rPr>
        <w:t>u</w:t>
      </w:r>
      <w:r>
        <w:rPr>
          <w:rStyle w:val="cv"/>
        </w:rPr>
        <w:t>to konceptu.</w:t>
      </w:r>
    </w:p>
    <w:p w:rsidR="00050109" w:rsidRDefault="00050109" w:rsidP="00924629">
      <w:pPr>
        <w:rPr>
          <w:rStyle w:val="cv"/>
        </w:rPr>
      </w:pPr>
      <w:r>
        <w:rPr>
          <w:rStyle w:val="cv"/>
        </w:rPr>
        <w:t>Svobodná volba, kterou nám dal Pán Bůh</w:t>
      </w:r>
      <w:r w:rsidR="00E1460E">
        <w:rPr>
          <w:rStyle w:val="cv"/>
        </w:rPr>
        <w:t>,</w:t>
      </w:r>
      <w:r>
        <w:rPr>
          <w:rStyle w:val="cv"/>
        </w:rPr>
        <w:t xml:space="preserve"> znamená, že se můžeme rozhodnou</w:t>
      </w:r>
      <w:r w:rsidR="00E1460E">
        <w:rPr>
          <w:rStyle w:val="cv"/>
        </w:rPr>
        <w:t>t dělat, co</w:t>
      </w:r>
      <w:r>
        <w:rPr>
          <w:rStyle w:val="cv"/>
        </w:rPr>
        <w:t xml:space="preserve"> chceme.</w:t>
      </w:r>
    </w:p>
    <w:p w:rsidR="00050109" w:rsidRDefault="00050109" w:rsidP="00924629">
      <w:pPr>
        <w:rPr>
          <w:rStyle w:val="cv"/>
        </w:rPr>
      </w:pPr>
      <w:r>
        <w:rPr>
          <w:rStyle w:val="cv"/>
        </w:rPr>
        <w:t>Avšak to neznamená, že si můžeme vybrat i výsledek jaký chceme.</w:t>
      </w:r>
    </w:p>
    <w:p w:rsidR="00865401" w:rsidRDefault="00865401" w:rsidP="00924629">
      <w:pPr>
        <w:rPr>
          <w:rStyle w:val="cv"/>
        </w:rPr>
      </w:pPr>
      <w:r>
        <w:rPr>
          <w:rStyle w:val="cv"/>
        </w:rPr>
        <w:t xml:space="preserve">Představte si, že je tady oheň. Mám svobodu dát ruku do ohně? Ano, samozřejmě. Ale mohu si vybrat, </w:t>
      </w:r>
      <w:r w:rsidR="00BA0951">
        <w:rPr>
          <w:rStyle w:val="cv"/>
        </w:rPr>
        <w:t>jestli mě oheň spálí nebo ne</w:t>
      </w:r>
      <w:r w:rsidR="005810EE">
        <w:rPr>
          <w:rStyle w:val="cv"/>
        </w:rPr>
        <w:t>spálí</w:t>
      </w:r>
      <w:r w:rsidR="00BA0951">
        <w:rPr>
          <w:rStyle w:val="cv"/>
        </w:rPr>
        <w:t>? Nikoliv</w:t>
      </w:r>
      <w:r>
        <w:rPr>
          <w:rStyle w:val="cv"/>
        </w:rPr>
        <w:t>, protože oheň pálí a následky si vybrat nemůžeme.</w:t>
      </w:r>
    </w:p>
    <w:p w:rsidR="00865401" w:rsidRDefault="00865401" w:rsidP="00924629">
      <w:pPr>
        <w:rPr>
          <w:rStyle w:val="cv"/>
        </w:rPr>
      </w:pPr>
      <w:r>
        <w:rPr>
          <w:rStyle w:val="cv"/>
        </w:rPr>
        <w:t xml:space="preserve">Jelikož je tedy Bůh nejvyšší Zákonodárce. Každý zákon </w:t>
      </w:r>
      <w:r w:rsidR="00CF567B">
        <w:rPr>
          <w:rStyle w:val="cv"/>
        </w:rPr>
        <w:t xml:space="preserve">v přírodě </w:t>
      </w:r>
      <w:r>
        <w:rPr>
          <w:rStyle w:val="cv"/>
        </w:rPr>
        <w:t>pochází od Pána Boha.</w:t>
      </w:r>
    </w:p>
    <w:p w:rsidR="00865401" w:rsidRDefault="00CF567B" w:rsidP="00924629">
      <w:pPr>
        <w:rPr>
          <w:rStyle w:val="cv"/>
        </w:rPr>
      </w:pPr>
      <w:r>
        <w:rPr>
          <w:rStyle w:val="cv"/>
        </w:rPr>
        <w:t xml:space="preserve">To, co chci, abyste </w:t>
      </w:r>
      <w:r w:rsidR="00BA0951">
        <w:rPr>
          <w:rStyle w:val="cv"/>
        </w:rPr>
        <w:t>si uvědomili</w:t>
      </w:r>
      <w:r>
        <w:rPr>
          <w:rStyle w:val="cv"/>
        </w:rPr>
        <w:t>, je</w:t>
      </w:r>
      <w:r w:rsidR="00E1460E">
        <w:rPr>
          <w:rStyle w:val="cv"/>
        </w:rPr>
        <w:t>, že</w:t>
      </w:r>
      <w:r>
        <w:rPr>
          <w:rStyle w:val="cv"/>
        </w:rPr>
        <w:t xml:space="preserve"> k pochopení Pána Boha a Jeho Zákonů, musíte porozumět, že z</w:t>
      </w:r>
      <w:r w:rsidR="00865401">
        <w:rPr>
          <w:rStyle w:val="cv"/>
        </w:rPr>
        <w:t>ákony, které Bůh dává v</w:t>
      </w:r>
      <w:r>
        <w:rPr>
          <w:rStyle w:val="cv"/>
        </w:rPr>
        <w:t> Bibli, nemají nic společného s přísností typu: „Buď to uděláš, nebo tě zabiju.“ To není záměr a povaha Božích zákonů. Takové přísné jsou římské zákony – lex.</w:t>
      </w:r>
    </w:p>
    <w:p w:rsidR="00CF567B" w:rsidRDefault="00CF567B" w:rsidP="00924629">
      <w:pPr>
        <w:rPr>
          <w:rStyle w:val="cv"/>
        </w:rPr>
      </w:pPr>
      <w:r>
        <w:rPr>
          <w:rStyle w:val="cv"/>
        </w:rPr>
        <w:t>A není to ani jako řecké zákony, zvané „nomos“, které souvisí s</w:t>
      </w:r>
      <w:r w:rsidR="00E1460E">
        <w:rPr>
          <w:rStyle w:val="cv"/>
        </w:rPr>
        <w:t>e</w:t>
      </w:r>
      <w:r>
        <w:rPr>
          <w:rStyle w:val="cv"/>
        </w:rPr>
        <w:t> zákony a normami</w:t>
      </w:r>
      <w:r w:rsidR="00E1460E">
        <w:rPr>
          <w:rStyle w:val="cv"/>
        </w:rPr>
        <w:t xml:space="preserve"> nějaké</w:t>
      </w:r>
      <w:r>
        <w:rPr>
          <w:rStyle w:val="cv"/>
        </w:rPr>
        <w:t xml:space="preserve"> země.</w:t>
      </w:r>
    </w:p>
    <w:p w:rsidR="00CF567B" w:rsidRDefault="00CF567B" w:rsidP="00924629">
      <w:pPr>
        <w:rPr>
          <w:rStyle w:val="cv"/>
        </w:rPr>
      </w:pPr>
      <w:r>
        <w:rPr>
          <w:rStyle w:val="cv"/>
        </w:rPr>
        <w:t>Hebrejské slovo pro zákon se vlastně ani nepřekládá j</w:t>
      </w:r>
      <w:r w:rsidR="00E1460E">
        <w:rPr>
          <w:rStyle w:val="cv"/>
        </w:rPr>
        <w:t>ako zákon, ale jako „instrukce“.</w:t>
      </w:r>
      <w:r>
        <w:rPr>
          <w:rStyle w:val="cv"/>
        </w:rPr>
        <w:t xml:space="preserve"> </w:t>
      </w:r>
      <w:r w:rsidR="00E1460E">
        <w:rPr>
          <w:rStyle w:val="cv"/>
        </w:rPr>
        <w:t>J</w:t>
      </w:r>
      <w:r>
        <w:rPr>
          <w:rStyle w:val="cv"/>
        </w:rPr>
        <w:t>e</w:t>
      </w:r>
      <w:r w:rsidR="00E1460E">
        <w:rPr>
          <w:rStyle w:val="cv"/>
        </w:rPr>
        <w:t xml:space="preserve"> to</w:t>
      </w:r>
      <w:r>
        <w:rPr>
          <w:rStyle w:val="cv"/>
        </w:rPr>
        <w:t xml:space="preserve"> hebrejské slovo „tora“. To je příručka, kterou dal Bůh lidem, jelikož On je Stvořitel</w:t>
      </w:r>
      <w:r w:rsidR="000B32B9">
        <w:rPr>
          <w:rStyle w:val="cv"/>
        </w:rPr>
        <w:t xml:space="preserve"> a konstruktér lidského těla. Proto Bůh ví, co bude a co nebude fungovat.</w:t>
      </w:r>
    </w:p>
    <w:p w:rsidR="000B32B9" w:rsidRDefault="000B32B9" w:rsidP="00924629">
      <w:pPr>
        <w:rPr>
          <w:rStyle w:val="cv"/>
        </w:rPr>
      </w:pPr>
      <w:r>
        <w:rPr>
          <w:rStyle w:val="cv"/>
        </w:rPr>
        <w:t xml:space="preserve">Adam a Eva se </w:t>
      </w:r>
      <w:r w:rsidR="00E1460E">
        <w:rPr>
          <w:rStyle w:val="cv"/>
        </w:rPr>
        <w:t xml:space="preserve">svobodně </w:t>
      </w:r>
      <w:r>
        <w:rPr>
          <w:rStyle w:val="cv"/>
        </w:rPr>
        <w:t>rozhodli postavit se proti Bohu. A vidíme, že n</w:t>
      </w:r>
      <w:r w:rsidR="00E1460E">
        <w:rPr>
          <w:rStyle w:val="cv"/>
        </w:rPr>
        <w:t>á</w:t>
      </w:r>
      <w:r>
        <w:rPr>
          <w:rStyle w:val="cv"/>
        </w:rPr>
        <w:t>sledek jejich rozhodnutí je nemoc, zvaná hřích, která nakazila lidskou rodinu. A její přirozený následek je smrt.</w:t>
      </w:r>
    </w:p>
    <w:p w:rsidR="000B32B9" w:rsidRPr="00F34AEA" w:rsidRDefault="000B32B9" w:rsidP="00924629">
      <w:pPr>
        <w:rPr>
          <w:rStyle w:val="cv"/>
          <w:color w:val="FF0000"/>
        </w:rPr>
      </w:pPr>
      <w:r w:rsidRPr="00F34AEA">
        <w:rPr>
          <w:rStyle w:val="cv"/>
          <w:color w:val="FF0000"/>
        </w:rPr>
        <w:t>Římanům 6,23: „Mzdou hříchu je smrt, ale darem Boží milosti je život věčný v Kristu Ježíši, našem Pánu.“</w:t>
      </w:r>
    </w:p>
    <w:p w:rsidR="000B32B9" w:rsidRDefault="000B32B9" w:rsidP="00924629">
      <w:pPr>
        <w:rPr>
          <w:rStyle w:val="cv"/>
        </w:rPr>
      </w:pPr>
      <w:r>
        <w:rPr>
          <w:rStyle w:val="cv"/>
        </w:rPr>
        <w:t>To znamená, že kvůli rozhodnutí Adama a Evy jsme se narodili pod břemenem hříchu a smrti.</w:t>
      </w:r>
    </w:p>
    <w:p w:rsidR="000B32B9" w:rsidRPr="00F34AEA" w:rsidRDefault="000B32B9" w:rsidP="00924629">
      <w:pPr>
        <w:rPr>
          <w:rStyle w:val="cv"/>
          <w:color w:val="FF0000"/>
        </w:rPr>
      </w:pPr>
      <w:r>
        <w:rPr>
          <w:rStyle w:val="cv"/>
        </w:rPr>
        <w:t xml:space="preserve">A </w:t>
      </w:r>
      <w:r w:rsidRPr="00F34AEA">
        <w:rPr>
          <w:rStyle w:val="cv"/>
          <w:color w:val="FF0000"/>
        </w:rPr>
        <w:t xml:space="preserve">Římanům 5,12 </w:t>
      </w:r>
      <w:r>
        <w:rPr>
          <w:rStyle w:val="cv"/>
        </w:rPr>
        <w:t xml:space="preserve">nám říká: </w:t>
      </w:r>
      <w:r w:rsidRPr="00F34AEA">
        <w:rPr>
          <w:rStyle w:val="cv"/>
          <w:color w:val="FF0000"/>
        </w:rPr>
        <w:t>„Proto jako skrze jednoho člověka vešel do světa hřích a skrze hřích smrt, tak se také smrt rozšířila na všechny lidi, protože všichni zhřešili.“</w:t>
      </w:r>
    </w:p>
    <w:p w:rsidR="000B32B9" w:rsidRDefault="000B32B9" w:rsidP="00924629">
      <w:pPr>
        <w:rPr>
          <w:rStyle w:val="cv"/>
        </w:rPr>
      </w:pPr>
      <w:r>
        <w:rPr>
          <w:rStyle w:val="cv"/>
        </w:rPr>
        <w:t>Z toho je jasné, že hřích je stav, ve kterém jsme se narodili.</w:t>
      </w:r>
    </w:p>
    <w:p w:rsidR="00E15E23" w:rsidRDefault="00F34AEA" w:rsidP="00924629">
      <w:pPr>
        <w:rPr>
          <w:rStyle w:val="cv"/>
        </w:rPr>
      </w:pPr>
      <w:r>
        <w:rPr>
          <w:rStyle w:val="cv"/>
        </w:rPr>
        <w:t>Pokud chcete d</w:t>
      </w:r>
      <w:r w:rsidR="000B32B9">
        <w:rPr>
          <w:rStyle w:val="cv"/>
        </w:rPr>
        <w:t>ůkaz, položte si otázku: „Existuje na tomto světě</w:t>
      </w:r>
      <w:r>
        <w:rPr>
          <w:rStyle w:val="cv"/>
        </w:rPr>
        <w:t xml:space="preserve"> nějaký přirozený způsob, abych nezemřel?“</w:t>
      </w:r>
    </w:p>
    <w:p w:rsidR="00F34AEA" w:rsidRDefault="00F34AEA" w:rsidP="00924629">
      <w:pPr>
        <w:rPr>
          <w:rStyle w:val="cv"/>
        </w:rPr>
      </w:pPr>
      <w:r>
        <w:rPr>
          <w:rStyle w:val="cv"/>
        </w:rPr>
        <w:t>Je</w:t>
      </w:r>
      <w:r w:rsidR="00BA0951">
        <w:rPr>
          <w:rStyle w:val="cv"/>
        </w:rPr>
        <w:t xml:space="preserve"> nějaký člověk, který bez zásahu</w:t>
      </w:r>
      <w:r>
        <w:rPr>
          <w:rStyle w:val="cv"/>
        </w:rPr>
        <w:t xml:space="preserve"> Boží nadpřirozené vůle nezemřel?</w:t>
      </w:r>
    </w:p>
    <w:p w:rsidR="00F34AEA" w:rsidRDefault="00F34AEA" w:rsidP="00924629">
      <w:pPr>
        <w:rPr>
          <w:rStyle w:val="cv"/>
        </w:rPr>
      </w:pPr>
      <w:r>
        <w:rPr>
          <w:rStyle w:val="cv"/>
        </w:rPr>
        <w:t>Jediní, kdo nezem</w:t>
      </w:r>
      <w:r w:rsidR="00887846">
        <w:rPr>
          <w:rStyle w:val="cv"/>
        </w:rPr>
        <w:t>řeli, jsou He</w:t>
      </w:r>
      <w:r>
        <w:rPr>
          <w:rStyle w:val="cv"/>
        </w:rPr>
        <w:t xml:space="preserve">noch a Elijáš. Avšak Pán Bůh tyto dva </w:t>
      </w:r>
      <w:r w:rsidR="00BA0951">
        <w:rPr>
          <w:rStyle w:val="cv"/>
        </w:rPr>
        <w:t xml:space="preserve">muže </w:t>
      </w:r>
      <w:r>
        <w:rPr>
          <w:rStyle w:val="cv"/>
        </w:rPr>
        <w:t xml:space="preserve">vyjmul </w:t>
      </w:r>
      <w:r w:rsidR="00BA0951">
        <w:rPr>
          <w:rStyle w:val="cv"/>
        </w:rPr>
        <w:t xml:space="preserve">záměrně </w:t>
      </w:r>
      <w:r>
        <w:rPr>
          <w:rStyle w:val="cv"/>
        </w:rPr>
        <w:t>z tohoto světa. Kromě nich, každá lidská bytost zemřela. A dokonce i tito dva žili pod břemenem hříchu.</w:t>
      </w:r>
    </w:p>
    <w:p w:rsidR="00F34AEA" w:rsidRDefault="00F34AEA" w:rsidP="00924629">
      <w:pPr>
        <w:rPr>
          <w:rStyle w:val="cv"/>
        </w:rPr>
      </w:pPr>
      <w:r>
        <w:rPr>
          <w:rStyle w:val="cv"/>
        </w:rPr>
        <w:t>O Henochovi toho v Bibli není moc napsáno, takže toho o</w:t>
      </w:r>
      <w:r w:rsidR="005810EE">
        <w:rPr>
          <w:rStyle w:val="cv"/>
        </w:rPr>
        <w:t xml:space="preserve"> </w:t>
      </w:r>
      <w:r>
        <w:rPr>
          <w:rStyle w:val="cv"/>
        </w:rPr>
        <w:t>něm mnoho nevíme. Ale víme, že také on potřeboval Spasitele.</w:t>
      </w:r>
    </w:p>
    <w:p w:rsidR="00F34AEA" w:rsidRDefault="00F34AEA" w:rsidP="00924629">
      <w:pPr>
        <w:rPr>
          <w:rStyle w:val="cv"/>
        </w:rPr>
      </w:pPr>
      <w:r>
        <w:rPr>
          <w:rStyle w:val="cv"/>
        </w:rPr>
        <w:t>Elijáš také žil pod břemenem hříchu, protože víme, že Eliáš během svého života zhřešil. Avšak to, o čem mluvím, jde hlouběji. Není to jenom o chování, ale je to o stavu, do kterého a v kterém jsme se narodili. Všichni nakonec zemřeme, pokud</w:t>
      </w:r>
      <w:r w:rsidR="00887846">
        <w:rPr>
          <w:rStyle w:val="cv"/>
        </w:rPr>
        <w:t xml:space="preserve"> se nedožijeme Ježíšova příchodu.</w:t>
      </w:r>
    </w:p>
    <w:p w:rsidR="008F6A32" w:rsidRDefault="00BA0951" w:rsidP="00924629">
      <w:pPr>
        <w:rPr>
          <w:rStyle w:val="cv"/>
        </w:rPr>
      </w:pPr>
      <w:r>
        <w:rPr>
          <w:rStyle w:val="cv"/>
        </w:rPr>
        <w:t>M</w:t>
      </w:r>
      <w:r w:rsidR="008F6A32">
        <w:rPr>
          <w:rStyle w:val="cv"/>
        </w:rPr>
        <w:t xml:space="preserve">usí být učiněn rozdíl mezi </w:t>
      </w:r>
      <w:r>
        <w:rPr>
          <w:rStyle w:val="cv"/>
        </w:rPr>
        <w:t>naší situací</w:t>
      </w:r>
      <w:r w:rsidR="008F6A32">
        <w:rPr>
          <w:rStyle w:val="cv"/>
        </w:rPr>
        <w:t xml:space="preserve"> a vinou. Protože </w:t>
      </w:r>
      <w:r>
        <w:rPr>
          <w:rStyle w:val="cv"/>
        </w:rPr>
        <w:t>jelikož</w:t>
      </w:r>
      <w:r w:rsidR="008F6A32">
        <w:rPr>
          <w:rStyle w:val="cv"/>
        </w:rPr>
        <w:t xml:space="preserve"> </w:t>
      </w:r>
      <w:r>
        <w:rPr>
          <w:rStyle w:val="cv"/>
        </w:rPr>
        <w:t>se nacházíme v této situaci</w:t>
      </w:r>
      <w:r w:rsidR="008F6A32">
        <w:rPr>
          <w:rStyle w:val="cv"/>
        </w:rPr>
        <w:t xml:space="preserve"> a </w:t>
      </w:r>
      <w:r>
        <w:rPr>
          <w:rStyle w:val="cv"/>
        </w:rPr>
        <w:t xml:space="preserve">máme </w:t>
      </w:r>
      <w:r w:rsidR="008F6A32">
        <w:rPr>
          <w:rStyle w:val="cv"/>
        </w:rPr>
        <w:t>nemoc hříchu, tak zem</w:t>
      </w:r>
      <w:r w:rsidR="00741AF9">
        <w:rPr>
          <w:rStyle w:val="cv"/>
        </w:rPr>
        <w:t>řeme. Můžem</w:t>
      </w:r>
      <w:r w:rsidR="008F6A32">
        <w:rPr>
          <w:rStyle w:val="cv"/>
        </w:rPr>
        <w:t>e být velice zdraví, cvičit,</w:t>
      </w:r>
      <w:r w:rsidR="00741AF9">
        <w:rPr>
          <w:rStyle w:val="cv"/>
        </w:rPr>
        <w:t xml:space="preserve"> a</w:t>
      </w:r>
      <w:r w:rsidR="008F6A32">
        <w:rPr>
          <w:rStyle w:val="cv"/>
        </w:rPr>
        <w:t xml:space="preserve"> mít tu nejlepší možnou strav</w:t>
      </w:r>
      <w:r w:rsidR="00741AF9">
        <w:rPr>
          <w:rStyle w:val="cv"/>
        </w:rPr>
        <w:t>u. Ale jednoho dne stejně zemřem</w:t>
      </w:r>
      <w:r w:rsidR="008F6A32">
        <w:rPr>
          <w:rStyle w:val="cv"/>
        </w:rPr>
        <w:t>e.</w:t>
      </w:r>
    </w:p>
    <w:p w:rsidR="008F6A32" w:rsidRDefault="008F6A32" w:rsidP="00924629">
      <w:pPr>
        <w:rPr>
          <w:rStyle w:val="cv"/>
        </w:rPr>
      </w:pPr>
      <w:r>
        <w:rPr>
          <w:rStyle w:val="cv"/>
        </w:rPr>
        <w:t xml:space="preserve">Rozdíl, na který chci poukázat, je, že ačkoliv jsme se narodili v těchto podmínkách a v tomto stavu, protože </w:t>
      </w:r>
      <w:r w:rsidRPr="008F6A32">
        <w:rPr>
          <w:rStyle w:val="cv"/>
          <w:color w:val="FF0000"/>
        </w:rPr>
        <w:t xml:space="preserve">Římanům 5,12 </w:t>
      </w:r>
      <w:r>
        <w:rPr>
          <w:rStyle w:val="cv"/>
        </w:rPr>
        <w:t xml:space="preserve">nám říká: </w:t>
      </w:r>
      <w:r w:rsidRPr="008F6A32">
        <w:rPr>
          <w:rStyle w:val="cv"/>
          <w:color w:val="FF0000"/>
        </w:rPr>
        <w:t xml:space="preserve">„Proto jako skrze jednoho člověka vešel do světa hřích a skrze hřích smrt,“ </w:t>
      </w:r>
      <w:r w:rsidR="00887846">
        <w:rPr>
          <w:rStyle w:val="cv"/>
        </w:rPr>
        <w:t>tak nenesem</w:t>
      </w:r>
      <w:r>
        <w:rPr>
          <w:rStyle w:val="cv"/>
        </w:rPr>
        <w:t>e vinu za hřích Adama a Evy.</w:t>
      </w:r>
    </w:p>
    <w:p w:rsidR="008F6A32" w:rsidRDefault="00741AF9" w:rsidP="00924629">
      <w:pPr>
        <w:rPr>
          <w:rStyle w:val="cv"/>
        </w:rPr>
      </w:pPr>
      <w:r>
        <w:rPr>
          <w:rStyle w:val="cv"/>
        </w:rPr>
        <w:t>Učení o původním</w:t>
      </w:r>
      <w:r w:rsidR="008F6A32">
        <w:rPr>
          <w:rStyle w:val="cv"/>
        </w:rPr>
        <w:t xml:space="preserve"> hříchu v podstatě říká, že lidská rodina se provinila hříchem Adama a Evy. A tímto způsobem hřích otců přechází na jejich děti. Je to vina, která se přenáší dál.</w:t>
      </w:r>
    </w:p>
    <w:p w:rsidR="008F6A32" w:rsidRDefault="00741AF9" w:rsidP="00924629">
      <w:pPr>
        <w:rPr>
          <w:rStyle w:val="cv"/>
        </w:rPr>
      </w:pPr>
      <w:r>
        <w:rPr>
          <w:rStyle w:val="cv"/>
        </w:rPr>
        <w:t>Nicméně</w:t>
      </w:r>
      <w:r w:rsidR="008F6A32">
        <w:rPr>
          <w:rStyle w:val="cv"/>
        </w:rPr>
        <w:t xml:space="preserve"> u </w:t>
      </w:r>
      <w:r w:rsidR="008F6A32" w:rsidRPr="00887846">
        <w:rPr>
          <w:rStyle w:val="cv"/>
          <w:color w:val="FF0000"/>
        </w:rPr>
        <w:t xml:space="preserve">Ezechiele </w:t>
      </w:r>
      <w:r w:rsidR="001850EB" w:rsidRPr="00887846">
        <w:rPr>
          <w:rStyle w:val="cv"/>
          <w:color w:val="FF0000"/>
        </w:rPr>
        <w:t>18</w:t>
      </w:r>
      <w:r w:rsidR="008F6A32" w:rsidRPr="00887846">
        <w:rPr>
          <w:rStyle w:val="cv"/>
          <w:color w:val="FF0000"/>
        </w:rPr>
        <w:t xml:space="preserve">,20 </w:t>
      </w:r>
      <w:r w:rsidR="008F6A32">
        <w:rPr>
          <w:rStyle w:val="cv"/>
        </w:rPr>
        <w:t>nám Bible říká:</w:t>
      </w:r>
    </w:p>
    <w:p w:rsidR="008F6A32" w:rsidRPr="001850EB" w:rsidRDefault="008F6A32" w:rsidP="00924629">
      <w:pPr>
        <w:rPr>
          <w:rStyle w:val="cv"/>
          <w:color w:val="FF0000"/>
        </w:rPr>
      </w:pPr>
      <w:r w:rsidRPr="001850EB">
        <w:rPr>
          <w:rStyle w:val="cv"/>
          <w:color w:val="FF0000"/>
        </w:rPr>
        <w:t xml:space="preserve">Ez </w:t>
      </w:r>
      <w:r w:rsidR="001850EB" w:rsidRPr="001850EB">
        <w:rPr>
          <w:rStyle w:val="cv"/>
          <w:color w:val="FF0000"/>
        </w:rPr>
        <w:t>18</w:t>
      </w:r>
      <w:r w:rsidRPr="001850EB">
        <w:rPr>
          <w:rStyle w:val="cv"/>
          <w:color w:val="FF0000"/>
        </w:rPr>
        <w:t>,20:</w:t>
      </w:r>
      <w:r w:rsidR="001850EB" w:rsidRPr="001850EB">
        <w:rPr>
          <w:rStyle w:val="cv"/>
          <w:color w:val="FF0000"/>
        </w:rPr>
        <w:t xml:space="preserve"> „Duše, která hřeší, ta zemře. Syn neponese trest za zvrácenost otce ani otec neponese trest za zvrácenost syna. Spravedlnost spravedlivého zůstane na něm a rovněž ničemnost ničemy zůstane na něm.“</w:t>
      </w:r>
    </w:p>
    <w:p w:rsidR="008F6A32" w:rsidRDefault="001850EB" w:rsidP="00924629">
      <w:pPr>
        <w:rPr>
          <w:rStyle w:val="cv"/>
        </w:rPr>
      </w:pPr>
      <w:r>
        <w:rPr>
          <w:rStyle w:val="cv"/>
        </w:rPr>
        <w:t xml:space="preserve">Další věc, která musí být jasná, je, že nikde v Bibli se neříká, že hříchy a vina </w:t>
      </w:r>
      <w:r w:rsidR="00741AF9">
        <w:rPr>
          <w:rStyle w:val="cv"/>
        </w:rPr>
        <w:t xml:space="preserve">otců </w:t>
      </w:r>
      <w:r>
        <w:rPr>
          <w:rStyle w:val="cv"/>
        </w:rPr>
        <w:t>přejdou na jejich děti.</w:t>
      </w:r>
    </w:p>
    <w:p w:rsidR="001850EB" w:rsidRDefault="001850EB" w:rsidP="00924629">
      <w:pPr>
        <w:rPr>
          <w:rStyle w:val="cv"/>
        </w:rPr>
      </w:pPr>
      <w:r>
        <w:rPr>
          <w:rStyle w:val="cv"/>
        </w:rPr>
        <w:t xml:space="preserve">Mohou sice být důsledky, ale dítě nenese vinu za to, co udělali jeho rodiče. Dítě neudělalo nic špatného. Ale jelikož rodiče se rozhodovali špatně, a vedli </w:t>
      </w:r>
      <w:r w:rsidR="00887846">
        <w:rPr>
          <w:rStyle w:val="cv"/>
        </w:rPr>
        <w:t xml:space="preserve">např. </w:t>
      </w:r>
      <w:r>
        <w:rPr>
          <w:rStyle w:val="cv"/>
        </w:rPr>
        <w:t>nezdravý životní styl, dítě ponese následky po zbytek života.</w:t>
      </w:r>
    </w:p>
    <w:p w:rsidR="00887846" w:rsidRDefault="00887846" w:rsidP="00924629">
      <w:pPr>
        <w:rPr>
          <w:rStyle w:val="cv"/>
        </w:rPr>
      </w:pPr>
      <w:r>
        <w:rPr>
          <w:rStyle w:val="cv"/>
        </w:rPr>
        <w:t xml:space="preserve">                                </w:t>
      </w:r>
    </w:p>
    <w:p w:rsidR="001850EB" w:rsidRDefault="001850EB" w:rsidP="00924629">
      <w:pPr>
        <w:rPr>
          <w:rStyle w:val="cv"/>
        </w:rPr>
      </w:pPr>
      <w:r>
        <w:rPr>
          <w:rStyle w:val="cv"/>
        </w:rPr>
        <w:t>Jiná věc, kterou bych chtěl objasnit, je, že smrt není nikde v Bibli popsána jako přechod z tělesného stavu</w:t>
      </w:r>
      <w:r w:rsidR="00F349AB">
        <w:rPr>
          <w:rStyle w:val="cv"/>
        </w:rPr>
        <w:t xml:space="preserve">, do jiného nehmotného, éterického </w:t>
      </w:r>
      <w:r w:rsidR="00741AF9">
        <w:rPr>
          <w:rStyle w:val="cv"/>
        </w:rPr>
        <w:t>bytí</w:t>
      </w:r>
      <w:r w:rsidR="00F349AB">
        <w:rPr>
          <w:rStyle w:val="cv"/>
        </w:rPr>
        <w:t>.</w:t>
      </w:r>
    </w:p>
    <w:p w:rsidR="00F349AB" w:rsidRDefault="00F349AB" w:rsidP="00924629">
      <w:pPr>
        <w:rPr>
          <w:rStyle w:val="cv"/>
        </w:rPr>
      </w:pPr>
      <w:r>
        <w:rPr>
          <w:rStyle w:val="cv"/>
        </w:rPr>
        <w:t>Nikde v Bibli není smrt popsána jako přechod ze země na nějaké jiné místo.</w:t>
      </w:r>
    </w:p>
    <w:p w:rsidR="00F779B4" w:rsidRDefault="005707A0" w:rsidP="00924629">
      <w:pPr>
        <w:rPr>
          <w:rStyle w:val="cv"/>
        </w:rPr>
      </w:pPr>
      <w:r>
        <w:rPr>
          <w:rStyle w:val="cv"/>
        </w:rPr>
        <w:t xml:space="preserve">Někdo by mohl </w:t>
      </w:r>
      <w:r w:rsidR="00887846">
        <w:rPr>
          <w:rStyle w:val="cv"/>
        </w:rPr>
        <w:t>poukázat na</w:t>
      </w:r>
      <w:r>
        <w:rPr>
          <w:rStyle w:val="cv"/>
        </w:rPr>
        <w:t xml:space="preserve"> podobenství</w:t>
      </w:r>
      <w:r w:rsidR="00741AF9">
        <w:rPr>
          <w:rStyle w:val="cv"/>
        </w:rPr>
        <w:t xml:space="preserve"> o boháči a Lazarovi</w:t>
      </w:r>
      <w:r>
        <w:rPr>
          <w:rStyle w:val="cv"/>
        </w:rPr>
        <w:t xml:space="preserve"> u Lukáše 16 (o kterém však nebudu mnoho mluvit, protože </w:t>
      </w:r>
      <w:r w:rsidR="00887846">
        <w:rPr>
          <w:rStyle w:val="cv"/>
        </w:rPr>
        <w:t>v</w:t>
      </w:r>
      <w:r>
        <w:rPr>
          <w:rStyle w:val="cv"/>
        </w:rPr>
        <w:t xml:space="preserve"> </w:t>
      </w:r>
      <w:r w:rsidR="00741AF9">
        <w:rPr>
          <w:rStyle w:val="cv"/>
        </w:rPr>
        <w:t xml:space="preserve">dalších </w:t>
      </w:r>
      <w:r>
        <w:rPr>
          <w:rStyle w:val="cv"/>
        </w:rPr>
        <w:t>Lekcích tohoto čtvrtletí mnozí moji kolegové budou toto podobenství probírat). Toto podobenství je používáno velmi často, jako potvrzení stavu člověka po smrti.</w:t>
      </w:r>
    </w:p>
    <w:p w:rsidR="005707A0" w:rsidRDefault="00996397" w:rsidP="00924629">
      <w:pPr>
        <w:rPr>
          <w:rStyle w:val="cv"/>
        </w:rPr>
      </w:pPr>
      <w:r>
        <w:rPr>
          <w:rStyle w:val="cv"/>
        </w:rPr>
        <w:t xml:space="preserve">Je zde </w:t>
      </w:r>
      <w:r w:rsidR="00741AF9">
        <w:rPr>
          <w:rStyle w:val="cv"/>
        </w:rPr>
        <w:t>boháč, který každý den hoduje a pak</w:t>
      </w:r>
      <w:r>
        <w:rPr>
          <w:rStyle w:val="cv"/>
        </w:rPr>
        <w:t xml:space="preserve"> je zde</w:t>
      </w:r>
      <w:r w:rsidR="00741AF9">
        <w:rPr>
          <w:rStyle w:val="cv"/>
        </w:rPr>
        <w:t xml:space="preserve"> chudý, nemocný</w:t>
      </w:r>
      <w:r>
        <w:rPr>
          <w:rStyle w:val="cv"/>
        </w:rPr>
        <w:t xml:space="preserve"> Lazar</w:t>
      </w:r>
      <w:r w:rsidR="00741AF9">
        <w:rPr>
          <w:rStyle w:val="cv"/>
        </w:rPr>
        <w:t xml:space="preserve"> </w:t>
      </w:r>
      <w:r w:rsidR="00674A3B">
        <w:rPr>
          <w:rStyle w:val="cv"/>
        </w:rPr>
        <w:t>který byl</w:t>
      </w:r>
      <w:r w:rsidR="005707A0">
        <w:rPr>
          <w:rStyle w:val="cv"/>
        </w:rPr>
        <w:t xml:space="preserve"> v</w:t>
      </w:r>
      <w:r w:rsidR="00674A3B">
        <w:rPr>
          <w:rStyle w:val="cv"/>
        </w:rPr>
        <w:t xml:space="preserve"> jeho </w:t>
      </w:r>
      <w:r w:rsidR="005707A0">
        <w:rPr>
          <w:rStyle w:val="cv"/>
        </w:rPr>
        <w:t>bráně.</w:t>
      </w:r>
    </w:p>
    <w:p w:rsidR="005707A0" w:rsidRDefault="00996397" w:rsidP="00924629">
      <w:pPr>
        <w:rPr>
          <w:rStyle w:val="cv"/>
        </w:rPr>
      </w:pPr>
      <w:r>
        <w:rPr>
          <w:rStyle w:val="cv"/>
        </w:rPr>
        <w:t>Příběh říká, že Lazar</w:t>
      </w:r>
      <w:r w:rsidR="005707A0">
        <w:rPr>
          <w:rStyle w:val="cv"/>
        </w:rPr>
        <w:t xml:space="preserve"> zemřel a byl přenesen do </w:t>
      </w:r>
      <w:r w:rsidR="00741AF9">
        <w:rPr>
          <w:rStyle w:val="cv"/>
        </w:rPr>
        <w:t xml:space="preserve">Abrahamova </w:t>
      </w:r>
      <w:r w:rsidR="00CE16F3">
        <w:rPr>
          <w:rStyle w:val="cv"/>
        </w:rPr>
        <w:t>lůna</w:t>
      </w:r>
      <w:r w:rsidR="005707A0">
        <w:rPr>
          <w:rStyle w:val="cv"/>
        </w:rPr>
        <w:t>.</w:t>
      </w:r>
      <w:r w:rsidR="000658E2">
        <w:rPr>
          <w:rStyle w:val="cv"/>
        </w:rPr>
        <w:t xml:space="preserve"> Boháč zemřel a šel do Hádesu, do pekla, </w:t>
      </w:r>
      <w:r w:rsidR="00741AF9">
        <w:rPr>
          <w:rStyle w:val="cv"/>
        </w:rPr>
        <w:t xml:space="preserve">do </w:t>
      </w:r>
      <w:r w:rsidR="000658E2">
        <w:rPr>
          <w:rStyle w:val="cv"/>
        </w:rPr>
        <w:t>še</w:t>
      </w:r>
      <w:r>
        <w:rPr>
          <w:rStyle w:val="cv"/>
        </w:rPr>
        <w:t>ó</w:t>
      </w:r>
      <w:r w:rsidR="000658E2">
        <w:rPr>
          <w:rStyle w:val="cv"/>
        </w:rPr>
        <w:t>lu, kde velmi trpí.</w:t>
      </w:r>
      <w:r w:rsidR="00674A3B">
        <w:rPr>
          <w:rStyle w:val="cv"/>
        </w:rPr>
        <w:t xml:space="preserve"> Byla mezi nimi propast, ale viděli na sebe a mohli spolu mluvit.</w:t>
      </w:r>
    </w:p>
    <w:p w:rsidR="00674A3B" w:rsidRDefault="00674A3B" w:rsidP="00924629">
      <w:pPr>
        <w:rPr>
          <w:rStyle w:val="cv"/>
        </w:rPr>
      </w:pPr>
      <w:r>
        <w:rPr>
          <w:rStyle w:val="cv"/>
        </w:rPr>
        <w:t>To je naprosto nerealistický popis nebe a pekla. Za prvé, to</w:t>
      </w:r>
      <w:r w:rsidR="00FC5A6C">
        <w:rPr>
          <w:rStyle w:val="cv"/>
        </w:rPr>
        <w:t>to</w:t>
      </w:r>
      <w:r>
        <w:rPr>
          <w:rStyle w:val="cv"/>
        </w:rPr>
        <w:t xml:space="preserve"> je jediné podobenství v Bibli, kde je uvedeno jméno jednoho člověka z podobenství. Nikde jinde </w:t>
      </w:r>
      <w:r w:rsidR="00741AF9">
        <w:rPr>
          <w:rStyle w:val="cv"/>
        </w:rPr>
        <w:t xml:space="preserve">se </w:t>
      </w:r>
      <w:r>
        <w:rPr>
          <w:rStyle w:val="cv"/>
        </w:rPr>
        <w:t xml:space="preserve">něco </w:t>
      </w:r>
      <w:r w:rsidR="00CE16F3">
        <w:rPr>
          <w:rStyle w:val="cv"/>
        </w:rPr>
        <w:t>podobn</w:t>
      </w:r>
      <w:r>
        <w:rPr>
          <w:rStyle w:val="cv"/>
        </w:rPr>
        <w:t xml:space="preserve">ého </w:t>
      </w:r>
      <w:r w:rsidR="00741AF9">
        <w:rPr>
          <w:rStyle w:val="cv"/>
        </w:rPr>
        <w:t>nevyskytuje</w:t>
      </w:r>
      <w:r>
        <w:rPr>
          <w:rStyle w:val="cv"/>
        </w:rPr>
        <w:t>. Lazar je jméno, které bylo dáno nemocnému chudákovi. A důvodem je, že to byl už známý příběh v sekulární spole</w:t>
      </w:r>
      <w:r w:rsidR="00FC5A6C">
        <w:rPr>
          <w:rStyle w:val="cv"/>
        </w:rPr>
        <w:t>čnosti. Ježíš použil tento známý</w:t>
      </w:r>
      <w:r>
        <w:rPr>
          <w:rStyle w:val="cv"/>
        </w:rPr>
        <w:t xml:space="preserve"> příběh, aby vyučoval neznámý koncept.</w:t>
      </w:r>
    </w:p>
    <w:p w:rsidR="00674A3B" w:rsidRDefault="00674A3B" w:rsidP="00924629">
      <w:pPr>
        <w:rPr>
          <w:rStyle w:val="cv"/>
        </w:rPr>
      </w:pPr>
      <w:r>
        <w:rPr>
          <w:rStyle w:val="cv"/>
        </w:rPr>
        <w:t xml:space="preserve">Za druhé, </w:t>
      </w:r>
      <w:r w:rsidR="00C111D2">
        <w:rPr>
          <w:rStyle w:val="cv"/>
        </w:rPr>
        <w:t>to</w:t>
      </w:r>
      <w:r>
        <w:rPr>
          <w:rStyle w:val="cv"/>
        </w:rPr>
        <w:t>, že v nebi bude člověk schopný vidět přes propast a mluvit se svými milými v</w:t>
      </w:r>
      <w:r w:rsidR="00C111D2">
        <w:rPr>
          <w:rStyle w:val="cv"/>
        </w:rPr>
        <w:t> </w:t>
      </w:r>
      <w:r>
        <w:rPr>
          <w:rStyle w:val="cv"/>
        </w:rPr>
        <w:t>pekle</w:t>
      </w:r>
      <w:r w:rsidR="00C111D2">
        <w:rPr>
          <w:rStyle w:val="cv"/>
        </w:rPr>
        <w:t>, je také nereálné</w:t>
      </w:r>
      <w:r>
        <w:rPr>
          <w:rStyle w:val="cv"/>
        </w:rPr>
        <w:t>. Co by to bylo za nebe?</w:t>
      </w:r>
      <w:r w:rsidR="00CE16F3">
        <w:rPr>
          <w:rStyle w:val="cv"/>
        </w:rPr>
        <w:t xml:space="preserve"> Vždyť to by bylo peklo! Pokud by</w:t>
      </w:r>
      <w:r>
        <w:rPr>
          <w:rStyle w:val="cv"/>
        </w:rPr>
        <w:t>ste</w:t>
      </w:r>
      <w:r w:rsidR="00CE16F3">
        <w:rPr>
          <w:rStyle w:val="cv"/>
        </w:rPr>
        <w:t xml:space="preserve"> byli v ráji a podívali se přes propast a viděli</w:t>
      </w:r>
      <w:r>
        <w:rPr>
          <w:rStyle w:val="cv"/>
        </w:rPr>
        <w:t xml:space="preserve"> své drahé, jak hoří v pekle a jak trpí, tak</w:t>
      </w:r>
      <w:r w:rsidR="00FC77EA">
        <w:rPr>
          <w:rStyle w:val="cv"/>
        </w:rPr>
        <w:t xml:space="preserve"> to by nebylo </w:t>
      </w:r>
      <w:r w:rsidR="00C111D2">
        <w:rPr>
          <w:rStyle w:val="cv"/>
        </w:rPr>
        <w:t xml:space="preserve">vůbec </w:t>
      </w:r>
      <w:r w:rsidR="00FC5A6C">
        <w:rPr>
          <w:rStyle w:val="cv"/>
        </w:rPr>
        <w:t xml:space="preserve">žádné </w:t>
      </w:r>
      <w:r w:rsidR="00FC77EA">
        <w:rPr>
          <w:rStyle w:val="cv"/>
        </w:rPr>
        <w:t>nebe.</w:t>
      </w:r>
    </w:p>
    <w:p w:rsidR="002505A6" w:rsidRDefault="00FC77EA" w:rsidP="00924629">
      <w:pPr>
        <w:rPr>
          <w:rStyle w:val="cv"/>
        </w:rPr>
      </w:pPr>
      <w:r>
        <w:rPr>
          <w:rStyle w:val="cv"/>
        </w:rPr>
        <w:t>Mohli byste hodit přes propast kousek chleba? Nebo namočit si prst a smočit rty trpících v pekle?</w:t>
      </w:r>
      <w:r w:rsidR="002505A6">
        <w:rPr>
          <w:rStyle w:val="cv"/>
        </w:rPr>
        <w:t xml:space="preserve"> Bylo by něco takového možné? Je to realistické podle Bible? NE!</w:t>
      </w:r>
      <w:r w:rsidR="00FC5A6C">
        <w:rPr>
          <w:rStyle w:val="cv"/>
        </w:rPr>
        <w:t xml:space="preserve"> </w:t>
      </w:r>
      <w:r w:rsidR="002505A6">
        <w:rPr>
          <w:rStyle w:val="cv"/>
        </w:rPr>
        <w:t xml:space="preserve">Je to </w:t>
      </w:r>
      <w:r w:rsidR="00C111D2">
        <w:rPr>
          <w:rStyle w:val="cv"/>
        </w:rPr>
        <w:t xml:space="preserve">jen </w:t>
      </w:r>
      <w:r w:rsidR="002505A6">
        <w:rPr>
          <w:rStyle w:val="cv"/>
        </w:rPr>
        <w:t>podobenství, příběh, který nepředstavuje skutečnost.</w:t>
      </w:r>
    </w:p>
    <w:p w:rsidR="002505A6" w:rsidRDefault="002505A6" w:rsidP="00924629">
      <w:pPr>
        <w:rPr>
          <w:rStyle w:val="cv"/>
        </w:rPr>
      </w:pPr>
      <w:r>
        <w:rPr>
          <w:rStyle w:val="cv"/>
        </w:rPr>
        <w:t xml:space="preserve">Toto podobenství souvisí s tím, že člověk má být připraven a věřit Bibli. A je </w:t>
      </w:r>
      <w:r w:rsidR="00FC5A6C">
        <w:rPr>
          <w:rStyle w:val="cv"/>
        </w:rPr>
        <w:t xml:space="preserve">to </w:t>
      </w:r>
      <w:r>
        <w:rPr>
          <w:rStyle w:val="cv"/>
        </w:rPr>
        <w:t>dáno v kontextu, kdy farizeové žádali znamení. Chtěli něco, aby mohli uvěřit</w:t>
      </w:r>
      <w:r w:rsidR="00C111D2">
        <w:rPr>
          <w:rStyle w:val="cv"/>
        </w:rPr>
        <w:t>, že Ježíš je Mesiáš</w:t>
      </w:r>
      <w:r>
        <w:rPr>
          <w:rStyle w:val="cv"/>
        </w:rPr>
        <w:t xml:space="preserve">. A Ježíš řekl: „Podívejte, mohl bych vám dát jakékoliv znamení. Vzpomeňte si, co všechno jsem už udělal. Ale neuvěřili byste. Dokonce, kdyby přišel Mojžíš, nebo proroci, anebo andělé a kázali </w:t>
      </w:r>
      <w:r w:rsidR="00C111D2">
        <w:rPr>
          <w:rStyle w:val="cv"/>
        </w:rPr>
        <w:t xml:space="preserve">vám a </w:t>
      </w:r>
      <w:r>
        <w:rPr>
          <w:rStyle w:val="cv"/>
        </w:rPr>
        <w:t>vašim rodinám, neuvěřili byste.“</w:t>
      </w:r>
    </w:p>
    <w:p w:rsidR="002505A6" w:rsidRDefault="002505A6" w:rsidP="00924629">
      <w:pPr>
        <w:rPr>
          <w:rStyle w:val="cv"/>
        </w:rPr>
      </w:pPr>
      <w:r>
        <w:rPr>
          <w:rStyle w:val="cv"/>
        </w:rPr>
        <w:t xml:space="preserve">V každém případě </w:t>
      </w:r>
      <w:r w:rsidR="00CE16F3">
        <w:rPr>
          <w:rStyle w:val="cv"/>
        </w:rPr>
        <w:t xml:space="preserve">se </w:t>
      </w:r>
      <w:r>
        <w:rPr>
          <w:rStyle w:val="cv"/>
        </w:rPr>
        <w:t xml:space="preserve">ale nikde v Bibli nenachází popis smrti, jako věčného života </w:t>
      </w:r>
      <w:r w:rsidR="00273052">
        <w:rPr>
          <w:rStyle w:val="cv"/>
        </w:rPr>
        <w:t xml:space="preserve">nebo věčného soužení </w:t>
      </w:r>
      <w:r w:rsidR="00C111D2">
        <w:rPr>
          <w:rStyle w:val="cv"/>
        </w:rPr>
        <w:t xml:space="preserve">kdesi </w:t>
      </w:r>
      <w:r w:rsidR="00FC5A6C">
        <w:rPr>
          <w:rStyle w:val="cv"/>
        </w:rPr>
        <w:t>ve vesmíru</w:t>
      </w:r>
      <w:r>
        <w:rPr>
          <w:rStyle w:val="cv"/>
        </w:rPr>
        <w:t>.</w:t>
      </w:r>
    </w:p>
    <w:p w:rsidR="00703FA8" w:rsidRDefault="00703FA8" w:rsidP="00924629">
      <w:pPr>
        <w:rPr>
          <w:rStyle w:val="cv"/>
        </w:rPr>
      </w:pPr>
      <w:r>
        <w:rPr>
          <w:rStyle w:val="cv"/>
        </w:rPr>
        <w:t xml:space="preserve">Proto Ježíš Kristus u </w:t>
      </w:r>
      <w:r w:rsidRPr="00C111D2">
        <w:rPr>
          <w:rStyle w:val="cv"/>
          <w:color w:val="FF0000"/>
        </w:rPr>
        <w:t>Jana 6,40</w:t>
      </w:r>
      <w:r>
        <w:rPr>
          <w:rStyle w:val="cv"/>
        </w:rPr>
        <w:t xml:space="preserve"> řekl:</w:t>
      </w:r>
    </w:p>
    <w:p w:rsidR="00703FA8" w:rsidRPr="00703FA8" w:rsidRDefault="00703FA8" w:rsidP="00924629">
      <w:pPr>
        <w:rPr>
          <w:rStyle w:val="cv"/>
          <w:color w:val="FF0000"/>
        </w:rPr>
      </w:pPr>
      <w:r w:rsidRPr="00703FA8">
        <w:rPr>
          <w:rStyle w:val="cv"/>
          <w:color w:val="FF0000"/>
        </w:rPr>
        <w:t>J 6,40: „Neboť toto je vůle mého Otce, aby každý, kdo vidí Syna a věří v něho, měl život věčný; a já ho vzkřísím v poslední den.“</w:t>
      </w:r>
    </w:p>
    <w:p w:rsidR="005707A0" w:rsidRDefault="00703FA8" w:rsidP="00924629">
      <w:pPr>
        <w:rPr>
          <w:rStyle w:val="cv"/>
        </w:rPr>
      </w:pPr>
      <w:r>
        <w:rPr>
          <w:rStyle w:val="cv"/>
        </w:rPr>
        <w:t>Jediný způsob, jak by tento výrok</w:t>
      </w:r>
      <w:r w:rsidR="00273052">
        <w:rPr>
          <w:rStyle w:val="cv"/>
        </w:rPr>
        <w:t>,</w:t>
      </w:r>
      <w:r>
        <w:rPr>
          <w:rStyle w:val="cv"/>
        </w:rPr>
        <w:t xml:space="preserve"> a mnohé jiné</w:t>
      </w:r>
      <w:r w:rsidR="00273052">
        <w:rPr>
          <w:rStyle w:val="cv"/>
        </w:rPr>
        <w:t>,</w:t>
      </w:r>
      <w:r>
        <w:rPr>
          <w:rStyle w:val="cv"/>
        </w:rPr>
        <w:t xml:space="preserve"> mohly dávat smysl, je, že smrt je dočasná přestávka, dočasný odpočinek.</w:t>
      </w:r>
    </w:p>
    <w:p w:rsidR="00703FA8" w:rsidRDefault="00703FA8" w:rsidP="00924629">
      <w:pPr>
        <w:rPr>
          <w:rStyle w:val="cv"/>
        </w:rPr>
      </w:pPr>
      <w:r>
        <w:rPr>
          <w:rStyle w:val="cv"/>
        </w:rPr>
        <w:t>Kdo by mohl být na konci vzkříšen, jestliže jsou všichni už v nebi?</w:t>
      </w:r>
    </w:p>
    <w:p w:rsidR="00703FA8" w:rsidRDefault="00703FA8" w:rsidP="00924629">
      <w:pPr>
        <w:rPr>
          <w:rStyle w:val="cv"/>
        </w:rPr>
      </w:pPr>
    </w:p>
    <w:p w:rsidR="00703FA8" w:rsidRDefault="004E58FC" w:rsidP="00924629">
      <w:pPr>
        <w:rPr>
          <w:rStyle w:val="cv"/>
        </w:rPr>
      </w:pPr>
      <w:r>
        <w:rPr>
          <w:rStyle w:val="cv"/>
        </w:rPr>
        <w:t>Přejděme k části na úterý.</w:t>
      </w:r>
    </w:p>
    <w:p w:rsidR="00703FA8" w:rsidRDefault="00703FA8" w:rsidP="00924629">
      <w:pPr>
        <w:rPr>
          <w:rStyle w:val="cv"/>
        </w:rPr>
      </w:pPr>
    </w:p>
    <w:p w:rsidR="00703FA8" w:rsidRPr="004E58FC" w:rsidRDefault="00703FA8" w:rsidP="00924629">
      <w:pPr>
        <w:rPr>
          <w:rStyle w:val="cv"/>
          <w:b/>
        </w:rPr>
      </w:pPr>
      <w:r w:rsidRPr="004E58FC">
        <w:rPr>
          <w:rStyle w:val="cv"/>
          <w:b/>
        </w:rPr>
        <w:t xml:space="preserve">Úterý </w:t>
      </w:r>
      <w:r w:rsidR="001A09FF" w:rsidRPr="004E58FC">
        <w:rPr>
          <w:rStyle w:val="cv"/>
          <w:b/>
        </w:rPr>
        <w:t>–</w:t>
      </w:r>
      <w:r w:rsidRPr="004E58FC">
        <w:rPr>
          <w:rStyle w:val="cv"/>
          <w:b/>
        </w:rPr>
        <w:t xml:space="preserve"> </w:t>
      </w:r>
      <w:r w:rsidR="001A09FF" w:rsidRPr="004E58FC">
        <w:rPr>
          <w:rStyle w:val="cv"/>
          <w:b/>
        </w:rPr>
        <w:t>„Duch se vrátí k Bohu“</w:t>
      </w:r>
    </w:p>
    <w:p w:rsidR="001A09FF" w:rsidRDefault="001A09FF" w:rsidP="00924629">
      <w:pPr>
        <w:rPr>
          <w:rStyle w:val="cv"/>
        </w:rPr>
      </w:pPr>
      <w:r>
        <w:rPr>
          <w:rStyle w:val="cv"/>
        </w:rPr>
        <w:t xml:space="preserve">Jeden z nejhůře pochopených veršů v Bibli ohledně smrti je nejspíš </w:t>
      </w:r>
      <w:r w:rsidRPr="004E58FC">
        <w:rPr>
          <w:rStyle w:val="cv"/>
          <w:color w:val="FF0000"/>
        </w:rPr>
        <w:t>Kazatel 12,7</w:t>
      </w:r>
      <w:r w:rsidR="004E58FC">
        <w:rPr>
          <w:rStyle w:val="cv"/>
        </w:rPr>
        <w:t>, kde je psáno:</w:t>
      </w:r>
    </w:p>
    <w:p w:rsidR="001A09FF" w:rsidRPr="004E58FC" w:rsidRDefault="001A09FF" w:rsidP="00924629">
      <w:pPr>
        <w:rPr>
          <w:rStyle w:val="cv"/>
          <w:color w:val="FF0000"/>
        </w:rPr>
      </w:pPr>
      <w:r w:rsidRPr="004E58FC">
        <w:rPr>
          <w:rStyle w:val="cv"/>
          <w:color w:val="FF0000"/>
        </w:rPr>
        <w:t>Kz 12,7: „Až se navrátí prach na zem tak, jak dříve byl, a duch se navrátí k Bohu, který jej dal.“</w:t>
      </w:r>
    </w:p>
    <w:p w:rsidR="001A09FF" w:rsidRDefault="001A09FF" w:rsidP="00924629">
      <w:pPr>
        <w:rPr>
          <w:rStyle w:val="cv"/>
        </w:rPr>
      </w:pPr>
      <w:r>
        <w:rPr>
          <w:rStyle w:val="cv"/>
        </w:rPr>
        <w:t>Součástí problému je, že to čteme v</w:t>
      </w:r>
      <w:r w:rsidR="003D7CBC">
        <w:rPr>
          <w:rStyle w:val="cv"/>
        </w:rPr>
        <w:t> našem jazyce</w:t>
      </w:r>
      <w:r>
        <w:rPr>
          <w:rStyle w:val="cv"/>
        </w:rPr>
        <w:t xml:space="preserve"> skrze brýle naší doby, naší kultury, našeho jazykového vybavení a naší </w:t>
      </w:r>
      <w:r w:rsidR="005F6051">
        <w:rPr>
          <w:rStyle w:val="cv"/>
        </w:rPr>
        <w:t>situace</w:t>
      </w:r>
      <w:r>
        <w:rPr>
          <w:rStyle w:val="cv"/>
        </w:rPr>
        <w:t>.</w:t>
      </w:r>
    </w:p>
    <w:p w:rsidR="001A09FF" w:rsidRDefault="001A09FF" w:rsidP="00924629">
      <w:pPr>
        <w:rPr>
          <w:rStyle w:val="cv"/>
        </w:rPr>
      </w:pPr>
      <w:r>
        <w:rPr>
          <w:rStyle w:val="cv"/>
        </w:rPr>
        <w:t xml:space="preserve">Když lidé </w:t>
      </w:r>
      <w:r w:rsidR="00273052">
        <w:rPr>
          <w:rStyle w:val="cv"/>
        </w:rPr>
        <w:t>čtou</w:t>
      </w:r>
      <w:r>
        <w:rPr>
          <w:rStyle w:val="cv"/>
        </w:rPr>
        <w:t xml:space="preserve"> slovo „duch“ tak v tom </w:t>
      </w:r>
      <w:r w:rsidR="003D7CBC">
        <w:rPr>
          <w:rStyle w:val="cv"/>
        </w:rPr>
        <w:t xml:space="preserve">automaticky </w:t>
      </w:r>
      <w:r>
        <w:rPr>
          <w:rStyle w:val="cv"/>
        </w:rPr>
        <w:t>vidí něco živého.</w:t>
      </w:r>
    </w:p>
    <w:p w:rsidR="001A09FF" w:rsidRDefault="001A09FF" w:rsidP="00924629">
      <w:pPr>
        <w:rPr>
          <w:rStyle w:val="cv"/>
        </w:rPr>
      </w:pPr>
      <w:r>
        <w:rPr>
          <w:rStyle w:val="cv"/>
        </w:rPr>
        <w:t xml:space="preserve">Avšak, jak už jsem uvedl, klíčovým veršem je zde </w:t>
      </w:r>
      <w:r w:rsidRPr="005F6051">
        <w:rPr>
          <w:rStyle w:val="cv"/>
          <w:color w:val="FF0000"/>
        </w:rPr>
        <w:t>Genesis 2,7</w:t>
      </w:r>
      <w:r>
        <w:rPr>
          <w:rStyle w:val="cv"/>
        </w:rPr>
        <w:t>. To je jeden z nejdůležitějších veršů v celé Bibli ohledně této doktríny.</w:t>
      </w:r>
      <w:r w:rsidR="005F6051">
        <w:rPr>
          <w:rStyle w:val="cv"/>
        </w:rPr>
        <w:t xml:space="preserve"> </w:t>
      </w:r>
      <w:r>
        <w:rPr>
          <w:rStyle w:val="cv"/>
        </w:rPr>
        <w:t>Jsou v něm obsaženy stavební kameny a přísady stvoření člověka.</w:t>
      </w:r>
    </w:p>
    <w:p w:rsidR="001A09FF" w:rsidRDefault="001A09FF" w:rsidP="00924629">
      <w:pPr>
        <w:rPr>
          <w:rStyle w:val="cv"/>
        </w:rPr>
      </w:pPr>
      <w:r>
        <w:rPr>
          <w:rStyle w:val="cv"/>
        </w:rPr>
        <w:t>Text v </w:t>
      </w:r>
      <w:r w:rsidRPr="00EC793F">
        <w:rPr>
          <w:rStyle w:val="cv"/>
          <w:color w:val="FF0000"/>
        </w:rPr>
        <w:t>Kazateli 12,7</w:t>
      </w:r>
      <w:r>
        <w:rPr>
          <w:rStyle w:val="cv"/>
        </w:rPr>
        <w:t xml:space="preserve"> souvisí se stár</w:t>
      </w:r>
      <w:r w:rsidR="005F6051">
        <w:rPr>
          <w:rStyle w:val="cv"/>
        </w:rPr>
        <w:t>n</w:t>
      </w:r>
      <w:r>
        <w:rPr>
          <w:rStyle w:val="cv"/>
        </w:rPr>
        <w:t>utím a nemá vůbec nic společného se životem po smrti.</w:t>
      </w:r>
    </w:p>
    <w:p w:rsidR="001A09FF" w:rsidRDefault="001A09FF" w:rsidP="00924629">
      <w:pPr>
        <w:rPr>
          <w:rStyle w:val="cv"/>
        </w:rPr>
      </w:pPr>
      <w:r>
        <w:rPr>
          <w:rStyle w:val="cv"/>
        </w:rPr>
        <w:t>Lekce to uvádí takto:</w:t>
      </w:r>
    </w:p>
    <w:p w:rsidR="00C246C6" w:rsidRPr="00BD1697" w:rsidRDefault="00C246C6" w:rsidP="00C246C6">
      <w:pPr>
        <w:rPr>
          <w:rStyle w:val="cv"/>
          <w:color w:val="00B050"/>
        </w:rPr>
      </w:pPr>
      <w:r w:rsidRPr="00BD1697">
        <w:rPr>
          <w:rStyle w:val="cv"/>
          <w:color w:val="00B050"/>
        </w:rPr>
        <w:t>„Měli bychom mít na paměti, že verš Kaz 12,7 popisuje proces smrti všech lidských bytostí, nerozlišuje mezi spravedlivými a nespravedlivými. Pokud údajní duchové všech, kteří umírají, přežívají jako vědomé entity v Boží přítomnosti, jsou pak i duchové bezbožných lidí s Bohem? Tato myšlenka není v souladu s celkovým učením Písma.“</w:t>
      </w:r>
    </w:p>
    <w:p w:rsidR="00C246C6" w:rsidRDefault="00C246C6" w:rsidP="00C246C6">
      <w:pPr>
        <w:rPr>
          <w:rStyle w:val="cv"/>
        </w:rPr>
      </w:pPr>
      <w:r>
        <w:rPr>
          <w:rStyle w:val="cv"/>
        </w:rPr>
        <w:t>To bylo dostatečně vysvětleno už v souvislosti s </w:t>
      </w:r>
      <w:r w:rsidRPr="00C154FF">
        <w:rPr>
          <w:rStyle w:val="cv"/>
          <w:color w:val="FF0000"/>
        </w:rPr>
        <w:t>Genesis 2,7</w:t>
      </w:r>
      <w:r>
        <w:rPr>
          <w:rStyle w:val="cv"/>
        </w:rPr>
        <w:t xml:space="preserve">, kdy </w:t>
      </w:r>
      <w:r w:rsidR="00BD1697">
        <w:rPr>
          <w:rStyle w:val="cv"/>
        </w:rPr>
        <w:t xml:space="preserve">se </w:t>
      </w:r>
      <w:r>
        <w:rPr>
          <w:rStyle w:val="cv"/>
        </w:rPr>
        <w:t xml:space="preserve">stavební </w:t>
      </w:r>
      <w:r w:rsidR="003D7CBC">
        <w:rPr>
          <w:rStyle w:val="cv"/>
        </w:rPr>
        <w:t>prvky</w:t>
      </w:r>
      <w:r w:rsidR="00BD1697">
        <w:rPr>
          <w:rStyle w:val="cv"/>
        </w:rPr>
        <w:t xml:space="preserve"> – prach země</w:t>
      </w:r>
      <w:r w:rsidR="003D7CBC">
        <w:rPr>
          <w:rStyle w:val="cv"/>
        </w:rPr>
        <w:t xml:space="preserve"> a</w:t>
      </w:r>
      <w:r w:rsidR="00BD1697">
        <w:rPr>
          <w:rStyle w:val="cv"/>
        </w:rPr>
        <w:t xml:space="preserve"> Boží d</w:t>
      </w:r>
      <w:r w:rsidR="003D7CBC">
        <w:rPr>
          <w:rStyle w:val="cv"/>
        </w:rPr>
        <w:t>e</w:t>
      </w:r>
      <w:r w:rsidR="00BD1697">
        <w:rPr>
          <w:rStyle w:val="cv"/>
        </w:rPr>
        <w:t xml:space="preserve">ch – </w:t>
      </w:r>
      <w:r>
        <w:rPr>
          <w:rStyle w:val="cv"/>
        </w:rPr>
        <w:t>staly lidskou duší.</w:t>
      </w:r>
      <w:r w:rsidR="00BD1697">
        <w:rPr>
          <w:rStyle w:val="cv"/>
        </w:rPr>
        <w:t xml:space="preserve"> </w:t>
      </w:r>
      <w:r>
        <w:rPr>
          <w:rStyle w:val="cv"/>
        </w:rPr>
        <w:t>Nic jiného se v tom neskrývá.</w:t>
      </w:r>
    </w:p>
    <w:p w:rsidR="00C246C6" w:rsidRDefault="00C246C6" w:rsidP="00C246C6">
      <w:pPr>
        <w:rPr>
          <w:rStyle w:val="cv"/>
        </w:rPr>
      </w:pPr>
    </w:p>
    <w:p w:rsidR="00C246C6" w:rsidRPr="001B06BC" w:rsidRDefault="00C246C6" w:rsidP="00C246C6">
      <w:pPr>
        <w:rPr>
          <w:rStyle w:val="cv"/>
          <w:b/>
        </w:rPr>
      </w:pPr>
      <w:r w:rsidRPr="001B06BC">
        <w:rPr>
          <w:rStyle w:val="cv"/>
          <w:b/>
        </w:rPr>
        <w:t xml:space="preserve">Středa – </w:t>
      </w:r>
      <w:r w:rsidR="003D7CBC">
        <w:rPr>
          <w:rStyle w:val="cv"/>
          <w:b/>
        </w:rPr>
        <w:t>„</w:t>
      </w:r>
      <w:r w:rsidR="001B06BC" w:rsidRPr="001B06BC">
        <w:rPr>
          <w:rStyle w:val="cv"/>
          <w:b/>
        </w:rPr>
        <w:t>Mrtví nevědí zhola nic</w:t>
      </w:r>
      <w:r w:rsidR="003D7CBC">
        <w:rPr>
          <w:rStyle w:val="cv"/>
          <w:b/>
        </w:rPr>
        <w:t>“</w:t>
      </w:r>
    </w:p>
    <w:p w:rsidR="00752EF2" w:rsidRDefault="00C246C6" w:rsidP="00C246C6">
      <w:pPr>
        <w:rPr>
          <w:rStyle w:val="cv"/>
        </w:rPr>
      </w:pPr>
      <w:r>
        <w:rPr>
          <w:rStyle w:val="cv"/>
        </w:rPr>
        <w:t>Spolu s porozuměním,</w:t>
      </w:r>
      <w:r w:rsidR="00752EF2">
        <w:rPr>
          <w:rStyle w:val="cv"/>
        </w:rPr>
        <w:t xml:space="preserve"> jak byli </w:t>
      </w:r>
      <w:r>
        <w:rPr>
          <w:rStyle w:val="cv"/>
        </w:rPr>
        <w:t>stvořen</w:t>
      </w:r>
      <w:r w:rsidR="00273052">
        <w:rPr>
          <w:rStyle w:val="cv"/>
        </w:rPr>
        <w:t>y</w:t>
      </w:r>
      <w:r w:rsidR="00BD1697">
        <w:rPr>
          <w:rStyle w:val="cv"/>
        </w:rPr>
        <w:t>, lidské bytosti se</w:t>
      </w:r>
      <w:r w:rsidR="00752EF2">
        <w:rPr>
          <w:rStyle w:val="cv"/>
        </w:rPr>
        <w:t xml:space="preserve"> </w:t>
      </w:r>
      <w:r w:rsidR="00BD1697">
        <w:rPr>
          <w:rStyle w:val="cv"/>
        </w:rPr>
        <w:t>přirozeně snaží</w:t>
      </w:r>
      <w:r w:rsidR="00752EF2">
        <w:rPr>
          <w:rStyle w:val="cv"/>
        </w:rPr>
        <w:t xml:space="preserve"> pochopit, co se s</w:t>
      </w:r>
      <w:r w:rsidR="001B06BC">
        <w:rPr>
          <w:rStyle w:val="cv"/>
        </w:rPr>
        <w:t> nimi s</w:t>
      </w:r>
      <w:r w:rsidR="00752EF2">
        <w:rPr>
          <w:rStyle w:val="cv"/>
        </w:rPr>
        <w:t>tane</w:t>
      </w:r>
      <w:r w:rsidR="001B06BC">
        <w:rPr>
          <w:rStyle w:val="cv"/>
        </w:rPr>
        <w:t>, když zemřou, co bude po smrti.</w:t>
      </w:r>
    </w:p>
    <w:p w:rsidR="001B06BC" w:rsidRDefault="001B06BC" w:rsidP="00C246C6">
      <w:pPr>
        <w:rPr>
          <w:rStyle w:val="cv"/>
        </w:rPr>
      </w:pPr>
      <w:r>
        <w:rPr>
          <w:rStyle w:val="cv"/>
        </w:rPr>
        <w:t xml:space="preserve">Bible je naprosto jasná v tom, co se stane s vědomím člověka poté, co zemře. Nedává prostor pro dohady. Stačí, když se podíváme na texty, jako </w:t>
      </w:r>
      <w:r w:rsidRPr="00BD1697">
        <w:rPr>
          <w:rStyle w:val="cv"/>
          <w:color w:val="FF0000"/>
        </w:rPr>
        <w:t>Žalm 115,17</w:t>
      </w:r>
      <w:r>
        <w:rPr>
          <w:rStyle w:val="cv"/>
        </w:rPr>
        <w:t>, kde je psáno:</w:t>
      </w:r>
    </w:p>
    <w:p w:rsidR="001B06BC" w:rsidRPr="001B06BC" w:rsidRDefault="001B06BC" w:rsidP="00C246C6">
      <w:pPr>
        <w:rPr>
          <w:rStyle w:val="cv"/>
          <w:color w:val="FF0000"/>
        </w:rPr>
      </w:pPr>
      <w:r w:rsidRPr="001B06BC">
        <w:rPr>
          <w:rStyle w:val="cv"/>
          <w:color w:val="FF0000"/>
        </w:rPr>
        <w:t>Ž 115,17: „Mrtví již nechválí Hospodina, ani nikdo z těch, kdo sestupují do říše ticha.“</w:t>
      </w:r>
    </w:p>
    <w:p w:rsidR="001B06BC" w:rsidRDefault="001B06BC" w:rsidP="00C246C6">
      <w:pPr>
        <w:rPr>
          <w:rStyle w:val="cv"/>
        </w:rPr>
      </w:pPr>
      <w:r>
        <w:rPr>
          <w:rStyle w:val="cv"/>
        </w:rPr>
        <w:t xml:space="preserve">Anebo </w:t>
      </w:r>
      <w:r w:rsidRPr="00BD1697">
        <w:rPr>
          <w:rStyle w:val="cv"/>
          <w:color w:val="FF0000"/>
        </w:rPr>
        <w:t>Žalm 146,4</w:t>
      </w:r>
      <w:r>
        <w:rPr>
          <w:rStyle w:val="cv"/>
        </w:rPr>
        <w:t>:</w:t>
      </w:r>
    </w:p>
    <w:p w:rsidR="001B06BC" w:rsidRPr="001B06BC" w:rsidRDefault="001B06BC" w:rsidP="00C246C6">
      <w:pPr>
        <w:rPr>
          <w:rStyle w:val="cv"/>
          <w:color w:val="FF0000"/>
        </w:rPr>
      </w:pPr>
      <w:r w:rsidRPr="001B06BC">
        <w:rPr>
          <w:rStyle w:val="cv"/>
          <w:color w:val="FF0000"/>
        </w:rPr>
        <w:t>Ž 146,4: „Jeho duch odchází, on se vrací zpět do své země; v ten den je po jeho nápadech.“</w:t>
      </w:r>
    </w:p>
    <w:p w:rsidR="001B06BC" w:rsidRDefault="001B06BC" w:rsidP="00C246C6">
      <w:pPr>
        <w:rPr>
          <w:rStyle w:val="cv"/>
        </w:rPr>
      </w:pPr>
      <w:r>
        <w:rPr>
          <w:rStyle w:val="cv"/>
        </w:rPr>
        <w:t xml:space="preserve">A </w:t>
      </w:r>
      <w:r w:rsidRPr="001B06BC">
        <w:rPr>
          <w:rStyle w:val="cv"/>
          <w:color w:val="FF0000"/>
        </w:rPr>
        <w:t>Kazatel 9,5: „Neboť živí vědí, že zemřou; mrtví, ti však nevědí nic,“</w:t>
      </w:r>
      <w:r>
        <w:rPr>
          <w:rStyle w:val="cv"/>
        </w:rPr>
        <w:t xml:space="preserve"> – To nemohlo být řečeno jasněji.</w:t>
      </w:r>
    </w:p>
    <w:p w:rsidR="00CC5E64" w:rsidRDefault="00CC5E64" w:rsidP="00C246C6">
      <w:pPr>
        <w:rPr>
          <w:rStyle w:val="cv"/>
        </w:rPr>
      </w:pPr>
      <w:r w:rsidRPr="00BD1697">
        <w:rPr>
          <w:rStyle w:val="cv"/>
          <w:color w:val="FF0000"/>
        </w:rPr>
        <w:t>„</w:t>
      </w:r>
      <w:r w:rsidR="00BD1697" w:rsidRPr="00BD1697">
        <w:rPr>
          <w:rStyle w:val="cv"/>
          <w:color w:val="FF0000"/>
        </w:rPr>
        <w:t>…mrtví, ti však nevědí nic,</w:t>
      </w:r>
      <w:r w:rsidR="003D7CBC">
        <w:rPr>
          <w:rStyle w:val="cv"/>
          <w:color w:val="FF0000"/>
        </w:rPr>
        <w:t xml:space="preserve"> </w:t>
      </w:r>
      <w:r w:rsidR="001B06BC" w:rsidRPr="00BD1697">
        <w:rPr>
          <w:rStyle w:val="cv"/>
          <w:color w:val="FF0000"/>
        </w:rPr>
        <w:t>ani už nemají odměnu, protože jejich památka byla zapomenuta.</w:t>
      </w:r>
      <w:r w:rsidRPr="00BD1697">
        <w:rPr>
          <w:rStyle w:val="cv"/>
          <w:color w:val="FF0000"/>
        </w:rPr>
        <w:t xml:space="preserve">“ </w:t>
      </w:r>
      <w:r>
        <w:rPr>
          <w:rStyle w:val="cv"/>
        </w:rPr>
        <w:t xml:space="preserve">– </w:t>
      </w:r>
      <w:r w:rsidR="00BD1697">
        <w:rPr>
          <w:rStyle w:val="cv"/>
        </w:rPr>
        <w:t>Podle tohoto verše n</w:t>
      </w:r>
      <w:r>
        <w:rPr>
          <w:rStyle w:val="cv"/>
        </w:rPr>
        <w:t>emají žádnou odměnu v tomto životě.</w:t>
      </w:r>
    </w:p>
    <w:p w:rsidR="00CC5E64" w:rsidRDefault="00CC5E64" w:rsidP="00C246C6">
      <w:pPr>
        <w:rPr>
          <w:rStyle w:val="cv"/>
        </w:rPr>
      </w:pPr>
      <w:r>
        <w:rPr>
          <w:rStyle w:val="cv"/>
        </w:rPr>
        <w:t>A pak verš 10 říká:</w:t>
      </w:r>
    </w:p>
    <w:p w:rsidR="00CC5E64" w:rsidRPr="006549BB" w:rsidRDefault="00CC5E64" w:rsidP="00C246C6">
      <w:pPr>
        <w:rPr>
          <w:rStyle w:val="cv"/>
          <w:color w:val="FF0000"/>
        </w:rPr>
      </w:pPr>
      <w:r w:rsidRPr="006549BB">
        <w:rPr>
          <w:rStyle w:val="cv"/>
          <w:color w:val="FF0000"/>
        </w:rPr>
        <w:t>Kz 9,10: „Všechno, co se ti naskytne udělat, dělej celou svou silou, protože není žádná činnost ani úmysl ani poznání ani moudrost v podsvětí, kam odcházíš.“</w:t>
      </w:r>
    </w:p>
    <w:p w:rsidR="00CC5E64" w:rsidRDefault="00CC5E64" w:rsidP="00C246C6">
      <w:pPr>
        <w:rPr>
          <w:rStyle w:val="cv"/>
        </w:rPr>
      </w:pPr>
      <w:r>
        <w:rPr>
          <w:rStyle w:val="cv"/>
        </w:rPr>
        <w:t xml:space="preserve">Přátelé v Bibli je toho tolik, co naprosto popírá myšlenku posmrtného vědomí. Není možné, aby někdo, kdo studuje Bibli, měl jiný názor na to, co </w:t>
      </w:r>
      <w:r w:rsidR="00BD1697">
        <w:rPr>
          <w:rStyle w:val="cv"/>
        </w:rPr>
        <w:t xml:space="preserve">Bible </w:t>
      </w:r>
      <w:r>
        <w:rPr>
          <w:rStyle w:val="cv"/>
        </w:rPr>
        <w:t>říká.</w:t>
      </w:r>
    </w:p>
    <w:p w:rsidR="00CC5E64" w:rsidRDefault="00CC5E64" w:rsidP="00C246C6">
      <w:pPr>
        <w:rPr>
          <w:rStyle w:val="cv"/>
        </w:rPr>
      </w:pPr>
      <w:r w:rsidRPr="00BD1697">
        <w:rPr>
          <w:rStyle w:val="cv"/>
          <w:color w:val="FF0000"/>
        </w:rPr>
        <w:t>Žalm 115,17</w:t>
      </w:r>
      <w:r>
        <w:rPr>
          <w:rStyle w:val="cv"/>
        </w:rPr>
        <w:t xml:space="preserve">, který jsme si přečetli, jasně </w:t>
      </w:r>
      <w:r w:rsidR="00273052">
        <w:rPr>
          <w:rStyle w:val="cv"/>
        </w:rPr>
        <w:t>uvádí</w:t>
      </w:r>
      <w:r>
        <w:rPr>
          <w:rStyle w:val="cv"/>
        </w:rPr>
        <w:t>, že mrtví nechválí Pán</w:t>
      </w:r>
      <w:r w:rsidR="00BD1697">
        <w:rPr>
          <w:rStyle w:val="cv"/>
        </w:rPr>
        <w:t>a</w:t>
      </w:r>
      <w:r>
        <w:rPr>
          <w:rStyle w:val="cv"/>
        </w:rPr>
        <w:t xml:space="preserve"> Boha.</w:t>
      </w:r>
    </w:p>
    <w:p w:rsidR="00CC5E64" w:rsidRDefault="00CC5E64" w:rsidP="00C246C6">
      <w:pPr>
        <w:rPr>
          <w:rStyle w:val="cv"/>
        </w:rPr>
      </w:pPr>
      <w:r>
        <w:rPr>
          <w:rStyle w:val="cv"/>
        </w:rPr>
        <w:t xml:space="preserve">Pokud tedy někdo věří, že když </w:t>
      </w:r>
      <w:r w:rsidR="00546B11">
        <w:rPr>
          <w:rStyle w:val="cv"/>
        </w:rPr>
        <w:t>člověk</w:t>
      </w:r>
      <w:r>
        <w:rPr>
          <w:rStyle w:val="cv"/>
        </w:rPr>
        <w:t xml:space="preserve"> zemře, tak jde rovnou do nebe, </w:t>
      </w:r>
      <w:r w:rsidR="00546B11">
        <w:rPr>
          <w:rStyle w:val="cv"/>
        </w:rPr>
        <w:t xml:space="preserve">znamenalo by </w:t>
      </w:r>
      <w:r>
        <w:rPr>
          <w:rStyle w:val="cv"/>
        </w:rPr>
        <w:t xml:space="preserve">to, že </w:t>
      </w:r>
      <w:r w:rsidR="00273052">
        <w:rPr>
          <w:rStyle w:val="cv"/>
        </w:rPr>
        <w:t xml:space="preserve">podle něj </w:t>
      </w:r>
      <w:r>
        <w:rPr>
          <w:rStyle w:val="cv"/>
        </w:rPr>
        <w:t xml:space="preserve">spravedliví, </w:t>
      </w:r>
      <w:r w:rsidR="00850C8D">
        <w:rPr>
          <w:rStyle w:val="cv"/>
        </w:rPr>
        <w:t>s</w:t>
      </w:r>
      <w:r>
        <w:rPr>
          <w:rStyle w:val="cv"/>
        </w:rPr>
        <w:t xml:space="preserve">pasení, kteří </w:t>
      </w:r>
      <w:r w:rsidR="00BD1697">
        <w:rPr>
          <w:rStyle w:val="cv"/>
        </w:rPr>
        <w:t>už te</w:t>
      </w:r>
      <w:r>
        <w:rPr>
          <w:rStyle w:val="cv"/>
        </w:rPr>
        <w:t>ď</w:t>
      </w:r>
      <w:r w:rsidR="00546B11" w:rsidRPr="00546B11">
        <w:rPr>
          <w:rStyle w:val="cv"/>
        </w:rPr>
        <w:t xml:space="preserve"> </w:t>
      </w:r>
      <w:r w:rsidR="00546B11">
        <w:rPr>
          <w:rStyle w:val="cv"/>
        </w:rPr>
        <w:t>jsou v nebi</w:t>
      </w:r>
      <w:r>
        <w:rPr>
          <w:rStyle w:val="cv"/>
        </w:rPr>
        <w:t xml:space="preserve">, </w:t>
      </w:r>
      <w:r w:rsidR="00273052">
        <w:rPr>
          <w:rStyle w:val="cv"/>
        </w:rPr>
        <w:t>nechválí</w:t>
      </w:r>
      <w:r>
        <w:rPr>
          <w:rStyle w:val="cv"/>
        </w:rPr>
        <w:t xml:space="preserve"> Boha?</w:t>
      </w:r>
    </w:p>
    <w:p w:rsidR="00CC5E64" w:rsidRDefault="00CC5E64" w:rsidP="00C246C6">
      <w:pPr>
        <w:rPr>
          <w:rStyle w:val="cv"/>
        </w:rPr>
      </w:pPr>
      <w:r>
        <w:rPr>
          <w:rStyle w:val="cv"/>
        </w:rPr>
        <w:t xml:space="preserve">Bible nám </w:t>
      </w:r>
      <w:r w:rsidR="00CC58E1">
        <w:rPr>
          <w:rStyle w:val="cv"/>
        </w:rPr>
        <w:t>ukazuje</w:t>
      </w:r>
      <w:r>
        <w:rPr>
          <w:rStyle w:val="cv"/>
        </w:rPr>
        <w:t>, že v nebi budeme chválit a uctívat Pána Boha a klanět se Mu.</w:t>
      </w:r>
      <w:r w:rsidR="00BB46DD">
        <w:rPr>
          <w:rStyle w:val="cv"/>
        </w:rPr>
        <w:t xml:space="preserve"> </w:t>
      </w:r>
      <w:r>
        <w:rPr>
          <w:rStyle w:val="cv"/>
        </w:rPr>
        <w:t>Od Soboty do Soboty se celé stvoření shro</w:t>
      </w:r>
      <w:r w:rsidR="00850C8D">
        <w:rPr>
          <w:rStyle w:val="cv"/>
        </w:rPr>
        <w:t>máždí, aby chválilo a klanělo s</w:t>
      </w:r>
      <w:r>
        <w:rPr>
          <w:rStyle w:val="cv"/>
        </w:rPr>
        <w:t>e Bohu.</w:t>
      </w:r>
    </w:p>
    <w:p w:rsidR="00CC5E64" w:rsidRDefault="00850C8D" w:rsidP="00C246C6">
      <w:pPr>
        <w:rPr>
          <w:rStyle w:val="cv"/>
        </w:rPr>
      </w:pPr>
      <w:r w:rsidRPr="00546B11">
        <w:rPr>
          <w:rStyle w:val="cv"/>
          <w:color w:val="FF0000"/>
        </w:rPr>
        <w:t xml:space="preserve">Žalm 146 </w:t>
      </w:r>
      <w:r>
        <w:rPr>
          <w:rStyle w:val="cv"/>
        </w:rPr>
        <w:t xml:space="preserve">nám </w:t>
      </w:r>
      <w:r w:rsidR="00CC58E1">
        <w:rPr>
          <w:rStyle w:val="cv"/>
        </w:rPr>
        <w:t>zase</w:t>
      </w:r>
      <w:r>
        <w:rPr>
          <w:rStyle w:val="cv"/>
        </w:rPr>
        <w:t xml:space="preserve"> říká, že při smrti duch člověka odchází:</w:t>
      </w:r>
    </w:p>
    <w:p w:rsidR="00850C8D" w:rsidRPr="001B06BC" w:rsidRDefault="00850C8D" w:rsidP="00850C8D">
      <w:pPr>
        <w:rPr>
          <w:rStyle w:val="cv"/>
          <w:color w:val="FF0000"/>
        </w:rPr>
      </w:pPr>
      <w:r w:rsidRPr="001B06BC">
        <w:rPr>
          <w:rStyle w:val="cv"/>
          <w:color w:val="FF0000"/>
        </w:rPr>
        <w:t>Ž 146,4: „Jeho duch odchází, on se vrací zpět do své země; v ten den je po jeho nápadech.“</w:t>
      </w:r>
    </w:p>
    <w:p w:rsidR="00850C8D" w:rsidRDefault="00850C8D" w:rsidP="00C246C6">
      <w:pPr>
        <w:rPr>
          <w:rStyle w:val="cv"/>
        </w:rPr>
      </w:pPr>
      <w:r>
        <w:rPr>
          <w:rStyle w:val="cv"/>
        </w:rPr>
        <w:t>To ukazuje, že mentální činnost se</w:t>
      </w:r>
      <w:r w:rsidR="00546B11">
        <w:rPr>
          <w:rStyle w:val="cv"/>
        </w:rPr>
        <w:t xml:space="preserve"> při smrti</w:t>
      </w:r>
      <w:r>
        <w:rPr>
          <w:rStyle w:val="cv"/>
        </w:rPr>
        <w:t xml:space="preserve"> </w:t>
      </w:r>
      <w:r w:rsidR="00546B11">
        <w:rPr>
          <w:rStyle w:val="cv"/>
        </w:rPr>
        <w:t>okamžitě zastaví</w:t>
      </w:r>
      <w:r w:rsidR="006549BB">
        <w:rPr>
          <w:rStyle w:val="cv"/>
        </w:rPr>
        <w:t>. Už není žádné plánování, už není žádná naděje pro budoucnost, protože člověk je mrtvý.</w:t>
      </w:r>
    </w:p>
    <w:p w:rsidR="00BB46DD" w:rsidRDefault="006549BB" w:rsidP="00BB46DD">
      <w:pPr>
        <w:rPr>
          <w:rStyle w:val="cv"/>
        </w:rPr>
      </w:pPr>
      <w:r>
        <w:rPr>
          <w:rStyle w:val="cv"/>
        </w:rPr>
        <w:t xml:space="preserve">Kazatel </w:t>
      </w:r>
      <w:r w:rsidR="00546B11">
        <w:rPr>
          <w:rStyle w:val="cv"/>
        </w:rPr>
        <w:t xml:space="preserve">k tomu všemu </w:t>
      </w:r>
      <w:r>
        <w:rPr>
          <w:rStyle w:val="cv"/>
        </w:rPr>
        <w:t xml:space="preserve">dodává, že </w:t>
      </w:r>
      <w:r w:rsidRPr="00546B11">
        <w:rPr>
          <w:rStyle w:val="cv"/>
          <w:color w:val="FF0000"/>
        </w:rPr>
        <w:t>„</w:t>
      </w:r>
      <w:r w:rsidRPr="001B06BC">
        <w:rPr>
          <w:rStyle w:val="cv"/>
          <w:color w:val="FF0000"/>
        </w:rPr>
        <w:t>mrtví, ti však nevědí nic,“</w:t>
      </w:r>
      <w:r w:rsidR="00CC58E1">
        <w:rPr>
          <w:rStyle w:val="cv"/>
        </w:rPr>
        <w:t xml:space="preserve"> a</w:t>
      </w:r>
      <w:r>
        <w:rPr>
          <w:rStyle w:val="cv"/>
        </w:rPr>
        <w:t xml:space="preserve"> že </w:t>
      </w:r>
      <w:r w:rsidRPr="00546B11">
        <w:rPr>
          <w:rStyle w:val="cv"/>
          <w:color w:val="FF0000"/>
        </w:rPr>
        <w:t xml:space="preserve">„není </w:t>
      </w:r>
      <w:r w:rsidRPr="006549BB">
        <w:rPr>
          <w:rStyle w:val="cv"/>
          <w:color w:val="FF0000"/>
        </w:rPr>
        <w:t>žádná činnost ani úmysl ani poznání</w:t>
      </w:r>
      <w:r>
        <w:rPr>
          <w:rStyle w:val="cv"/>
          <w:color w:val="FF0000"/>
        </w:rPr>
        <w:t>“.</w:t>
      </w:r>
    </w:p>
    <w:p w:rsidR="006549BB" w:rsidRDefault="00546B11" w:rsidP="00BB46DD">
      <w:pPr>
        <w:rPr>
          <w:rStyle w:val="cv"/>
        </w:rPr>
      </w:pPr>
      <w:r>
        <w:rPr>
          <w:rStyle w:val="cv"/>
        </w:rPr>
        <w:t>Bude v nebi nějaká a</w:t>
      </w:r>
      <w:r w:rsidR="006549BB">
        <w:rPr>
          <w:rStyle w:val="cv"/>
        </w:rPr>
        <w:t>ktivita?</w:t>
      </w:r>
    </w:p>
    <w:p w:rsidR="006549BB" w:rsidRPr="00546B11" w:rsidRDefault="006549BB" w:rsidP="006549BB">
      <w:pPr>
        <w:rPr>
          <w:rStyle w:val="cv"/>
          <w:color w:val="FF0000"/>
        </w:rPr>
      </w:pPr>
      <w:r>
        <w:rPr>
          <w:rStyle w:val="cv"/>
        </w:rPr>
        <w:t>Pokud nám je řečeno, že</w:t>
      </w:r>
      <w:r w:rsidR="00CC58E1">
        <w:rPr>
          <w:rStyle w:val="cv"/>
        </w:rPr>
        <w:t xml:space="preserve"> po smrti</w:t>
      </w:r>
      <w:r w:rsidRPr="00546B11">
        <w:rPr>
          <w:rStyle w:val="cv"/>
          <w:color w:val="FF0000"/>
        </w:rPr>
        <w:t xml:space="preserve"> „n</w:t>
      </w:r>
      <w:r w:rsidRPr="006549BB">
        <w:rPr>
          <w:rStyle w:val="cv"/>
          <w:color w:val="FF0000"/>
        </w:rPr>
        <w:t>ení žádná činnost ani úmysl ani poznání</w:t>
      </w:r>
      <w:r w:rsidR="00546B11">
        <w:rPr>
          <w:rStyle w:val="cv"/>
          <w:color w:val="FF0000"/>
        </w:rPr>
        <w:t>“</w:t>
      </w:r>
      <w:r w:rsidR="00546B11" w:rsidRPr="00546B11">
        <w:rPr>
          <w:rStyle w:val="cv"/>
        </w:rPr>
        <w:t>, j</w:t>
      </w:r>
      <w:r w:rsidRPr="00546B11">
        <w:rPr>
          <w:rStyle w:val="cv"/>
        </w:rPr>
        <w:t xml:space="preserve">ací lidé potom žijí v nebi? Nejsou moudří, nic nevědí, nic nedělají, na nic nemyslí. Jestli je to </w:t>
      </w:r>
      <w:r w:rsidR="00546B11">
        <w:rPr>
          <w:rStyle w:val="cv"/>
        </w:rPr>
        <w:t>tam skutečně takové, pak nechci</w:t>
      </w:r>
      <w:r>
        <w:rPr>
          <w:rStyle w:val="cv"/>
        </w:rPr>
        <w:t xml:space="preserve"> jít do nebe.</w:t>
      </w:r>
    </w:p>
    <w:p w:rsidR="006549BB" w:rsidRDefault="008A4812" w:rsidP="006549BB">
      <w:pPr>
        <w:rPr>
          <w:rStyle w:val="cv"/>
        </w:rPr>
      </w:pPr>
      <w:r>
        <w:rPr>
          <w:rStyle w:val="cv"/>
        </w:rPr>
        <w:t>Tyto texty ničí myšlenku posmrtného života.</w:t>
      </w:r>
    </w:p>
    <w:p w:rsidR="008A4812" w:rsidRDefault="008A4812" w:rsidP="006549BB">
      <w:pPr>
        <w:rPr>
          <w:rStyle w:val="cv"/>
        </w:rPr>
      </w:pPr>
      <w:r>
        <w:rPr>
          <w:rStyle w:val="cv"/>
        </w:rPr>
        <w:t xml:space="preserve">Ellen Whiteová o tom </w:t>
      </w:r>
      <w:r w:rsidR="00CC58E1">
        <w:rPr>
          <w:rStyle w:val="cv"/>
        </w:rPr>
        <w:t>píše</w:t>
      </w:r>
      <w:r w:rsidR="00546B11">
        <w:rPr>
          <w:rStyle w:val="cv"/>
        </w:rPr>
        <w:t xml:space="preserve"> v knize </w:t>
      </w:r>
      <w:r w:rsidR="00546B11" w:rsidRPr="00546B11">
        <w:rPr>
          <w:rStyle w:val="cv"/>
          <w:color w:val="0070C0"/>
        </w:rPr>
        <w:t>„Velký spor“</w:t>
      </w:r>
      <w:r>
        <w:rPr>
          <w:rStyle w:val="cv"/>
        </w:rPr>
        <w:t>:</w:t>
      </w:r>
    </w:p>
    <w:p w:rsidR="008A4812" w:rsidRPr="00546B11" w:rsidRDefault="008A4812" w:rsidP="006549BB">
      <w:pPr>
        <w:rPr>
          <w:rStyle w:val="reference"/>
          <w:color w:val="0070C0"/>
        </w:rPr>
      </w:pPr>
      <w:r w:rsidRPr="00546B11">
        <w:rPr>
          <w:rStyle w:val="cv"/>
          <w:color w:val="0070C0"/>
        </w:rPr>
        <w:t>„</w:t>
      </w:r>
      <w:r w:rsidRPr="00546B11">
        <w:rPr>
          <w:color w:val="0070C0"/>
        </w:rPr>
        <w:t xml:space="preserve">Kdyby byla pravda, že duše všech lidí odcházejí v okamžiku smrti přímo do nebe, pak bychom si měli raději přát smrt než život. Tato víra může některé lidi přivést k tomu, že sami ukončí svůj život. Když na ně dolehnou strasti, těžkosti a zklamání, může se jim zdát celkem jednoduché „přetrhnout nit života“ a odejít do věčné blaženosti. </w:t>
      </w:r>
      <w:r w:rsidRPr="00546B11">
        <w:rPr>
          <w:rStyle w:val="reference"/>
          <w:color w:val="0070C0"/>
        </w:rPr>
        <w:t>{GC 539.2; VDV 351.2}</w:t>
      </w:r>
    </w:p>
    <w:p w:rsidR="008A4812" w:rsidRDefault="00CC58E1" w:rsidP="006549BB">
      <w:pPr>
        <w:rPr>
          <w:rStyle w:val="reference"/>
        </w:rPr>
      </w:pPr>
      <w:r>
        <w:rPr>
          <w:rStyle w:val="reference"/>
        </w:rPr>
        <w:t>Otázka</w:t>
      </w:r>
      <w:r w:rsidR="008A4812">
        <w:rPr>
          <w:rStyle w:val="reference"/>
        </w:rPr>
        <w:t xml:space="preserve">, která z toho tedy vyplývá, je: „Kam se </w:t>
      </w:r>
      <w:r w:rsidR="00546B11">
        <w:rPr>
          <w:rStyle w:val="reference"/>
        </w:rPr>
        <w:t xml:space="preserve">odtud </w:t>
      </w:r>
      <w:r w:rsidR="008A4812">
        <w:rPr>
          <w:rStyle w:val="reference"/>
        </w:rPr>
        <w:t>odebereme?“</w:t>
      </w:r>
    </w:p>
    <w:p w:rsidR="008A4812" w:rsidRDefault="008A4812" w:rsidP="006549BB">
      <w:pPr>
        <w:rPr>
          <w:rStyle w:val="reference"/>
        </w:rPr>
      </w:pPr>
      <w:r>
        <w:rPr>
          <w:rStyle w:val="reference"/>
        </w:rPr>
        <w:t>Pro mě je to jasné</w:t>
      </w:r>
      <w:r w:rsidR="00546B11">
        <w:rPr>
          <w:rStyle w:val="reference"/>
        </w:rPr>
        <w:t>,</w:t>
      </w:r>
      <w:r>
        <w:rPr>
          <w:rStyle w:val="reference"/>
        </w:rPr>
        <w:t xml:space="preserve"> protože jsem tomu byl odmalička vyučován. A také mnozí z vás, kdo jste zde, nebo kdo se díváte</w:t>
      </w:r>
      <w:r w:rsidR="00546B11">
        <w:rPr>
          <w:rStyle w:val="reference"/>
        </w:rPr>
        <w:t>,</w:t>
      </w:r>
      <w:r>
        <w:rPr>
          <w:rStyle w:val="reference"/>
        </w:rPr>
        <w:t xml:space="preserve"> tuto skutečnost už dlouho znáte.</w:t>
      </w:r>
    </w:p>
    <w:p w:rsidR="008A4812" w:rsidRDefault="008A4812" w:rsidP="006549BB">
      <w:pPr>
        <w:rPr>
          <w:rStyle w:val="reference"/>
        </w:rPr>
      </w:pPr>
      <w:r>
        <w:rPr>
          <w:rStyle w:val="reference"/>
        </w:rPr>
        <w:t>Avšak někteří to možná slyšíte popr</w:t>
      </w:r>
      <w:r w:rsidR="00546B11">
        <w:rPr>
          <w:rStyle w:val="reference"/>
        </w:rPr>
        <w:t>vé. A je to pro vás překvapení</w:t>
      </w:r>
      <w:r>
        <w:rPr>
          <w:rStyle w:val="reference"/>
        </w:rPr>
        <w:t xml:space="preserve"> a </w:t>
      </w:r>
      <w:r w:rsidR="00546B11">
        <w:rPr>
          <w:rStyle w:val="reference"/>
        </w:rPr>
        <w:t>nahání</w:t>
      </w:r>
      <w:r>
        <w:rPr>
          <w:rStyle w:val="reference"/>
        </w:rPr>
        <w:t xml:space="preserve"> to hrůzu, že když zemřu, nikam nepůjdu,</w:t>
      </w:r>
      <w:r w:rsidR="00546B11">
        <w:rPr>
          <w:rStyle w:val="reference"/>
        </w:rPr>
        <w:t xml:space="preserve"> a</w:t>
      </w:r>
      <w:r>
        <w:rPr>
          <w:rStyle w:val="reference"/>
        </w:rPr>
        <w:t xml:space="preserve"> už o sobě a o ničem nevím.</w:t>
      </w:r>
      <w:r w:rsidR="00BC712F">
        <w:rPr>
          <w:rStyle w:val="reference"/>
        </w:rPr>
        <w:t xml:space="preserve"> Setkal jsem se s lidmi, pro které to je opravdu strašidelné.</w:t>
      </w:r>
    </w:p>
    <w:p w:rsidR="00BC712F" w:rsidRPr="006549BB" w:rsidRDefault="004F5862" w:rsidP="006549BB">
      <w:pPr>
        <w:rPr>
          <w:rStyle w:val="cv"/>
        </w:rPr>
      </w:pPr>
      <w:r>
        <w:rPr>
          <w:rStyle w:val="reference"/>
        </w:rPr>
        <w:t>Ř</w:t>
      </w:r>
      <w:r w:rsidR="00BC712F">
        <w:rPr>
          <w:rStyle w:val="reference"/>
        </w:rPr>
        <w:t>íkám vám a</w:t>
      </w:r>
      <w:r>
        <w:rPr>
          <w:rStyle w:val="reference"/>
        </w:rPr>
        <w:t>le a</w:t>
      </w:r>
      <w:r w:rsidR="00BC712F">
        <w:rPr>
          <w:rStyle w:val="reference"/>
        </w:rPr>
        <w:t xml:space="preserve"> slibuji, že to je dobrá zpráva pro všechny, dokonce i p</w:t>
      </w:r>
      <w:r w:rsidR="00913BC8">
        <w:rPr>
          <w:rStyle w:val="reference"/>
        </w:rPr>
        <w:t>r</w:t>
      </w:r>
      <w:r w:rsidR="00BC712F">
        <w:rPr>
          <w:rStyle w:val="reference"/>
        </w:rPr>
        <w:t xml:space="preserve">o ztracené. Dokonce pro nespravedlivé </w:t>
      </w:r>
      <w:r w:rsidR="00CC58E1">
        <w:rPr>
          <w:rStyle w:val="reference"/>
        </w:rPr>
        <w:t>i</w:t>
      </w:r>
      <w:r w:rsidR="00BC712F">
        <w:rPr>
          <w:rStyle w:val="reference"/>
        </w:rPr>
        <w:t xml:space="preserve"> pro </w:t>
      </w:r>
      <w:r w:rsidR="00913BC8">
        <w:rPr>
          <w:rStyle w:val="reference"/>
        </w:rPr>
        <w:t xml:space="preserve">ty, kdo </w:t>
      </w:r>
      <w:r w:rsidR="00CC58E1">
        <w:rPr>
          <w:rStyle w:val="reference"/>
        </w:rPr>
        <w:t>nebudou</w:t>
      </w:r>
      <w:r w:rsidR="00913BC8">
        <w:rPr>
          <w:rStyle w:val="reference"/>
        </w:rPr>
        <w:t xml:space="preserve"> spaseni</w:t>
      </w:r>
      <w:r w:rsidR="00CC58E1">
        <w:rPr>
          <w:rStyle w:val="reference"/>
        </w:rPr>
        <w:t>,</w:t>
      </w:r>
      <w:r w:rsidR="00BC712F">
        <w:rPr>
          <w:rStyle w:val="reference"/>
        </w:rPr>
        <w:t xml:space="preserve"> je to mnohem lepší než druhá možnost.</w:t>
      </w:r>
    </w:p>
    <w:p w:rsidR="00037F80" w:rsidRDefault="005A2690" w:rsidP="00C246C6">
      <w:pPr>
        <w:rPr>
          <w:rStyle w:val="cv"/>
        </w:rPr>
      </w:pPr>
      <w:r>
        <w:rPr>
          <w:rStyle w:val="cv"/>
        </w:rPr>
        <w:t>Představte si, že d</w:t>
      </w:r>
      <w:r w:rsidR="00913BC8">
        <w:rPr>
          <w:rStyle w:val="cv"/>
        </w:rPr>
        <w:t>ůsledk</w:t>
      </w:r>
      <w:r w:rsidR="00CC58E1">
        <w:rPr>
          <w:rStyle w:val="cv"/>
        </w:rPr>
        <w:t>em</w:t>
      </w:r>
      <w:r w:rsidR="00913BC8">
        <w:rPr>
          <w:rStyle w:val="cv"/>
        </w:rPr>
        <w:t xml:space="preserve"> jednoho života</w:t>
      </w:r>
      <w:r>
        <w:rPr>
          <w:rStyle w:val="cv"/>
        </w:rPr>
        <w:t xml:space="preserve"> osmdesáti, devadesáti let hříchu</w:t>
      </w:r>
      <w:r w:rsidR="00037F80">
        <w:rPr>
          <w:rStyle w:val="cv"/>
        </w:rPr>
        <w:t>, by byla celá věčnost skutečného, doslovného mučení. To by nemohlo být spravedlivé!</w:t>
      </w:r>
      <w:r w:rsidR="00CC58E1">
        <w:rPr>
          <w:rStyle w:val="cv"/>
        </w:rPr>
        <w:t xml:space="preserve"> </w:t>
      </w:r>
      <w:r w:rsidR="00037F80">
        <w:rPr>
          <w:rStyle w:val="cv"/>
        </w:rPr>
        <w:t xml:space="preserve">A co </w:t>
      </w:r>
      <w:r w:rsidR="00CC58E1">
        <w:rPr>
          <w:rStyle w:val="cv"/>
        </w:rPr>
        <w:t xml:space="preserve">by potom znamenalo </w:t>
      </w:r>
      <w:r w:rsidR="00037F80">
        <w:rPr>
          <w:rStyle w:val="cv"/>
        </w:rPr>
        <w:t>zaslíbení, které nám dává Bible, že utrpení skončí</w:t>
      </w:r>
      <w:r w:rsidR="00913BC8">
        <w:rPr>
          <w:rStyle w:val="cv"/>
        </w:rPr>
        <w:t>?</w:t>
      </w:r>
      <w:r w:rsidR="00037F80">
        <w:rPr>
          <w:rStyle w:val="cv"/>
        </w:rPr>
        <w:t xml:space="preserve"> Že když se Ježíš vrátí</w:t>
      </w:r>
      <w:r w:rsidR="00CC58E1">
        <w:rPr>
          <w:rStyle w:val="cv"/>
        </w:rPr>
        <w:t>,</w:t>
      </w:r>
      <w:r w:rsidR="00037F80">
        <w:rPr>
          <w:rStyle w:val="cv"/>
        </w:rPr>
        <w:t xml:space="preserve"> už ne</w:t>
      </w:r>
      <w:r w:rsidR="00913BC8">
        <w:rPr>
          <w:rStyle w:val="cv"/>
        </w:rPr>
        <w:t>bude žádný hřích a žádní hříšníci?</w:t>
      </w:r>
    </w:p>
    <w:p w:rsidR="00037F80" w:rsidRDefault="00037F80" w:rsidP="00C246C6">
      <w:pPr>
        <w:rPr>
          <w:rStyle w:val="cv"/>
        </w:rPr>
      </w:pPr>
      <w:r>
        <w:rPr>
          <w:rStyle w:val="cv"/>
        </w:rPr>
        <w:t>Představte si, kdyby v pekle hořela celou věčnost síra a v celém Božím vesmíru by existovalo jedno místo, kde by hřích byl věčný a kde by b</w:t>
      </w:r>
      <w:r w:rsidR="00913BC8">
        <w:rPr>
          <w:rStyle w:val="cv"/>
        </w:rPr>
        <w:t>y</w:t>
      </w:r>
      <w:r>
        <w:rPr>
          <w:rStyle w:val="cv"/>
        </w:rPr>
        <w:t xml:space="preserve">la věčná smrt. Učí </w:t>
      </w:r>
      <w:r w:rsidR="0060632E">
        <w:rPr>
          <w:rStyle w:val="cv"/>
        </w:rPr>
        <w:t xml:space="preserve">a zaslibuje </w:t>
      </w:r>
      <w:r>
        <w:rPr>
          <w:rStyle w:val="cv"/>
        </w:rPr>
        <w:t>Bible něco takového? Ne.</w:t>
      </w:r>
    </w:p>
    <w:p w:rsidR="00037F80" w:rsidRDefault="00037F80" w:rsidP="00C246C6">
      <w:pPr>
        <w:rPr>
          <w:rStyle w:val="cv"/>
        </w:rPr>
      </w:pPr>
      <w:r>
        <w:rPr>
          <w:rStyle w:val="cv"/>
        </w:rPr>
        <w:t>Takže dokonce i pro nespravedl</w:t>
      </w:r>
      <w:r w:rsidR="005D3B2D">
        <w:rPr>
          <w:rStyle w:val="cv"/>
        </w:rPr>
        <w:t xml:space="preserve">ivé je </w:t>
      </w:r>
      <w:r w:rsidR="00E15A69">
        <w:rPr>
          <w:rStyle w:val="cv"/>
        </w:rPr>
        <w:t xml:space="preserve">to </w:t>
      </w:r>
      <w:r w:rsidR="005D3B2D">
        <w:rPr>
          <w:rStyle w:val="cv"/>
        </w:rPr>
        <w:t>dobrá zpráva, že neexi</w:t>
      </w:r>
      <w:r>
        <w:rPr>
          <w:rStyle w:val="cv"/>
        </w:rPr>
        <w:t>stují věčná muka a věčná smrt.</w:t>
      </w:r>
    </w:p>
    <w:p w:rsidR="005D3B2D" w:rsidRDefault="00037F80" w:rsidP="00C246C6">
      <w:pPr>
        <w:rPr>
          <w:rStyle w:val="cv"/>
        </w:rPr>
      </w:pPr>
      <w:r>
        <w:rPr>
          <w:rStyle w:val="cv"/>
        </w:rPr>
        <w:t xml:space="preserve">Avšak pro spasené to </w:t>
      </w:r>
      <w:r w:rsidR="00E15A69">
        <w:rPr>
          <w:rStyle w:val="cv"/>
        </w:rPr>
        <w:t>je</w:t>
      </w:r>
      <w:r>
        <w:rPr>
          <w:rStyle w:val="cv"/>
        </w:rPr>
        <w:t xml:space="preserve"> </w:t>
      </w:r>
      <w:r w:rsidR="005D3B2D">
        <w:rPr>
          <w:rStyle w:val="cv"/>
        </w:rPr>
        <w:t xml:space="preserve">nesmírné požehnání a </w:t>
      </w:r>
      <w:r w:rsidR="00913BC8">
        <w:rPr>
          <w:rStyle w:val="cv"/>
        </w:rPr>
        <w:t>úžasné</w:t>
      </w:r>
      <w:r w:rsidR="005D3B2D">
        <w:rPr>
          <w:rStyle w:val="cv"/>
        </w:rPr>
        <w:t xml:space="preserve"> zaslíbení.</w:t>
      </w:r>
      <w:r w:rsidR="00E15A69">
        <w:rPr>
          <w:rStyle w:val="cv"/>
        </w:rPr>
        <w:t xml:space="preserve"> </w:t>
      </w:r>
      <w:r w:rsidR="0060632E">
        <w:rPr>
          <w:rStyle w:val="cv"/>
        </w:rPr>
        <w:t>N</w:t>
      </w:r>
      <w:r w:rsidR="0060632E">
        <w:rPr>
          <w:rStyle w:val="cv"/>
        </w:rPr>
        <w:t xml:space="preserve">ebudou </w:t>
      </w:r>
      <w:r w:rsidR="005D3B2D">
        <w:rPr>
          <w:rStyle w:val="cv"/>
        </w:rPr>
        <w:t>se muset potýkat s bolestí života</w:t>
      </w:r>
      <w:r w:rsidR="00913BC8">
        <w:rPr>
          <w:rStyle w:val="cv"/>
        </w:rPr>
        <w:t xml:space="preserve"> </w:t>
      </w:r>
      <w:r w:rsidR="00E15A69">
        <w:rPr>
          <w:rStyle w:val="cv"/>
        </w:rPr>
        <w:t>i po smrti</w:t>
      </w:r>
      <w:r w:rsidR="00913BC8">
        <w:rPr>
          <w:rStyle w:val="cv"/>
        </w:rPr>
        <w:t xml:space="preserve">, dokud </w:t>
      </w:r>
      <w:r w:rsidR="00317020">
        <w:rPr>
          <w:rStyle w:val="cv"/>
        </w:rPr>
        <w:t xml:space="preserve">se Ježíš </w:t>
      </w:r>
      <w:r w:rsidR="00913BC8">
        <w:rPr>
          <w:rStyle w:val="cv"/>
        </w:rPr>
        <w:t>ne</w:t>
      </w:r>
      <w:r w:rsidR="00E15A69">
        <w:rPr>
          <w:rStyle w:val="cv"/>
        </w:rPr>
        <w:t>objeví ve slávě. A n</w:t>
      </w:r>
      <w:r w:rsidR="00317020">
        <w:rPr>
          <w:rStyle w:val="cv"/>
        </w:rPr>
        <w:t>ebudeme se muset dívat na své milé, kteří zápasí v tomto hříšném světě.</w:t>
      </w:r>
    </w:p>
    <w:p w:rsidR="00317020" w:rsidRDefault="00913BC8" w:rsidP="00C246C6">
      <w:pPr>
        <w:rPr>
          <w:rStyle w:val="cv"/>
        </w:rPr>
      </w:pPr>
      <w:r>
        <w:rPr>
          <w:rStyle w:val="cv"/>
        </w:rPr>
        <w:t xml:space="preserve">Proto je ve </w:t>
      </w:r>
      <w:r w:rsidRPr="00913BC8">
        <w:rPr>
          <w:rStyle w:val="cv"/>
          <w:color w:val="FF0000"/>
        </w:rPr>
        <w:t>Zjeven</w:t>
      </w:r>
      <w:r w:rsidR="00317020" w:rsidRPr="00913BC8">
        <w:rPr>
          <w:rStyle w:val="cv"/>
          <w:color w:val="FF0000"/>
        </w:rPr>
        <w:t xml:space="preserve">í 14,13 </w:t>
      </w:r>
      <w:r w:rsidR="00317020">
        <w:rPr>
          <w:rStyle w:val="cv"/>
        </w:rPr>
        <w:t>napsáno:</w:t>
      </w:r>
    </w:p>
    <w:p w:rsidR="00317020" w:rsidRPr="00913BC8" w:rsidRDefault="00317020" w:rsidP="00C246C6">
      <w:pPr>
        <w:rPr>
          <w:rStyle w:val="cv"/>
          <w:color w:val="FF0000"/>
        </w:rPr>
      </w:pPr>
      <w:r w:rsidRPr="00913BC8">
        <w:rPr>
          <w:rStyle w:val="cv"/>
          <w:color w:val="FF0000"/>
        </w:rPr>
        <w:t>Zj 14,13: „Blahoslavení mrtví, kteří od této chvíle umírají v Pánu!“ „Ano,“ praví Duch, „ať odpočinou od svých prací, neboť jejich skutky jdou s nimi.“</w:t>
      </w:r>
    </w:p>
    <w:p w:rsidR="00317020" w:rsidRPr="007A7009" w:rsidRDefault="00317020" w:rsidP="00C246C6">
      <w:pPr>
        <w:rPr>
          <w:rStyle w:val="cv"/>
          <w:color w:val="FF0000"/>
        </w:rPr>
      </w:pPr>
      <w:r>
        <w:rPr>
          <w:rStyle w:val="cv"/>
        </w:rPr>
        <w:t xml:space="preserve">Jediný důvod, proč Bible může říct </w:t>
      </w:r>
      <w:r w:rsidRPr="00E15A69">
        <w:rPr>
          <w:rStyle w:val="cv"/>
          <w:color w:val="FF0000"/>
        </w:rPr>
        <w:t>„Blahoslavení mrtví“</w:t>
      </w:r>
      <w:r w:rsidR="00E15A69">
        <w:rPr>
          <w:rStyle w:val="cv"/>
        </w:rPr>
        <w:t>, je</w:t>
      </w:r>
      <w:r>
        <w:rPr>
          <w:rStyle w:val="cv"/>
        </w:rPr>
        <w:t xml:space="preserve"> proto</w:t>
      </w:r>
      <w:r w:rsidR="00E15A69">
        <w:rPr>
          <w:rStyle w:val="cv"/>
        </w:rPr>
        <w:t xml:space="preserve">, </w:t>
      </w:r>
      <w:r>
        <w:rPr>
          <w:rStyle w:val="cv"/>
        </w:rPr>
        <w:t>že žijí v Kristu. Zaslíbení vzkříšení je v Kristu. Ježíš v kontextu Lazarovy smrti</w:t>
      </w:r>
      <w:r w:rsidR="00913BC8">
        <w:rPr>
          <w:rStyle w:val="cv"/>
        </w:rPr>
        <w:t xml:space="preserve"> u </w:t>
      </w:r>
      <w:r w:rsidR="00B70BDE">
        <w:rPr>
          <w:rStyle w:val="cv"/>
          <w:color w:val="FF0000"/>
        </w:rPr>
        <w:t xml:space="preserve">Jana </w:t>
      </w:r>
      <w:r w:rsidR="00913BC8" w:rsidRPr="00913BC8">
        <w:rPr>
          <w:rStyle w:val="cv"/>
          <w:color w:val="FF0000"/>
        </w:rPr>
        <w:t xml:space="preserve">11,25.26 </w:t>
      </w:r>
      <w:r w:rsidRPr="00913BC8">
        <w:rPr>
          <w:rStyle w:val="cv"/>
          <w:color w:val="FF0000"/>
        </w:rPr>
        <w:t xml:space="preserve"> </w:t>
      </w:r>
      <w:r>
        <w:rPr>
          <w:rStyle w:val="cv"/>
        </w:rPr>
        <w:t xml:space="preserve">řekl: </w:t>
      </w:r>
      <w:r w:rsidRPr="007A7009">
        <w:rPr>
          <w:rStyle w:val="cv"/>
          <w:color w:val="FF0000"/>
        </w:rPr>
        <w:t>„Já jsem vzkříšení i život. Kdo věří ve mne, i kdyby zemřel, bude žít. 26</w:t>
      </w:r>
      <w:r w:rsidR="00E15A69">
        <w:rPr>
          <w:rStyle w:val="cv"/>
          <w:color w:val="FF0000"/>
        </w:rPr>
        <w:t xml:space="preserve"> </w:t>
      </w:r>
      <w:r w:rsidRPr="007A7009">
        <w:rPr>
          <w:rStyle w:val="cv"/>
          <w:color w:val="FF0000"/>
        </w:rPr>
        <w:t>A každý, kdo žije a věří ve mne, jistě nezemře na věčnost. Věříš tomu?“</w:t>
      </w:r>
    </w:p>
    <w:p w:rsidR="00317020" w:rsidRDefault="007A7009" w:rsidP="00C246C6">
      <w:pPr>
        <w:rPr>
          <w:rStyle w:val="cv"/>
          <w:color w:val="FF0000"/>
        </w:rPr>
      </w:pPr>
      <w:r>
        <w:rPr>
          <w:rStyle w:val="cv"/>
        </w:rPr>
        <w:t>To mi říká, že i kdyby</w:t>
      </w:r>
      <w:r w:rsidR="00B70BDE">
        <w:rPr>
          <w:rStyle w:val="cv"/>
        </w:rPr>
        <w:t xml:space="preserve">ch dnes zemřel, tak </w:t>
      </w:r>
      <w:r w:rsidR="00E15A69">
        <w:rPr>
          <w:rStyle w:val="cv"/>
        </w:rPr>
        <w:t>pokud</w:t>
      </w:r>
      <w:r w:rsidR="00B70BDE">
        <w:rPr>
          <w:rStyle w:val="cv"/>
        </w:rPr>
        <w:t xml:space="preserve"> věřím </w:t>
      </w:r>
      <w:r>
        <w:rPr>
          <w:rStyle w:val="cv"/>
        </w:rPr>
        <w:t>v Krista, mám zaslíbení, že jsem živý v Něm. Ne že bych odešel</w:t>
      </w:r>
      <w:r w:rsidR="00E15A69">
        <w:rPr>
          <w:rStyle w:val="cv"/>
        </w:rPr>
        <w:t xml:space="preserve"> po smrti</w:t>
      </w:r>
      <w:r>
        <w:rPr>
          <w:rStyle w:val="cv"/>
        </w:rPr>
        <w:t xml:space="preserve"> do nebe, nebo někam jinam, ale v </w:t>
      </w:r>
      <w:r w:rsidR="00B70BDE">
        <w:rPr>
          <w:rStyle w:val="cv"/>
        </w:rPr>
        <w:t>Kristu mám zaslíbení života. Tak</w:t>
      </w:r>
      <w:r>
        <w:rPr>
          <w:rStyle w:val="cv"/>
        </w:rPr>
        <w:t xml:space="preserve"> je</w:t>
      </w:r>
      <w:r w:rsidR="00B70BDE">
        <w:rPr>
          <w:rStyle w:val="cv"/>
        </w:rPr>
        <w:t xml:space="preserve"> to</w:t>
      </w:r>
      <w:r>
        <w:rPr>
          <w:rStyle w:val="cv"/>
        </w:rPr>
        <w:t xml:space="preserve"> v tomto textu řečeno: </w:t>
      </w:r>
      <w:r w:rsidRPr="00B70BDE">
        <w:rPr>
          <w:rStyle w:val="cv"/>
          <w:color w:val="FF0000"/>
        </w:rPr>
        <w:t xml:space="preserve">„kdo </w:t>
      </w:r>
      <w:r w:rsidRPr="007A7009">
        <w:rPr>
          <w:rStyle w:val="cv"/>
          <w:color w:val="FF0000"/>
        </w:rPr>
        <w:t>žije a věří ve mne, jistě nezemře na věčnost</w:t>
      </w:r>
      <w:r>
        <w:rPr>
          <w:rStyle w:val="cv"/>
          <w:color w:val="FF0000"/>
        </w:rPr>
        <w:t>.</w:t>
      </w:r>
    </w:p>
    <w:p w:rsidR="00C154FF" w:rsidRDefault="00C154FF" w:rsidP="00C246C6">
      <w:pPr>
        <w:rPr>
          <w:rStyle w:val="cv"/>
          <w:color w:val="FF0000"/>
        </w:rPr>
      </w:pPr>
    </w:p>
    <w:p w:rsidR="00C154FF" w:rsidRDefault="00C154FF" w:rsidP="00C246C6">
      <w:pPr>
        <w:rPr>
          <w:rStyle w:val="cv"/>
        </w:rPr>
      </w:pPr>
    </w:p>
    <w:p w:rsidR="00647AB5" w:rsidRPr="00C154FF" w:rsidRDefault="00647AB5" w:rsidP="00985396">
      <w:pPr>
        <w:keepNext/>
        <w:rPr>
          <w:rStyle w:val="reference"/>
          <w:b/>
          <w:sz w:val="32"/>
        </w:rPr>
      </w:pPr>
      <w:r w:rsidRPr="00C154FF">
        <w:rPr>
          <w:rStyle w:val="reference"/>
          <w:b/>
          <w:sz w:val="32"/>
        </w:rPr>
        <w:t>CSH</w:t>
      </w:r>
    </w:p>
    <w:p w:rsidR="00BA7566" w:rsidRPr="00BA7566" w:rsidRDefault="00BA7566" w:rsidP="00985396">
      <w:pPr>
        <w:keepNext/>
        <w:rPr>
          <w:rStyle w:val="reference"/>
          <w:b/>
          <w:sz w:val="32"/>
        </w:rPr>
      </w:pPr>
      <w:r w:rsidRPr="00BA7566">
        <w:rPr>
          <w:rStyle w:val="reference"/>
          <w:b/>
          <w:sz w:val="32"/>
        </w:rPr>
        <w:t>L 3 – Lidská přirozenost ve Starém zákoně</w:t>
      </w:r>
    </w:p>
    <w:p w:rsidR="00647AB5" w:rsidRDefault="00647AB5" w:rsidP="00924629">
      <w:pPr>
        <w:rPr>
          <w:rStyle w:val="reference"/>
        </w:rPr>
      </w:pPr>
      <w:r>
        <w:rPr>
          <w:rStyle w:val="reference"/>
        </w:rPr>
        <w:t>Kazatel: Fred Dana</w:t>
      </w:r>
      <w:r w:rsidR="008A6FD8">
        <w:rPr>
          <w:rStyle w:val="reference"/>
        </w:rPr>
        <w:t>, kazatel, sbor Sacramento Central Church</w:t>
      </w:r>
    </w:p>
    <w:p w:rsidR="00647AB5" w:rsidRDefault="00647AB5" w:rsidP="00924629">
      <w:pPr>
        <w:rPr>
          <w:rStyle w:val="reference"/>
        </w:rPr>
      </w:pPr>
    </w:p>
    <w:p w:rsidR="008A6FD8" w:rsidRPr="00781651" w:rsidRDefault="008A6FD8" w:rsidP="008A6FD8">
      <w:pPr>
        <w:rPr>
          <w:rStyle w:val="cv"/>
          <w:b/>
        </w:rPr>
      </w:pPr>
      <w:r w:rsidRPr="00781651">
        <w:rPr>
          <w:rStyle w:val="cv"/>
          <w:b/>
        </w:rPr>
        <w:t>Čtvrtek – Odpočinout spolu s předky</w:t>
      </w:r>
    </w:p>
    <w:p w:rsidR="00647AB5" w:rsidRDefault="00647AB5" w:rsidP="00924629">
      <w:pPr>
        <w:rPr>
          <w:rStyle w:val="cv"/>
        </w:rPr>
      </w:pPr>
      <w:r>
        <w:rPr>
          <w:rStyle w:val="reference"/>
        </w:rPr>
        <w:t>V </w:t>
      </w:r>
      <w:r w:rsidRPr="008A6FD8">
        <w:rPr>
          <w:rStyle w:val="reference"/>
          <w:color w:val="FF0000"/>
        </w:rPr>
        <w:t xml:space="preserve">Genesis 26,8 </w:t>
      </w:r>
      <w:r>
        <w:rPr>
          <w:rStyle w:val="reference"/>
        </w:rPr>
        <w:t xml:space="preserve">je psáno: </w:t>
      </w:r>
      <w:r w:rsidRPr="008A6FD8">
        <w:rPr>
          <w:rStyle w:val="reference"/>
          <w:color w:val="FF0000"/>
        </w:rPr>
        <w:t>„</w:t>
      </w:r>
      <w:r w:rsidRPr="008A6FD8">
        <w:rPr>
          <w:rStyle w:val="cv"/>
          <w:color w:val="FF0000"/>
        </w:rPr>
        <w:t>A dokonal Abraham a zemřel v utěšených šedinách, starý, sytý dnů, a byl připojen ke svému lidu.“</w:t>
      </w:r>
    </w:p>
    <w:p w:rsidR="00647AB5" w:rsidRDefault="00647AB5" w:rsidP="00924629">
      <w:pPr>
        <w:rPr>
          <w:rStyle w:val="cv"/>
        </w:rPr>
      </w:pPr>
      <w:r>
        <w:rPr>
          <w:rStyle w:val="cv"/>
        </w:rPr>
        <w:t>Co to znamená být připojen ke svému lidu? V Lekci se píše:</w:t>
      </w:r>
    </w:p>
    <w:p w:rsidR="00647AB5" w:rsidRPr="00314668" w:rsidRDefault="00647AB5" w:rsidP="00647AB5">
      <w:pPr>
        <w:rPr>
          <w:rStyle w:val="cv"/>
          <w:color w:val="00B050"/>
        </w:rPr>
      </w:pPr>
      <w:r w:rsidRPr="00314668">
        <w:rPr>
          <w:rStyle w:val="cv"/>
          <w:color w:val="00B050"/>
        </w:rPr>
        <w:t xml:space="preserve">„Starý zákon vyjadřuje myšlenku smrti a pohřbu různými způsoby. Jedním z nich je představa, že mrtví se připojí ke svému lidu. O Abrahamovi se například říká, že </w:t>
      </w:r>
      <w:r w:rsidRPr="002E4A28">
        <w:rPr>
          <w:rStyle w:val="cv"/>
          <w:color w:val="FF0000"/>
        </w:rPr>
        <w:t>„byl připojen ke svému lidu“ (Gn 25,8).</w:t>
      </w:r>
      <w:r w:rsidRPr="00314668">
        <w:rPr>
          <w:rStyle w:val="cv"/>
          <w:color w:val="00B050"/>
        </w:rPr>
        <w:t xml:space="preserve"> Také Áron a Mojžíš byli připojeni ke svému lidu (Dt 32,50).“</w:t>
      </w:r>
    </w:p>
    <w:p w:rsidR="00647AB5" w:rsidRPr="002E4A28" w:rsidRDefault="00647AB5" w:rsidP="00647AB5">
      <w:pPr>
        <w:rPr>
          <w:rStyle w:val="cv"/>
          <w:color w:val="FF0000"/>
        </w:rPr>
      </w:pPr>
      <w:r>
        <w:rPr>
          <w:rStyle w:val="cv"/>
        </w:rPr>
        <w:t xml:space="preserve">Teď se podívejme </w:t>
      </w:r>
      <w:r w:rsidRPr="002E4A28">
        <w:rPr>
          <w:rStyle w:val="cv"/>
          <w:color w:val="FF0000"/>
        </w:rPr>
        <w:t>1.Královské 2,10: „David pak ulehl se svými otci a byl pohřben v Městě Davidově.“</w:t>
      </w:r>
    </w:p>
    <w:p w:rsidR="00647AB5" w:rsidRDefault="00647AB5" w:rsidP="00647AB5">
      <w:pPr>
        <w:rPr>
          <w:rStyle w:val="cv"/>
        </w:rPr>
      </w:pPr>
      <w:r>
        <w:rPr>
          <w:rStyle w:val="cv"/>
        </w:rPr>
        <w:t>Abrah</w:t>
      </w:r>
      <w:r w:rsidR="007102EA">
        <w:rPr>
          <w:rStyle w:val="cv"/>
        </w:rPr>
        <w:t>a</w:t>
      </w:r>
      <w:r>
        <w:rPr>
          <w:rStyle w:val="cv"/>
        </w:rPr>
        <w:t>m byl tedy připojen ke svému lidu a David</w:t>
      </w:r>
      <w:r w:rsidR="007102EA">
        <w:rPr>
          <w:rStyle w:val="cv"/>
        </w:rPr>
        <w:t xml:space="preserve"> ulehl se svými otci.</w:t>
      </w:r>
    </w:p>
    <w:p w:rsidR="007102EA" w:rsidRDefault="007102EA" w:rsidP="00647AB5">
      <w:pPr>
        <w:rPr>
          <w:rStyle w:val="cv"/>
        </w:rPr>
      </w:pPr>
      <w:r>
        <w:rPr>
          <w:rStyle w:val="cv"/>
        </w:rPr>
        <w:t>V</w:t>
      </w:r>
      <w:r w:rsidR="002E4A28">
        <w:rPr>
          <w:rStyle w:val="cv"/>
        </w:rPr>
        <w:t> </w:t>
      </w:r>
      <w:r w:rsidR="002E4A28" w:rsidRPr="002E4A28">
        <w:rPr>
          <w:rStyle w:val="cv"/>
          <w:color w:val="FF0000"/>
        </w:rPr>
        <w:t>1.Královské</w:t>
      </w:r>
      <w:r w:rsidRPr="002E4A28">
        <w:rPr>
          <w:rStyle w:val="cv"/>
          <w:color w:val="FF0000"/>
        </w:rPr>
        <w:t xml:space="preserve"> 22,40  </w:t>
      </w:r>
      <w:r>
        <w:rPr>
          <w:rStyle w:val="cv"/>
        </w:rPr>
        <w:t xml:space="preserve">se píše o někom jiném, kdo ulehl </w:t>
      </w:r>
      <w:r w:rsidR="00DD2993">
        <w:rPr>
          <w:rStyle w:val="cv"/>
        </w:rPr>
        <w:t>ke svým otcům</w:t>
      </w:r>
      <w:r>
        <w:rPr>
          <w:rStyle w:val="cv"/>
        </w:rPr>
        <w:t>. A to vás možná trochu překvapí:</w:t>
      </w:r>
    </w:p>
    <w:p w:rsidR="007102EA" w:rsidRPr="007102EA" w:rsidRDefault="007102EA" w:rsidP="00647AB5">
      <w:pPr>
        <w:rPr>
          <w:rStyle w:val="cv"/>
          <w:color w:val="FF0000"/>
        </w:rPr>
      </w:pPr>
      <w:r w:rsidRPr="007102EA">
        <w:rPr>
          <w:rStyle w:val="cv"/>
          <w:color w:val="FF0000"/>
        </w:rPr>
        <w:t>1.Kr 22,40: „Achab ulehl se svými otci a po něm se stal králem jeho syn Achazjáš.“</w:t>
      </w:r>
    </w:p>
    <w:p w:rsidR="007102EA" w:rsidRDefault="007102EA" w:rsidP="00647AB5">
      <w:pPr>
        <w:rPr>
          <w:rStyle w:val="cv"/>
        </w:rPr>
      </w:pPr>
      <w:r>
        <w:rPr>
          <w:rStyle w:val="cv"/>
        </w:rPr>
        <w:t>A co víme o Achabovi? Byl to špatný král.</w:t>
      </w:r>
    </w:p>
    <w:p w:rsidR="007102EA" w:rsidRDefault="007102EA" w:rsidP="00647AB5">
      <w:pPr>
        <w:rPr>
          <w:rStyle w:val="cv"/>
        </w:rPr>
      </w:pPr>
      <w:r>
        <w:rPr>
          <w:rStyle w:val="cv"/>
        </w:rPr>
        <w:t xml:space="preserve">Výraz </w:t>
      </w:r>
      <w:r w:rsidR="000F6409">
        <w:rPr>
          <w:rStyle w:val="cv"/>
        </w:rPr>
        <w:t>„</w:t>
      </w:r>
      <w:r>
        <w:rPr>
          <w:rStyle w:val="cv"/>
        </w:rPr>
        <w:t xml:space="preserve">ulehl“, „byl připojen k“ tedy znamená, že byl pohřben tam, kde byli </w:t>
      </w:r>
      <w:r w:rsidR="000F6409">
        <w:rPr>
          <w:rStyle w:val="cv"/>
        </w:rPr>
        <w:t xml:space="preserve">pohřbeni </w:t>
      </w:r>
      <w:r w:rsidR="00985396">
        <w:rPr>
          <w:rStyle w:val="cv"/>
        </w:rPr>
        <w:t>jeho předkové</w:t>
      </w:r>
      <w:r>
        <w:rPr>
          <w:rStyle w:val="cv"/>
        </w:rPr>
        <w:t>, kteří zemřeli už dříve.</w:t>
      </w:r>
    </w:p>
    <w:p w:rsidR="007102EA" w:rsidRDefault="007102EA" w:rsidP="00647AB5">
      <w:pPr>
        <w:rPr>
          <w:rStyle w:val="cv"/>
        </w:rPr>
      </w:pPr>
      <w:r>
        <w:rPr>
          <w:rStyle w:val="cv"/>
        </w:rPr>
        <w:t xml:space="preserve">Jestliže tedy dobří králové jsou pohřbeni na stejném místě jako zlí králové, znamená to, že </w:t>
      </w:r>
      <w:r w:rsidR="00314668">
        <w:rPr>
          <w:rStyle w:val="cv"/>
        </w:rPr>
        <w:t>rozdělení na spravedlivé a nespravedlivé ještě nenastalo.</w:t>
      </w:r>
    </w:p>
    <w:p w:rsidR="00314668" w:rsidRDefault="00314668" w:rsidP="00647AB5">
      <w:pPr>
        <w:rPr>
          <w:rStyle w:val="cv"/>
        </w:rPr>
      </w:pPr>
      <w:r>
        <w:rPr>
          <w:rStyle w:val="cv"/>
        </w:rPr>
        <w:t>Autor Lekce k tomu píše:</w:t>
      </w:r>
    </w:p>
    <w:p w:rsidR="00314668" w:rsidRDefault="00314668" w:rsidP="00314668">
      <w:pPr>
        <w:rPr>
          <w:rStyle w:val="cv"/>
        </w:rPr>
      </w:pPr>
      <w:r w:rsidRPr="008A6FD8">
        <w:rPr>
          <w:rStyle w:val="cv"/>
          <w:color w:val="00B050"/>
        </w:rPr>
        <w:t>„Můžeme najít alespoň tři myšlenky, které jsou obsaženy ve výrazu „ulehnout k předkům“. Jednou z</w:t>
      </w:r>
      <w:r w:rsidR="00985396">
        <w:rPr>
          <w:rStyle w:val="cv"/>
          <w:color w:val="00B050"/>
        </w:rPr>
        <w:t> </w:t>
      </w:r>
      <w:r w:rsidRPr="008A6FD8">
        <w:rPr>
          <w:rStyle w:val="cv"/>
          <w:color w:val="00B050"/>
        </w:rPr>
        <w:t>nich je názor, že dříve či později přijde čas, kdy si budeme muset odpočinout od utrpení a únavné práce. Další myšlenkou je, že nejsme první ani jediní, kdo jde po této nepříliš lákavé cestě, protože naši předkové nás už předešli. Třetí pak poukazuje na to, že tím, že jsme pohřbeni blízko svých milých, zůstáváme s nimi i během nevědomí smrti.“</w:t>
      </w:r>
      <w:r>
        <w:rPr>
          <w:rStyle w:val="cv"/>
        </w:rPr>
        <w:t xml:space="preserve"> – </w:t>
      </w:r>
      <w:r w:rsidR="000F6409">
        <w:rPr>
          <w:rStyle w:val="cv"/>
        </w:rPr>
        <w:t xml:space="preserve">Být pohřben ke svým milým, </w:t>
      </w:r>
      <w:r>
        <w:rPr>
          <w:rStyle w:val="cv"/>
        </w:rPr>
        <w:t>bylo velmi důležité ve starověku.</w:t>
      </w:r>
    </w:p>
    <w:p w:rsidR="00314668" w:rsidRDefault="00314668" w:rsidP="00314668">
      <w:pPr>
        <w:rPr>
          <w:rStyle w:val="cv"/>
        </w:rPr>
      </w:pPr>
      <w:r>
        <w:rPr>
          <w:rStyle w:val="cv"/>
        </w:rPr>
        <w:t xml:space="preserve">Avšak i dnes je to důležité, protože lidé chtějí být pohřbeni na stejném místě jako jejich </w:t>
      </w:r>
      <w:r w:rsidR="000F6409">
        <w:rPr>
          <w:rStyle w:val="cv"/>
        </w:rPr>
        <w:t>rodina</w:t>
      </w:r>
      <w:r>
        <w:rPr>
          <w:rStyle w:val="cv"/>
        </w:rPr>
        <w:t>.</w:t>
      </w:r>
    </w:p>
    <w:p w:rsidR="00314668" w:rsidRPr="008A6FD8" w:rsidRDefault="00314668" w:rsidP="00314668">
      <w:pPr>
        <w:rPr>
          <w:color w:val="00B050"/>
        </w:rPr>
      </w:pPr>
      <w:r w:rsidRPr="008A6FD8">
        <w:rPr>
          <w:color w:val="00B050"/>
        </w:rPr>
        <w:t>„Ti, kdo umírají v Kristu, mohou být sice pohřbeni v blízkosti svých mrtvých zesnulých, ale i tak mezi nimi neprobíhá žádná komunikace. Zůstanou v nevědomí až do onoho slavného dne, kdy se probudí ze spánku smrti, aby se navždy připojili ke svým milovaným, kteří zemřeli v Kristu.“</w:t>
      </w:r>
    </w:p>
    <w:p w:rsidR="00314668" w:rsidRDefault="00314668" w:rsidP="00314668">
      <w:r>
        <w:t xml:space="preserve">Dole na stránce je položena otázka: </w:t>
      </w:r>
      <w:r w:rsidRPr="008A6FD8">
        <w:rPr>
          <w:color w:val="00B050"/>
        </w:rPr>
        <w:t>„Představte si, jaké by to bylo, kdyby byli mrtví skutečně při vědomí a</w:t>
      </w:r>
      <w:r w:rsidR="008A6FD8">
        <w:rPr>
          <w:rFonts w:ascii="Calibri" w:hAnsi="Calibri" w:cs="Calibri"/>
          <w:color w:val="00B050"/>
        </w:rPr>
        <w:t xml:space="preserve"> </w:t>
      </w:r>
      <w:r w:rsidRPr="008A6FD8">
        <w:rPr>
          <w:color w:val="00B050"/>
        </w:rPr>
        <w:t xml:space="preserve">mohli vidět, jaký je </w:t>
      </w:r>
      <w:r w:rsidRPr="008A6FD8">
        <w:rPr>
          <w:rFonts w:hint="eastAsia"/>
          <w:color w:val="00B050"/>
        </w:rPr>
        <w:t>ž</w:t>
      </w:r>
      <w:r w:rsidRPr="008A6FD8">
        <w:rPr>
          <w:color w:val="00B050"/>
        </w:rPr>
        <w:t>ivot „tady dole“ a</w:t>
      </w:r>
      <w:r w:rsidR="008A6FD8">
        <w:rPr>
          <w:rFonts w:ascii="Calibri" w:hAnsi="Calibri" w:cs="Calibri"/>
          <w:color w:val="00B050"/>
        </w:rPr>
        <w:t xml:space="preserve"> </w:t>
      </w:r>
      <w:r w:rsidRPr="008A6FD8">
        <w:rPr>
          <w:color w:val="00B050"/>
        </w:rPr>
        <w:t>jakému utrpení a</w:t>
      </w:r>
      <w:r w:rsidR="008A6FD8">
        <w:rPr>
          <w:rFonts w:ascii="Calibri" w:hAnsi="Calibri" w:cs="Calibri"/>
          <w:color w:val="00B050"/>
        </w:rPr>
        <w:t xml:space="preserve"> </w:t>
      </w:r>
      <w:r w:rsidRPr="008A6FD8">
        <w:rPr>
          <w:color w:val="00B050"/>
        </w:rPr>
        <w:t>jaké bolesti jsou vystaveni jejich blízcí.“</w:t>
      </w:r>
      <w:r>
        <w:t xml:space="preserve"> – To by pro ně určitě nebylo příjemné.</w:t>
      </w:r>
    </w:p>
    <w:p w:rsidR="00D9500A" w:rsidRDefault="000F6409" w:rsidP="00314668">
      <w:r w:rsidRPr="008A6FD8">
        <w:rPr>
          <w:color w:val="00B050"/>
        </w:rPr>
        <w:t>Jak vnímáš skutečnost, že mrtví spí a</w:t>
      </w:r>
      <w:r>
        <w:rPr>
          <w:rFonts w:ascii="Calibri" w:hAnsi="Calibri" w:cs="Calibri"/>
          <w:color w:val="00B050"/>
        </w:rPr>
        <w:t xml:space="preserve"> </w:t>
      </w:r>
      <w:r w:rsidRPr="008A6FD8">
        <w:rPr>
          <w:color w:val="00B050"/>
        </w:rPr>
        <w:t>nic nevědí?</w:t>
      </w:r>
      <w:r>
        <w:rPr>
          <w:color w:val="00B050"/>
        </w:rPr>
        <w:t xml:space="preserve">“ – </w:t>
      </w:r>
      <w:r w:rsidR="00D9500A">
        <w:t>Pr</w:t>
      </w:r>
      <w:r>
        <w:t>avda, že</w:t>
      </w:r>
      <w:r w:rsidR="00D9500A">
        <w:t xml:space="preserve"> spí </w:t>
      </w:r>
      <w:r>
        <w:t xml:space="preserve">a už netrpí, je </w:t>
      </w:r>
      <w:r w:rsidR="00D9500A">
        <w:t>útěchou pro žijící</w:t>
      </w:r>
      <w:r>
        <w:t xml:space="preserve"> příbuzné</w:t>
      </w:r>
      <w:r w:rsidR="00985396">
        <w:t>.</w:t>
      </w:r>
    </w:p>
    <w:p w:rsidR="00D9500A" w:rsidRDefault="00D9500A" w:rsidP="00314668"/>
    <w:p w:rsidR="00D9500A" w:rsidRDefault="00D9500A" w:rsidP="00314668">
      <w:r>
        <w:t>V části na pátek druhá otázka v podnětech k zamyšlení zní:</w:t>
      </w:r>
    </w:p>
    <w:p w:rsidR="00D9500A" w:rsidRDefault="00D9500A" w:rsidP="00D9500A">
      <w:r w:rsidRPr="008A6FD8">
        <w:rPr>
          <w:color w:val="00B050"/>
        </w:rPr>
        <w:t>„Svět ovládla teorie přirozené nesmrtelnosti duše se všemi jejími nesčetnými důsledky. Proč je tedy naše poselství o</w:t>
      </w:r>
      <w:r w:rsidR="00985396">
        <w:rPr>
          <w:color w:val="00B050"/>
        </w:rPr>
        <w:t xml:space="preserve"> </w:t>
      </w:r>
      <w:r w:rsidRPr="008A6FD8">
        <w:rPr>
          <w:color w:val="00B050"/>
        </w:rPr>
        <w:t xml:space="preserve">stavu mrtvých tak klíčové?“ </w:t>
      </w:r>
      <w:r>
        <w:t>– Protože je to ochrana proti svodu a pomáhá nám mít naději.</w:t>
      </w:r>
    </w:p>
    <w:p w:rsidR="00D9500A" w:rsidRDefault="00D9500A" w:rsidP="00D9500A">
      <w:r w:rsidRPr="008A6FD8">
        <w:rPr>
          <w:color w:val="00B050"/>
        </w:rPr>
        <w:t>„Proč, dokonce i</w:t>
      </w:r>
      <w:r w:rsidR="008A6FD8" w:rsidRPr="008A6FD8">
        <w:rPr>
          <w:rFonts w:ascii="Calibri" w:hAnsi="Calibri" w:cs="Calibri"/>
          <w:color w:val="00B050"/>
        </w:rPr>
        <w:t xml:space="preserve"> </w:t>
      </w:r>
      <w:r w:rsidRPr="008A6FD8">
        <w:rPr>
          <w:color w:val="00B050"/>
        </w:rPr>
        <w:t>mezi křesťany, nacházíme tak silný odpor k</w:t>
      </w:r>
      <w:r w:rsidR="008A6FD8" w:rsidRPr="008A6FD8">
        <w:rPr>
          <w:color w:val="00B050"/>
        </w:rPr>
        <w:t xml:space="preserve"> </w:t>
      </w:r>
      <w:r w:rsidRPr="008A6FD8">
        <w:rPr>
          <w:color w:val="00B050"/>
        </w:rPr>
        <w:t>tomu, co je ve</w:t>
      </w:r>
      <w:r w:rsidR="000F6409">
        <w:rPr>
          <w:rFonts w:ascii="Calibri" w:hAnsi="Calibri" w:cs="Calibri"/>
          <w:color w:val="00B050"/>
        </w:rPr>
        <w:t xml:space="preserve"> </w:t>
      </w:r>
      <w:r w:rsidRPr="008A6FD8">
        <w:rPr>
          <w:color w:val="00B050"/>
        </w:rPr>
        <w:t>své podstatě nádhernou pravdou?“</w:t>
      </w:r>
      <w:r>
        <w:t xml:space="preserve"> – Ďábel mocně působí a pro lidi je to útěcha, když si myslí, že jejich milí jsou</w:t>
      </w:r>
      <w:r w:rsidR="000F6409">
        <w:t xml:space="preserve"> už</w:t>
      </w:r>
      <w:r>
        <w:t xml:space="preserve"> v nebi.</w:t>
      </w:r>
    </w:p>
    <w:p w:rsidR="00D9500A" w:rsidRDefault="00D9500A" w:rsidP="00D9500A">
      <w:r>
        <w:t xml:space="preserve">Přečtěme si citát z knihy </w:t>
      </w:r>
      <w:r w:rsidRPr="008A6FD8">
        <w:rPr>
          <w:color w:val="0070C0"/>
        </w:rPr>
        <w:t>„Velký spor“</w:t>
      </w:r>
      <w:r>
        <w:t>, který je zde uvedený:</w:t>
      </w:r>
    </w:p>
    <w:p w:rsidR="00D9500A" w:rsidRPr="008A6FD8" w:rsidRDefault="00D9500A" w:rsidP="00D9500A">
      <w:pPr>
        <w:rPr>
          <w:color w:val="0070C0"/>
        </w:rPr>
      </w:pPr>
      <w:r w:rsidRPr="008A6FD8">
        <w:rPr>
          <w:color w:val="0070C0"/>
        </w:rPr>
        <w:t>„Nikde v Písmu se nenajde tvrzení, že spravedliví dostávají odměnu a bezbožní jsou potrestáni okamžitě po smrti. Patriarchové a proroci nic takového nezaznamenali. Kristus a jeho apoštolové nic podobného neřekli. Bible jasně učí, že mrtví neodcházejí hned do nebe, ale že spí až do vzkříšení (1Te 4,14; Jb 14,10–12).“ (GC 550; VDV 358)</w:t>
      </w:r>
    </w:p>
    <w:p w:rsidR="00D9500A" w:rsidRDefault="000F6409" w:rsidP="00D9500A">
      <w:r>
        <w:t>A skutečně, v</w:t>
      </w:r>
      <w:r w:rsidR="00D9500A">
        <w:t> Nové Zákoně, v knize Skuty apoštolů je psáno, že David spí v hrobě a neodešel do nebe.</w:t>
      </w:r>
    </w:p>
    <w:p w:rsidR="008A6FD8" w:rsidRPr="000F6409" w:rsidRDefault="008A6FD8" w:rsidP="00D9500A">
      <w:pPr>
        <w:rPr>
          <w:color w:val="FF0000"/>
        </w:rPr>
      </w:pPr>
      <w:r w:rsidRPr="000F6409">
        <w:rPr>
          <w:color w:val="FF0000"/>
        </w:rPr>
        <w:t>Sk 2,29: „</w:t>
      </w:r>
      <w:r w:rsidRPr="000F6409">
        <w:rPr>
          <w:rStyle w:val="cv"/>
          <w:color w:val="FF0000"/>
        </w:rPr>
        <w:t>„Muži bratři, o patriarchovi Davidovi vám mohu směle říci, že zemřel a byl pohřben a jeho hrob je mezi námi až do dnešního dne.“</w:t>
      </w:r>
    </w:p>
    <w:p w:rsidR="00D9500A" w:rsidRDefault="00D9500A" w:rsidP="00D9500A"/>
    <w:p w:rsidR="00C154FF" w:rsidRDefault="00C154FF" w:rsidP="00C154FF">
      <w:pPr>
        <w:rPr>
          <w:rStyle w:val="cv"/>
        </w:rPr>
      </w:pPr>
      <w:r>
        <w:rPr>
          <w:rStyle w:val="cv"/>
        </w:rPr>
        <w:t xml:space="preserve">Rád bych skončil tím, že si přečteme text z knihy </w:t>
      </w:r>
      <w:r w:rsidRPr="00B70BDE">
        <w:rPr>
          <w:rStyle w:val="cv"/>
          <w:color w:val="0070C0"/>
        </w:rPr>
        <w:t>„Touha věků“</w:t>
      </w:r>
      <w:r>
        <w:rPr>
          <w:rStyle w:val="cv"/>
        </w:rPr>
        <w:t>:</w:t>
      </w:r>
    </w:p>
    <w:p w:rsidR="00C154FF" w:rsidRDefault="00C154FF" w:rsidP="00C154FF">
      <w:pPr>
        <w:rPr>
          <w:rStyle w:val="reference"/>
        </w:rPr>
      </w:pPr>
      <w:r w:rsidRPr="00B70BDE">
        <w:rPr>
          <w:rStyle w:val="cv"/>
          <w:color w:val="0070C0"/>
        </w:rPr>
        <w:t>„</w:t>
      </w:r>
      <w:r w:rsidRPr="00B70BDE">
        <w:rPr>
          <w:color w:val="0070C0"/>
        </w:rPr>
        <w:t xml:space="preserve">Smrt pro věřícího člověka mnoho neznamená. Kristus o ní hovoří jako o nepatrném okamžiku. </w:t>
      </w:r>
      <w:r w:rsidRPr="000557F9">
        <w:rPr>
          <w:color w:val="FF0000"/>
        </w:rPr>
        <w:t xml:space="preserve">„Kdo zachovává mé slovo, nezemře navěky…, neokusí smrti navěky.“ </w:t>
      </w:r>
      <w:r w:rsidRPr="000557F9">
        <w:rPr>
          <w:rStyle w:val="bible-ces"/>
          <w:color w:val="FF0000"/>
        </w:rPr>
        <w:t>Jan 8,51.52</w:t>
      </w:r>
      <w:r w:rsidRPr="00B70BDE">
        <w:rPr>
          <w:color w:val="0070C0"/>
        </w:rPr>
        <w:t xml:space="preserve">. Pro křesťana je smrt jen spánkem, chvílí ticha a tmy. Život je skryt s Kristem v Bohu, a </w:t>
      </w:r>
      <w:r w:rsidRPr="00B70BDE">
        <w:rPr>
          <w:color w:val="FF0000"/>
        </w:rPr>
        <w:t xml:space="preserve">„až se ukáže Kristus, náš život, tehdy i vy se s ním ukážete v slávě“ </w:t>
      </w:r>
      <w:r w:rsidRPr="00B70BDE">
        <w:rPr>
          <w:rStyle w:val="bible-ces"/>
          <w:color w:val="FF0000"/>
        </w:rPr>
        <w:t>Koloským 3,4</w:t>
      </w:r>
      <w:r w:rsidRPr="00B70BDE">
        <w:rPr>
          <w:color w:val="FF0000"/>
        </w:rPr>
        <w:t xml:space="preserve">. </w:t>
      </w:r>
      <w:r w:rsidRPr="00B70BDE">
        <w:rPr>
          <w:rStyle w:val="reference"/>
          <w:color w:val="0070C0"/>
        </w:rPr>
        <w:t>(DA 787.1; TV 502.7)</w:t>
      </w:r>
    </w:p>
    <w:p w:rsidR="00C154FF" w:rsidRDefault="00C154FF" w:rsidP="00C154FF">
      <w:pPr>
        <w:rPr>
          <w:rStyle w:val="reference"/>
        </w:rPr>
      </w:pPr>
      <w:r>
        <w:rPr>
          <w:rStyle w:val="reference"/>
        </w:rPr>
        <w:t>To je zaslíbení, které máme v Kristu.</w:t>
      </w:r>
    </w:p>
    <w:p w:rsidR="00C154FF" w:rsidRDefault="00C154FF" w:rsidP="00D9500A">
      <w:pPr>
        <w:rPr>
          <w:rStyle w:val="reference"/>
        </w:rPr>
      </w:pPr>
      <w:r>
        <w:rPr>
          <w:rStyle w:val="reference"/>
        </w:rPr>
        <w:t>Kéž vám Pán Bůh žehná a pomáhá představovat a ukazovat toto překrásné poselství naděje vaší rodině, přátelům, spolupracovníkům.</w:t>
      </w:r>
    </w:p>
    <w:p w:rsidR="00FF52FF" w:rsidRDefault="00FF52FF" w:rsidP="00D9500A"/>
    <w:p w:rsidR="00D9500A" w:rsidRDefault="00F80698" w:rsidP="00D9500A">
      <w:r>
        <w:t>A</w:t>
      </w:r>
      <w:r w:rsidR="00D9500A">
        <w:t>MEN.</w:t>
      </w:r>
    </w:p>
    <w:p w:rsidR="00F80698" w:rsidRDefault="00F80698" w:rsidP="00D9500A"/>
    <w:p w:rsidR="00F80698" w:rsidRDefault="00F80698" w:rsidP="00D9500A">
      <w:r>
        <w:t>Děkuji, že jste se k nám připojili. Kéž vám Pán Bůh žehná a vede vás.</w:t>
      </w:r>
    </w:p>
    <w:sectPr w:rsidR="00F806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629"/>
    <w:rsid w:val="000006AE"/>
    <w:rsid w:val="00037F80"/>
    <w:rsid w:val="00050109"/>
    <w:rsid w:val="000557F9"/>
    <w:rsid w:val="000658E2"/>
    <w:rsid w:val="00066AF9"/>
    <w:rsid w:val="000B32B9"/>
    <w:rsid w:val="000F0F7E"/>
    <w:rsid w:val="000F6409"/>
    <w:rsid w:val="00102E26"/>
    <w:rsid w:val="001346BE"/>
    <w:rsid w:val="00150D79"/>
    <w:rsid w:val="001850EB"/>
    <w:rsid w:val="001A09FF"/>
    <w:rsid w:val="001A11DC"/>
    <w:rsid w:val="001B06BC"/>
    <w:rsid w:val="001E426E"/>
    <w:rsid w:val="001F7387"/>
    <w:rsid w:val="002505A6"/>
    <w:rsid w:val="00273052"/>
    <w:rsid w:val="0028031E"/>
    <w:rsid w:val="0028483E"/>
    <w:rsid w:val="002A36A9"/>
    <w:rsid w:val="002B0296"/>
    <w:rsid w:val="002C32CE"/>
    <w:rsid w:val="002C7548"/>
    <w:rsid w:val="002E4A28"/>
    <w:rsid w:val="00314668"/>
    <w:rsid w:val="00317020"/>
    <w:rsid w:val="00327077"/>
    <w:rsid w:val="00390633"/>
    <w:rsid w:val="003D1F53"/>
    <w:rsid w:val="003D7CBC"/>
    <w:rsid w:val="003F7507"/>
    <w:rsid w:val="00405E90"/>
    <w:rsid w:val="00437992"/>
    <w:rsid w:val="0045191E"/>
    <w:rsid w:val="004542E5"/>
    <w:rsid w:val="004814A0"/>
    <w:rsid w:val="004D114C"/>
    <w:rsid w:val="004E58FC"/>
    <w:rsid w:val="004F5862"/>
    <w:rsid w:val="00503CD1"/>
    <w:rsid w:val="00516B66"/>
    <w:rsid w:val="00546B11"/>
    <w:rsid w:val="005503AF"/>
    <w:rsid w:val="00551986"/>
    <w:rsid w:val="005549CE"/>
    <w:rsid w:val="005707A0"/>
    <w:rsid w:val="005745A3"/>
    <w:rsid w:val="005810EE"/>
    <w:rsid w:val="00581939"/>
    <w:rsid w:val="00587817"/>
    <w:rsid w:val="00590DF6"/>
    <w:rsid w:val="005A0E23"/>
    <w:rsid w:val="005A2690"/>
    <w:rsid w:val="005D3B2D"/>
    <w:rsid w:val="005F6051"/>
    <w:rsid w:val="0060632E"/>
    <w:rsid w:val="0061146D"/>
    <w:rsid w:val="00611DD6"/>
    <w:rsid w:val="006363DA"/>
    <w:rsid w:val="00647AB5"/>
    <w:rsid w:val="006549BB"/>
    <w:rsid w:val="0067001C"/>
    <w:rsid w:val="00674A3B"/>
    <w:rsid w:val="00687955"/>
    <w:rsid w:val="00695048"/>
    <w:rsid w:val="00703FA8"/>
    <w:rsid w:val="00707371"/>
    <w:rsid w:val="007102EA"/>
    <w:rsid w:val="007132AD"/>
    <w:rsid w:val="00741AF9"/>
    <w:rsid w:val="00752EF2"/>
    <w:rsid w:val="00757F06"/>
    <w:rsid w:val="00781651"/>
    <w:rsid w:val="00795A6F"/>
    <w:rsid w:val="007A7009"/>
    <w:rsid w:val="007F430F"/>
    <w:rsid w:val="00817DC6"/>
    <w:rsid w:val="00827CC2"/>
    <w:rsid w:val="0083086D"/>
    <w:rsid w:val="0083419E"/>
    <w:rsid w:val="00850C8D"/>
    <w:rsid w:val="00865401"/>
    <w:rsid w:val="00867FE5"/>
    <w:rsid w:val="00887846"/>
    <w:rsid w:val="008A4812"/>
    <w:rsid w:val="008A6FD8"/>
    <w:rsid w:val="008B057B"/>
    <w:rsid w:val="008B0775"/>
    <w:rsid w:val="008D76A3"/>
    <w:rsid w:val="008E2D94"/>
    <w:rsid w:val="008F6A32"/>
    <w:rsid w:val="00913BC8"/>
    <w:rsid w:val="00924629"/>
    <w:rsid w:val="0096634A"/>
    <w:rsid w:val="00985396"/>
    <w:rsid w:val="009901DB"/>
    <w:rsid w:val="00996397"/>
    <w:rsid w:val="009A5494"/>
    <w:rsid w:val="009C2875"/>
    <w:rsid w:val="009F6E5F"/>
    <w:rsid w:val="00AF6133"/>
    <w:rsid w:val="00B11CEF"/>
    <w:rsid w:val="00B40B71"/>
    <w:rsid w:val="00B70BDE"/>
    <w:rsid w:val="00B71A6E"/>
    <w:rsid w:val="00B95CD4"/>
    <w:rsid w:val="00BA0951"/>
    <w:rsid w:val="00BA7566"/>
    <w:rsid w:val="00BB46DD"/>
    <w:rsid w:val="00BC25E5"/>
    <w:rsid w:val="00BC712F"/>
    <w:rsid w:val="00BD1697"/>
    <w:rsid w:val="00BD6B6C"/>
    <w:rsid w:val="00C107D1"/>
    <w:rsid w:val="00C111D2"/>
    <w:rsid w:val="00C154FF"/>
    <w:rsid w:val="00C246C6"/>
    <w:rsid w:val="00C94AAD"/>
    <w:rsid w:val="00C97548"/>
    <w:rsid w:val="00CC342E"/>
    <w:rsid w:val="00CC58E1"/>
    <w:rsid w:val="00CC5E64"/>
    <w:rsid w:val="00CD40BF"/>
    <w:rsid w:val="00CE16F3"/>
    <w:rsid w:val="00CF567B"/>
    <w:rsid w:val="00D141B1"/>
    <w:rsid w:val="00D50280"/>
    <w:rsid w:val="00D66B83"/>
    <w:rsid w:val="00D85931"/>
    <w:rsid w:val="00D92795"/>
    <w:rsid w:val="00D9500A"/>
    <w:rsid w:val="00DA1117"/>
    <w:rsid w:val="00DD2993"/>
    <w:rsid w:val="00E1460E"/>
    <w:rsid w:val="00E15A69"/>
    <w:rsid w:val="00E15E23"/>
    <w:rsid w:val="00E440D7"/>
    <w:rsid w:val="00E64FA3"/>
    <w:rsid w:val="00E66945"/>
    <w:rsid w:val="00E92F2F"/>
    <w:rsid w:val="00EC793F"/>
    <w:rsid w:val="00ED3964"/>
    <w:rsid w:val="00EE560E"/>
    <w:rsid w:val="00F005FB"/>
    <w:rsid w:val="00F03B06"/>
    <w:rsid w:val="00F349AB"/>
    <w:rsid w:val="00F34AEA"/>
    <w:rsid w:val="00F35C83"/>
    <w:rsid w:val="00F45770"/>
    <w:rsid w:val="00F779B4"/>
    <w:rsid w:val="00F80698"/>
    <w:rsid w:val="00FC1FC0"/>
    <w:rsid w:val="00FC2E29"/>
    <w:rsid w:val="00FC5A6C"/>
    <w:rsid w:val="00FC77EA"/>
    <w:rsid w:val="00FD4623"/>
    <w:rsid w:val="00FF52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51986"/>
  </w:style>
  <w:style w:type="character" w:customStyle="1" w:styleId="reference">
    <w:name w:val="reference"/>
    <w:basedOn w:val="Standardnpsmoodstavce"/>
    <w:rsid w:val="008A4812"/>
  </w:style>
  <w:style w:type="character" w:customStyle="1" w:styleId="bible-ces">
    <w:name w:val="bible-ces"/>
    <w:basedOn w:val="Standardnpsmoodstavce"/>
    <w:rsid w:val="007132AD"/>
  </w:style>
  <w:style w:type="character" w:customStyle="1" w:styleId="highlight">
    <w:name w:val="highlight"/>
    <w:basedOn w:val="Standardnpsmoodstavce"/>
    <w:rsid w:val="007132AD"/>
  </w:style>
  <w:style w:type="character" w:customStyle="1" w:styleId="bible-kjv">
    <w:name w:val="bible-kjv"/>
    <w:basedOn w:val="Standardnpsmoodstavce"/>
    <w:rsid w:val="007132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51986"/>
  </w:style>
  <w:style w:type="character" w:customStyle="1" w:styleId="reference">
    <w:name w:val="reference"/>
    <w:basedOn w:val="Standardnpsmoodstavce"/>
    <w:rsid w:val="008A4812"/>
  </w:style>
  <w:style w:type="character" w:customStyle="1" w:styleId="bible-ces">
    <w:name w:val="bible-ces"/>
    <w:basedOn w:val="Standardnpsmoodstavce"/>
    <w:rsid w:val="007132AD"/>
  </w:style>
  <w:style w:type="character" w:customStyle="1" w:styleId="highlight">
    <w:name w:val="highlight"/>
    <w:basedOn w:val="Standardnpsmoodstavce"/>
    <w:rsid w:val="007132AD"/>
  </w:style>
  <w:style w:type="character" w:customStyle="1" w:styleId="bible-kjv">
    <w:name w:val="bible-kjv"/>
    <w:basedOn w:val="Standardnpsmoodstavce"/>
    <w:rsid w:val="00713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DCB0C-205E-4ED8-A241-DB14DB78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13</Pages>
  <Words>4490</Words>
  <Characters>26494</Characters>
  <Application>Microsoft Office Word</Application>
  <DocSecurity>0</DocSecurity>
  <Lines>220</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8</cp:revision>
  <dcterms:created xsi:type="dcterms:W3CDTF">2022-10-07T14:54:00Z</dcterms:created>
  <dcterms:modified xsi:type="dcterms:W3CDTF">2022-10-09T04:29:00Z</dcterms:modified>
</cp:coreProperties>
</file>