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CAF98" w14:textId="7D0BA7B4" w:rsidR="000C6E79" w:rsidRDefault="000C6E79"/>
    <w:p w14:paraId="49691962" w14:textId="77777777" w:rsidR="000C6E79" w:rsidRPr="005D05B5" w:rsidRDefault="000C6E79" w:rsidP="000C6E79">
      <w:pPr>
        <w:spacing w:before="100" w:beforeAutospacing="1" w:after="100" w:afterAutospacing="1" w:line="240" w:lineRule="auto"/>
        <w:jc w:val="center"/>
        <w:outlineLvl w:val="1"/>
        <w:rPr>
          <w:rFonts w:ascii="Verdana" w:eastAsia="Times New Roman" w:hAnsi="Verdana" w:cs="Times New Roman"/>
          <w:b/>
          <w:bCs/>
          <w:lang w:val="de-DE" w:eastAsia="cs-CZ"/>
        </w:rPr>
      </w:pPr>
      <w:r w:rsidRPr="005268D6">
        <w:rPr>
          <w:rFonts w:ascii="Verdana" w:eastAsia="Times New Roman" w:hAnsi="Verdana" w:cs="Arial"/>
          <w:b/>
          <w:sz w:val="28"/>
          <w:lang w:eastAsia="cs-CZ"/>
        </w:rPr>
        <w:t>Je možné žít a nehřešit?</w:t>
      </w:r>
    </w:p>
    <w:p w14:paraId="5FFFA329" w14:textId="77777777" w:rsidR="000C6E79" w:rsidRDefault="000C6E79" w:rsidP="000C6E79">
      <w:pPr>
        <w:spacing w:before="100" w:beforeAutospacing="1" w:after="100" w:afterAutospacing="1" w:line="240" w:lineRule="auto"/>
        <w:jc w:val="center"/>
        <w:outlineLvl w:val="1"/>
        <w:rPr>
          <w:rFonts w:ascii="Verdana" w:eastAsia="Times New Roman" w:hAnsi="Verdana" w:cs="Times New Roman"/>
          <w:b/>
          <w:bCs/>
          <w:lang w:val="en-US" w:eastAsia="cs-CZ"/>
        </w:rPr>
      </w:pPr>
      <w:r w:rsidRPr="005268D6">
        <w:rPr>
          <w:rFonts w:ascii="Verdana" w:eastAsia="Times New Roman" w:hAnsi="Verdana" w:cs="Times New Roman"/>
          <w:noProof/>
          <w:color w:val="0070C0"/>
          <w:lang w:eastAsia="cs-CZ"/>
        </w:rPr>
        <w:drawing>
          <wp:inline distT="0" distB="0" distL="0" distR="0" wp14:anchorId="21BB298C" wp14:editId="2435B355">
            <wp:extent cx="1590675" cy="2476500"/>
            <wp:effectExtent l="0" t="0" r="9525" b="0"/>
            <wp:docPr id="1" name="Obrázek 1" descr="Is it Possible to Live Without Si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 it Possible to Live Without Sinn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90675" cy="2476500"/>
                    </a:xfrm>
                    <a:prstGeom prst="rect">
                      <a:avLst/>
                    </a:prstGeom>
                    <a:noFill/>
                    <a:ln>
                      <a:noFill/>
                    </a:ln>
                  </pic:spPr>
                </pic:pic>
              </a:graphicData>
            </a:graphic>
          </wp:inline>
        </w:drawing>
      </w:r>
    </w:p>
    <w:p w14:paraId="6D233E93" w14:textId="77777777" w:rsidR="000C6E79" w:rsidRPr="005268D6" w:rsidRDefault="000C6E79" w:rsidP="000C6E79">
      <w:pPr>
        <w:spacing w:after="0" w:line="240" w:lineRule="auto"/>
        <w:jc w:val="center"/>
        <w:rPr>
          <w:rFonts w:ascii="Verdana" w:eastAsia="Times New Roman" w:hAnsi="Verdana" w:cs="Times New Roman"/>
          <w:b/>
          <w:sz w:val="24"/>
          <w:lang w:val="en-US" w:eastAsia="cs-CZ"/>
        </w:rPr>
      </w:pPr>
      <w:r w:rsidRPr="005268D6">
        <w:rPr>
          <w:rFonts w:ascii="Verdana" w:eastAsia="Times New Roman" w:hAnsi="Verdana" w:cs="Times New Roman"/>
          <w:b/>
          <w:sz w:val="24"/>
          <w:lang w:val="en-US" w:eastAsia="cs-CZ"/>
        </w:rPr>
        <w:t>Joe Crews</w:t>
      </w:r>
    </w:p>
    <w:p w14:paraId="7C246FB4" w14:textId="77777777" w:rsidR="000C6E79" w:rsidRPr="005268D6" w:rsidRDefault="000C6E79" w:rsidP="000C6E79">
      <w:pPr>
        <w:spacing w:before="100" w:beforeAutospacing="1" w:after="100" w:afterAutospacing="1" w:line="240" w:lineRule="auto"/>
        <w:jc w:val="center"/>
        <w:outlineLvl w:val="1"/>
        <w:rPr>
          <w:rFonts w:ascii="Verdana" w:eastAsia="Times New Roman" w:hAnsi="Verdana" w:cs="Times New Roman"/>
          <w:b/>
          <w:bCs/>
          <w:lang w:val="en-US" w:eastAsia="cs-CZ"/>
        </w:rPr>
      </w:pPr>
    </w:p>
    <w:p w14:paraId="1CDE5895" w14:textId="77777777" w:rsidR="000C6E79" w:rsidRPr="005268D6" w:rsidRDefault="000C6E79" w:rsidP="000C6E79">
      <w:pPr>
        <w:spacing w:before="100" w:beforeAutospacing="1" w:after="100" w:afterAutospacing="1" w:line="240" w:lineRule="auto"/>
        <w:outlineLvl w:val="1"/>
        <w:rPr>
          <w:rFonts w:ascii="Verdana" w:eastAsia="Times New Roman" w:hAnsi="Verdana" w:cs="Times New Roman"/>
          <w:b/>
          <w:bCs/>
          <w:lang w:val="en-US" w:eastAsia="cs-CZ"/>
        </w:rPr>
      </w:pPr>
      <w:r>
        <w:rPr>
          <w:rFonts w:ascii="Verdana" w:eastAsia="Times New Roman" w:hAnsi="Verdana" w:cs="Times New Roman"/>
          <w:b/>
          <w:bCs/>
          <w:lang w:val="en-US" w:eastAsia="cs-CZ"/>
        </w:rPr>
        <w:t>Ú</w:t>
      </w:r>
      <w:r w:rsidRPr="005268D6">
        <w:rPr>
          <w:rFonts w:ascii="Verdana" w:eastAsia="Times New Roman" w:hAnsi="Verdana" w:cs="Times New Roman"/>
          <w:b/>
          <w:bCs/>
          <w:lang w:val="en-US" w:eastAsia="cs-CZ"/>
        </w:rPr>
        <w:t>vod</w:t>
      </w:r>
    </w:p>
    <w:p w14:paraId="18F92047"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Nedávno jsem četl jednu úžasnou zprávu o člověku, který se podrobil vědeckému pokusu s hypnózou. Zatímco byl pod vlivem lehkého hypnotického stavu, bylo mu nařízeno, aby zvedl sklenici</w:t>
      </w:r>
      <w:r w:rsidRPr="005268D6">
        <w:rPr>
          <w:rFonts w:ascii="Verdana" w:eastAsia="Times New Roman" w:hAnsi="Verdana" w:cs="Times New Roman"/>
          <w:color w:val="0070C0"/>
          <w:lang w:eastAsia="cs-CZ"/>
        </w:rPr>
        <w:t xml:space="preserve"> </w:t>
      </w:r>
      <w:r w:rsidRPr="005268D6">
        <w:rPr>
          <w:rFonts w:ascii="Verdana" w:eastAsia="Times New Roman" w:hAnsi="Verdana" w:cs="Times New Roman"/>
          <w:lang w:eastAsia="cs-CZ"/>
        </w:rPr>
        <w:t>ze stolu. Ačkoliv byl silný člověk a sportovec, nedokázal se sklenicí pohnout. Ani s největším vypětím sil nedokázal zvednout sklenici, která byla tak lehká, že by ji zvedlo i dítě.</w:t>
      </w:r>
    </w:p>
    <w:p w14:paraId="2857F699" w14:textId="77777777" w:rsidR="000C6E79" w:rsidRPr="005268D6" w:rsidRDefault="000C6E79" w:rsidP="000C6E79">
      <w:pPr>
        <w:spacing w:after="0" w:line="240" w:lineRule="auto"/>
        <w:rPr>
          <w:rFonts w:ascii="Verdana" w:eastAsia="Times New Roman" w:hAnsi="Verdana" w:cs="Times New Roman"/>
          <w:lang w:eastAsia="cs-CZ"/>
        </w:rPr>
      </w:pPr>
    </w:p>
    <w:p w14:paraId="519C04E7"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Proč to nemohl udělat? Protože vědci, poté, co ho uvedli do hypnotického stavu, mu řekli, že není možné sklenici zvednout. Jelikož mysl byla přesvědčena, že to není možné udělat, jeho tělo nebylo schopné provést příkaz a zvednout sklenici. </w:t>
      </w:r>
      <w:r w:rsidR="0069757F">
        <w:rPr>
          <w:rFonts w:ascii="Verdana" w:eastAsia="Times New Roman" w:hAnsi="Verdana" w:cs="Times New Roman"/>
          <w:lang w:eastAsia="cs-CZ"/>
        </w:rPr>
        <w:t>To je</w:t>
      </w:r>
      <w:r w:rsidRPr="005268D6">
        <w:rPr>
          <w:rFonts w:ascii="Verdana" w:eastAsia="Times New Roman" w:hAnsi="Verdana" w:cs="Times New Roman"/>
          <w:lang w:eastAsia="cs-CZ"/>
        </w:rPr>
        <w:t xml:space="preserve"> dramatická ukázka</w:t>
      </w:r>
      <w:r w:rsidR="0069757F">
        <w:rPr>
          <w:rFonts w:ascii="Verdana" w:eastAsia="Times New Roman" w:hAnsi="Verdana" w:cs="Times New Roman"/>
          <w:lang w:eastAsia="cs-CZ"/>
        </w:rPr>
        <w:t xml:space="preserve"> toho</w:t>
      </w:r>
      <w:r w:rsidRPr="005268D6">
        <w:rPr>
          <w:rFonts w:ascii="Verdana" w:eastAsia="Times New Roman" w:hAnsi="Verdana" w:cs="Times New Roman"/>
          <w:lang w:eastAsia="cs-CZ"/>
        </w:rPr>
        <w:t>, že žádný člověk nedokáže ve skutečnosti poslechnout příkazy, o kterých věří, že není možné je vykonat!</w:t>
      </w:r>
      <w:r w:rsidRPr="005268D6">
        <w:rPr>
          <w:rFonts w:ascii="Verdana" w:eastAsia="Times New Roman" w:hAnsi="Verdana" w:cs="Times New Roman"/>
          <w:color w:val="0070C0"/>
          <w:lang w:eastAsia="cs-CZ"/>
        </w:rPr>
        <w:t xml:space="preserve"> </w:t>
      </w:r>
      <w:r w:rsidRPr="005268D6">
        <w:rPr>
          <w:rFonts w:ascii="Verdana" w:eastAsia="Times New Roman" w:hAnsi="Verdana" w:cs="Times New Roman"/>
          <w:color w:val="0070C0"/>
          <w:lang w:eastAsia="cs-CZ"/>
        </w:rPr>
        <w:br/>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Je to důvod, proč tolik křesťanů žije slabým životem poraženého? Není pochyb o tom, že moderní, populární teologie učila miliony lidí, že nikdo nemůže žít tak, aby nehřešil. Deset přikázání bylo představeno jako idealistický kodex</w:t>
      </w:r>
      <w:r w:rsidRPr="005268D6">
        <w:rPr>
          <w:rFonts w:ascii="Verdana" w:eastAsia="Times New Roman" w:hAnsi="Verdana" w:cs="Times New Roman"/>
          <w:color w:val="0070C0"/>
          <w:lang w:eastAsia="cs-CZ"/>
        </w:rPr>
        <w:t xml:space="preserve"> </w:t>
      </w:r>
      <w:r w:rsidRPr="005268D6">
        <w:rPr>
          <w:rFonts w:ascii="Verdana" w:eastAsia="Times New Roman" w:hAnsi="Verdana" w:cs="Times New Roman"/>
          <w:lang w:eastAsia="cs-CZ"/>
        </w:rPr>
        <w:t>vytvořený jen se záměrem, aby si lidé uvědomili své potřeby.</w:t>
      </w:r>
    </w:p>
    <w:p w14:paraId="6974EA08" w14:textId="77777777" w:rsidR="000C6E79" w:rsidRPr="005268D6" w:rsidRDefault="000C6E79" w:rsidP="000C6E79">
      <w:pPr>
        <w:spacing w:after="0" w:line="240" w:lineRule="auto"/>
        <w:rPr>
          <w:rFonts w:ascii="Verdana" w:eastAsia="Times New Roman" w:hAnsi="Verdana" w:cs="Times New Roman"/>
          <w:lang w:eastAsia="cs-CZ"/>
        </w:rPr>
      </w:pPr>
    </w:p>
    <w:p w14:paraId="4543261F" w14:textId="77777777" w:rsidR="0069757F" w:rsidRDefault="000C6E79" w:rsidP="000C6E79">
      <w:pPr>
        <w:spacing w:after="0" w:line="240" w:lineRule="auto"/>
        <w:rPr>
          <w:rFonts w:ascii="Verdana" w:eastAsia="Times New Roman" w:hAnsi="Verdana" w:cs="Times New Roman"/>
          <w:color w:val="0070C0"/>
          <w:lang w:eastAsia="cs-CZ"/>
        </w:rPr>
      </w:pPr>
      <w:r w:rsidRPr="005268D6">
        <w:rPr>
          <w:rFonts w:ascii="Verdana" w:eastAsia="Times New Roman" w:hAnsi="Verdana" w:cs="Times New Roman"/>
          <w:lang w:eastAsia="cs-CZ"/>
        </w:rPr>
        <w:t>Mnoho moderních křesťanů zaujímá čím dál tím mírnější, shovívavý postoj ohledně zachovávání Zákona. Věří, že Boží láska se neslučuje s přísnými pravidly a tresty za přestoupení.</w:t>
      </w:r>
      <w:r w:rsidRPr="005268D6">
        <w:rPr>
          <w:rFonts w:ascii="Verdana" w:eastAsia="Times New Roman" w:hAnsi="Verdana" w:cs="Times New Roman"/>
          <w:color w:val="0070C0"/>
          <w:lang w:eastAsia="cs-CZ"/>
        </w:rPr>
        <w:t xml:space="preserve"> </w:t>
      </w:r>
      <w:r w:rsidRPr="005268D6">
        <w:rPr>
          <w:rFonts w:ascii="Verdana" w:eastAsia="Times New Roman" w:hAnsi="Verdana" w:cs="Times New Roman"/>
          <w:color w:val="0070C0"/>
          <w:lang w:eastAsia="cs-CZ"/>
        </w:rPr>
        <w:br/>
      </w:r>
      <w:r w:rsidR="0069757F">
        <w:rPr>
          <w:rFonts w:ascii="Verdana" w:eastAsia="Times New Roman" w:hAnsi="Verdana" w:cs="Times New Roman"/>
          <w:color w:val="0070C0"/>
          <w:lang w:eastAsia="cs-CZ"/>
        </w:rPr>
        <w:t>________________________________________________________________</w:t>
      </w:r>
    </w:p>
    <w:p w14:paraId="3C1A5EB6"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 xml:space="preserve">To je velmi pohodlná doktrína, avšak zcela odlišná od toho, co učí Bible. Miliony lidí jsou vedeny k porušování velkého morálního Zákona vesmíru – aniž by cítili nějakou vinu! Boží Slovo nikoho neomlouvá a nedovoluje nikomu, aby bral hřích </w:t>
      </w:r>
      <w:r w:rsidRPr="005268D6">
        <w:rPr>
          <w:rFonts w:ascii="Verdana" w:eastAsia="Times New Roman" w:hAnsi="Verdana" w:cs="Times New Roman"/>
          <w:lang w:eastAsia="cs-CZ"/>
        </w:rPr>
        <w:lastRenderedPageBreak/>
        <w:t>na lehkou váhu. To je ústřední problém každého člověka. Jako vysoce nakažlivá nemoc, hřích nakazil každou duši choroboplodným zárodkem smrti, a nebyl objeven žádný pozemský prostředek, který by zastavil fatální postup nemoci.</w:t>
      </w:r>
    </w:p>
    <w:p w14:paraId="5AB031B9" w14:textId="77777777" w:rsidR="000C6E79" w:rsidRPr="005268D6" w:rsidRDefault="000C6E79" w:rsidP="000C6E79">
      <w:pPr>
        <w:spacing w:after="0" w:line="240" w:lineRule="auto"/>
        <w:rPr>
          <w:rFonts w:ascii="Verdana" w:eastAsia="Times New Roman" w:hAnsi="Verdana" w:cs="Times New Roman"/>
          <w:lang w:eastAsia="cs-CZ"/>
        </w:rPr>
      </w:pPr>
    </w:p>
    <w:p w14:paraId="34707C98"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Od chvíle, kdy se hřích poprvé objevil v zahradě </w:t>
      </w:r>
      <w:r w:rsidR="0069757F">
        <w:rPr>
          <w:rFonts w:ascii="Verdana" w:eastAsia="Times New Roman" w:hAnsi="Verdana" w:cs="Times New Roman"/>
          <w:lang w:eastAsia="cs-CZ"/>
        </w:rPr>
        <w:t>v </w:t>
      </w:r>
      <w:r w:rsidRPr="005268D6">
        <w:rPr>
          <w:rFonts w:ascii="Verdana" w:eastAsia="Times New Roman" w:hAnsi="Verdana" w:cs="Times New Roman"/>
          <w:lang w:eastAsia="cs-CZ"/>
        </w:rPr>
        <w:t xml:space="preserve">Edenu, narušil úplně všechno dobré. Nikdy nemohl existovat spolu se spravedlností a svatostí. Boží požadavky činí naprosto nemožným, aby hřích nebo neposlušnost byly součástí životního stylu křesťana. Nový jev shovívavosti ohledně hříchu není v žádném smyslu slova biblický. Ježíš přišel, aby z něj lidi </w:t>
      </w:r>
      <w:r w:rsidR="0069757F">
        <w:rPr>
          <w:rFonts w:ascii="Verdana" w:eastAsia="Times New Roman" w:hAnsi="Verdana" w:cs="Times New Roman"/>
          <w:lang w:eastAsia="cs-CZ"/>
        </w:rPr>
        <w:t>vysvobodil</w:t>
      </w:r>
      <w:r w:rsidRPr="005268D6">
        <w:rPr>
          <w:rFonts w:ascii="Verdana" w:eastAsia="Times New Roman" w:hAnsi="Verdana" w:cs="Times New Roman"/>
          <w:lang w:eastAsia="cs-CZ"/>
        </w:rPr>
        <w:t>, přišel ho zničit. Hřích nikdy nevstoupí do nebe. Náš postoj vůči němu musí být nekompromisní. Hřích nebude nikdy přijatelný, i když se zmenší jeho množství, nebo když se změní jeho forma. Musí být zničen. A jediný způsob, jak ho vykořenit, je přijmout plnost Ježíše Krista a Jeho milosti do svého života.</w:t>
      </w:r>
    </w:p>
    <w:p w14:paraId="5A68ACC2"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Je zvláštní, že tolik členů církve nyní omlouvá hřích, jakoby nebylo možné se mu vyhnout ve vítězném životě křesťana. Jak se můžeme odvážit, tak špatně představovat moc Boží milosti v evangeliu! Ježíš už ďábla porazil, a žádný křesťan by se neměl bát slabého, poraženého nepřítele. Nemáme právo omlouvat přestoupení Deseti Přikázání.</w:t>
      </w:r>
    </w:p>
    <w:p w14:paraId="7CB86AA3" w14:textId="77777777" w:rsidR="000C6E79" w:rsidRPr="005268D6" w:rsidRDefault="000C6E79" w:rsidP="000C6E79">
      <w:pPr>
        <w:spacing w:after="0" w:line="240" w:lineRule="auto"/>
        <w:rPr>
          <w:rFonts w:ascii="Verdana" w:eastAsia="Times New Roman" w:hAnsi="Verdana" w:cs="Times New Roman"/>
          <w:lang w:eastAsia="cs-CZ"/>
        </w:rPr>
      </w:pPr>
    </w:p>
    <w:p w14:paraId="49DFD917"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Je velmi vážné jednat svévolně a hřešit, ale je nekonečně víc smrtonosné obhajovat hřích, jako něco, čemu nelze zabránit. Říkat, že vítězství je nemožné, znamená odmítat dostatečnost evangelia a popírat velkou část inspirovaného Písma. Navíc to podporuje původní satanovo obvinění proti Bohu a dává ochromující, falešnou jistotu každému, kdo tomu uvěří.</w:t>
      </w:r>
      <w:r w:rsidRPr="005268D6">
        <w:rPr>
          <w:rFonts w:ascii="Verdana" w:eastAsia="Times New Roman" w:hAnsi="Verdana" w:cs="Times New Roman"/>
          <w:color w:val="0070C0"/>
          <w:lang w:eastAsia="cs-CZ"/>
        </w:rPr>
        <w:br/>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Lidé často brání hřích, protože nebyli schopní s ním přestat ve vlastní síle. Například, když ne</w:t>
      </w:r>
      <w:r w:rsidR="001738E5">
        <w:rPr>
          <w:rFonts w:ascii="Verdana" w:eastAsia="Times New Roman" w:hAnsi="Verdana" w:cs="Times New Roman"/>
          <w:lang w:eastAsia="cs-CZ"/>
        </w:rPr>
        <w:t>dokáží přestat kouřit, musí si to nějak rozumem</w:t>
      </w:r>
      <w:r w:rsidRPr="005268D6">
        <w:rPr>
          <w:rFonts w:ascii="Verdana" w:eastAsia="Times New Roman" w:hAnsi="Verdana" w:cs="Times New Roman"/>
          <w:lang w:eastAsia="cs-CZ"/>
        </w:rPr>
        <w:t xml:space="preserve"> zdůvodnit. Místo, aby učinili pokořující vyznání, že se nedokáží přemoci, vymýšlí si důvody, že jim to ve skutečnosti neubližuje a že nikdo nemůže být dokonalý. Nebo to zdůvodňují populární, pohodlnou doktrínu, že tak jako tak nikdo nemůže ve skutečnosti žít, aniž by hřešil.</w:t>
      </w:r>
    </w:p>
    <w:p w14:paraId="2B981429" w14:textId="77777777" w:rsidR="000C6E79" w:rsidRPr="005268D6" w:rsidRDefault="000C6E79" w:rsidP="000C6E79">
      <w:pPr>
        <w:spacing w:after="0" w:line="240" w:lineRule="auto"/>
        <w:rPr>
          <w:rFonts w:ascii="Verdana" w:eastAsia="Times New Roman" w:hAnsi="Verdana" w:cs="Times New Roman"/>
          <w:lang w:eastAsia="cs-CZ"/>
        </w:rPr>
      </w:pPr>
    </w:p>
    <w:p w14:paraId="044A2358"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Většina křesťanů dnes je smířená s tím, že nežije po</w:t>
      </w:r>
      <w:r w:rsidR="001738E5">
        <w:rPr>
          <w:rFonts w:ascii="Verdana" w:eastAsia="Times New Roman" w:hAnsi="Verdana" w:cs="Times New Roman"/>
          <w:lang w:eastAsia="cs-CZ"/>
        </w:rPr>
        <w:t>dle morálního Zákona. A vskutku, spokoj</w:t>
      </w:r>
      <w:r w:rsidRPr="005268D6">
        <w:rPr>
          <w:rFonts w:ascii="Verdana" w:eastAsia="Times New Roman" w:hAnsi="Verdana" w:cs="Times New Roman"/>
          <w:lang w:eastAsia="cs-CZ"/>
        </w:rPr>
        <w:t>í s</w:t>
      </w:r>
      <w:r w:rsidR="001738E5">
        <w:rPr>
          <w:rFonts w:ascii="Verdana" w:eastAsia="Times New Roman" w:hAnsi="Verdana" w:cs="Times New Roman"/>
          <w:lang w:eastAsia="cs-CZ"/>
        </w:rPr>
        <w:t>e</w:t>
      </w:r>
      <w:r w:rsidRPr="005268D6">
        <w:rPr>
          <w:rFonts w:ascii="Verdana" w:eastAsia="Times New Roman" w:hAnsi="Verdana" w:cs="Times New Roman"/>
          <w:lang w:eastAsia="cs-CZ"/>
        </w:rPr>
        <w:t> </w:t>
      </w:r>
      <w:r w:rsidR="001738E5">
        <w:rPr>
          <w:rFonts w:ascii="Verdana" w:eastAsia="Times New Roman" w:hAnsi="Verdana" w:cs="Times New Roman"/>
          <w:lang w:eastAsia="cs-CZ"/>
        </w:rPr>
        <w:t>s </w:t>
      </w:r>
      <w:r w:rsidRPr="005268D6">
        <w:rPr>
          <w:rFonts w:ascii="Verdana" w:eastAsia="Times New Roman" w:hAnsi="Verdana" w:cs="Times New Roman"/>
          <w:lang w:eastAsia="cs-CZ"/>
        </w:rPr>
        <w:t>myšlenkou, že Bůh dokonce od nich neočekává, aby ten Zákon úplně plnili, ať už v těle nebo v duchu.</w:t>
      </w:r>
    </w:p>
    <w:p w14:paraId="2B3A8E28"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Výsledek tohoto učení je přesně takový, jak by se dalo očekávat – davy emocionálně šťastných, ale neposlušných, členů církve, cítí, že jakákoliv starost ohledně zachovávání Přikázání je malich</w:t>
      </w:r>
      <w:r w:rsidR="001738E5">
        <w:rPr>
          <w:rFonts w:ascii="Verdana" w:eastAsia="Times New Roman" w:hAnsi="Verdana" w:cs="Times New Roman"/>
          <w:lang w:eastAsia="cs-CZ"/>
        </w:rPr>
        <w:t>ernost</w:t>
      </w:r>
      <w:r w:rsidRPr="005268D6">
        <w:rPr>
          <w:rFonts w:ascii="Verdana" w:eastAsia="Times New Roman" w:hAnsi="Verdana" w:cs="Times New Roman"/>
          <w:lang w:eastAsia="cs-CZ"/>
        </w:rPr>
        <w:t xml:space="preserve"> a zákonictví.</w:t>
      </w:r>
    </w:p>
    <w:p w14:paraId="006C6E4D" w14:textId="77777777" w:rsidR="000C6E79" w:rsidRPr="005268D6" w:rsidRDefault="000C6E79" w:rsidP="000C6E79">
      <w:pPr>
        <w:spacing w:after="0" w:line="240" w:lineRule="auto"/>
        <w:rPr>
          <w:rFonts w:ascii="Verdana" w:eastAsia="Times New Roman" w:hAnsi="Verdana" w:cs="Times New Roman"/>
          <w:lang w:eastAsia="cs-CZ"/>
        </w:rPr>
      </w:pPr>
    </w:p>
    <w:p w14:paraId="5AD02450" w14:textId="77777777" w:rsidR="000C6E79" w:rsidRPr="005268D6" w:rsidRDefault="000C6E79" w:rsidP="000C6E79">
      <w:pPr>
        <w:spacing w:after="0" w:line="240" w:lineRule="auto"/>
        <w:rPr>
          <w:rStyle w:val="cv"/>
          <w:rFonts w:ascii="Verdana" w:hAnsi="Verdana"/>
        </w:rPr>
      </w:pPr>
      <w:r w:rsidRPr="005268D6">
        <w:rPr>
          <w:rFonts w:ascii="Verdana" w:eastAsia="Times New Roman" w:hAnsi="Verdana" w:cs="Times New Roman"/>
          <w:lang w:eastAsia="cs-CZ"/>
        </w:rPr>
        <w:t xml:space="preserve">To je klamná satanova strategie! Jako tvůrce této doktríny, ďábel jednoduše podporuje své staré obvinění, že Bůh požaduje příliš mnoho. Obvinil Boha, že není spravedlivý, </w:t>
      </w:r>
      <w:r w:rsidR="001738E5">
        <w:rPr>
          <w:rFonts w:ascii="Verdana" w:eastAsia="Times New Roman" w:hAnsi="Verdana" w:cs="Times New Roman"/>
          <w:lang w:eastAsia="cs-CZ"/>
        </w:rPr>
        <w:t>a</w:t>
      </w:r>
      <w:r w:rsidRPr="005268D6">
        <w:rPr>
          <w:rFonts w:ascii="Verdana" w:eastAsia="Times New Roman" w:hAnsi="Verdana" w:cs="Times New Roman"/>
          <w:lang w:eastAsia="cs-CZ"/>
        </w:rPr>
        <w:t xml:space="preserve"> požaduje něco nemožného.</w:t>
      </w:r>
      <w:r w:rsidRPr="005268D6">
        <w:rPr>
          <w:rFonts w:ascii="Verdana" w:eastAsia="Times New Roman" w:hAnsi="Verdana" w:cs="Times New Roman"/>
          <w:color w:val="0070C0"/>
          <w:lang w:eastAsia="cs-CZ"/>
        </w:rPr>
        <w:br/>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 xml:space="preserve">Dokázal přesvědčit třetinu andělů, že od Boha bylo absurdní očekávat poslušnost Jeho Zákona. A od té doby se snaží, aby všichni tomu uvěřili. Přemýšlejte o tom chvíli a celé schéma začne dávat ďábelský smysl. Satan ví, že hřích je to jediné, co zabrání, aby se někdo dostal do nebe. Jelikož </w:t>
      </w:r>
      <w:r w:rsidRPr="005268D6">
        <w:rPr>
          <w:rFonts w:ascii="Verdana" w:eastAsia="Times New Roman" w:hAnsi="Verdana" w:cs="Times New Roman"/>
          <w:color w:val="FF0000"/>
          <w:lang w:eastAsia="cs-CZ"/>
        </w:rPr>
        <w:t>„</w:t>
      </w:r>
      <w:r w:rsidRPr="005268D6">
        <w:rPr>
          <w:rStyle w:val="cv"/>
          <w:rFonts w:ascii="Verdana" w:hAnsi="Verdana"/>
          <w:color w:val="FF0000"/>
        </w:rPr>
        <w:t>hřích jest přestoupení zákona“ (1.J 3,4)</w:t>
      </w:r>
      <w:r w:rsidRPr="005268D6">
        <w:rPr>
          <w:rStyle w:val="cv"/>
          <w:rFonts w:ascii="Verdana" w:hAnsi="Verdana"/>
        </w:rPr>
        <w:t xml:space="preserve">, musel satan zdokonalit plán, a přijatelným způsobem přimět lidi, ať neberou vážně přestupování Zákona. Aby tuto myšlenku udělal přijatelnou pro </w:t>
      </w:r>
      <w:r w:rsidRPr="005268D6">
        <w:rPr>
          <w:rStyle w:val="cv"/>
          <w:rFonts w:ascii="Verdana" w:hAnsi="Verdana"/>
        </w:rPr>
        <w:lastRenderedPageBreak/>
        <w:t>křesťany, satanovi se skutečně podařilo ukrýt ji jako doktrínu a podsunout ji zkompromitovanému křesťanství.</w:t>
      </w:r>
    </w:p>
    <w:p w14:paraId="7E0DEE92" w14:textId="77777777" w:rsidR="000C6E79" w:rsidRPr="005268D6" w:rsidRDefault="000C6E79" w:rsidP="000C6E79">
      <w:pPr>
        <w:spacing w:after="0" w:line="240" w:lineRule="auto"/>
        <w:rPr>
          <w:rStyle w:val="cv"/>
          <w:rFonts w:ascii="Verdana" w:hAnsi="Verdana"/>
        </w:rPr>
      </w:pPr>
    </w:p>
    <w:p w14:paraId="778656B7" w14:textId="77777777" w:rsidR="000C6E79" w:rsidRPr="005268D6" w:rsidRDefault="000C6E79" w:rsidP="000C6E79">
      <w:pPr>
        <w:spacing w:after="0" w:line="240" w:lineRule="auto"/>
        <w:rPr>
          <w:rFonts w:ascii="Verdana" w:eastAsia="Times New Roman" w:hAnsi="Verdana" w:cs="Times New Roman"/>
          <w:lang w:eastAsia="cs-CZ"/>
        </w:rPr>
      </w:pPr>
      <w:r w:rsidRPr="005268D6">
        <w:rPr>
          <w:rStyle w:val="cv"/>
          <w:rFonts w:ascii="Verdana" w:hAnsi="Verdana"/>
        </w:rPr>
        <w:t xml:space="preserve">V každé evangelizační kampani se s tím setkáváme v té či oné formě, obyčejně v otázce Zákona Soboty. Nevyhovující požadavky poslušnosti </w:t>
      </w:r>
      <w:r w:rsidR="001738E5">
        <w:rPr>
          <w:rStyle w:val="cv"/>
          <w:rFonts w:ascii="Verdana" w:hAnsi="Verdana"/>
        </w:rPr>
        <w:t>lidé odbudou</w:t>
      </w:r>
      <w:r w:rsidRPr="005268D6">
        <w:rPr>
          <w:rStyle w:val="cv"/>
          <w:rFonts w:ascii="Verdana" w:hAnsi="Verdana"/>
        </w:rPr>
        <w:t xml:space="preserve"> slovy: „Hm, stejně nikdo nedokáže zachovávat všechna Přikázání.“</w:t>
      </w:r>
    </w:p>
    <w:p w14:paraId="77B99819" w14:textId="77777777" w:rsidR="000C6E79" w:rsidRPr="005268D6" w:rsidRDefault="000C6E79" w:rsidP="000C6E79">
      <w:pPr>
        <w:spacing w:after="0" w:line="240" w:lineRule="auto"/>
        <w:rPr>
          <w:rStyle w:val="cv"/>
          <w:rFonts w:ascii="Verdana" w:hAnsi="Verdana"/>
        </w:rPr>
      </w:pP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 xml:space="preserve">Tam však problém nekončí. Dokonce i křesťané, kteří přijali </w:t>
      </w:r>
      <w:r w:rsidRPr="005268D6">
        <w:rPr>
          <w:rStyle w:val="cv"/>
          <w:rFonts w:ascii="Verdana" w:hAnsi="Verdana"/>
        </w:rPr>
        <w:t>požadavky morálního Zákona, si nedělají příliš velké starosti s tím, jak dobře ho zachovávají. Byli lstivě ovlivněni převažující vírou, že příliš velké starosti s poslušností jsou formou spasení ze skutků. Je</w:t>
      </w:r>
      <w:r w:rsidR="001F51DE">
        <w:rPr>
          <w:rStyle w:val="cv"/>
          <w:rFonts w:ascii="Verdana" w:hAnsi="Verdana"/>
        </w:rPr>
        <w:t xml:space="preserve"> to neuvěřitelné</w:t>
      </w:r>
      <w:r w:rsidRPr="005268D6">
        <w:rPr>
          <w:rStyle w:val="cv"/>
          <w:rFonts w:ascii="Verdana" w:hAnsi="Verdana"/>
        </w:rPr>
        <w:t>,</w:t>
      </w:r>
      <w:r w:rsidR="001F51DE">
        <w:rPr>
          <w:rStyle w:val="cv"/>
          <w:rFonts w:ascii="Verdana" w:hAnsi="Verdana"/>
        </w:rPr>
        <w:t xml:space="preserve"> když,</w:t>
      </w:r>
      <w:r w:rsidRPr="005268D6">
        <w:rPr>
          <w:rStyle w:val="cv"/>
          <w:rFonts w:ascii="Verdana" w:hAnsi="Verdana"/>
        </w:rPr>
        <w:t xml:space="preserve"> jak se zdá, někteří mají takový strach ze zachovávání Zákona, že vlastně vytváří podmínky k jeho porušování. Tím, že to dělají, se zatvrzele utěšují, že nejsou zákoníci.</w:t>
      </w:r>
    </w:p>
    <w:p w14:paraId="260CED65" w14:textId="77777777" w:rsidR="000C6E79" w:rsidRPr="005268D6" w:rsidRDefault="000C6E79" w:rsidP="000C6E79">
      <w:pPr>
        <w:spacing w:after="0" w:line="240" w:lineRule="auto"/>
        <w:rPr>
          <w:rStyle w:val="cv"/>
          <w:rFonts w:ascii="Verdana" w:hAnsi="Verdana"/>
        </w:rPr>
      </w:pPr>
    </w:p>
    <w:p w14:paraId="58FC0E56" w14:textId="77777777" w:rsidR="000C6E79" w:rsidRPr="005268D6" w:rsidRDefault="000C6E79" w:rsidP="000C6E79">
      <w:pPr>
        <w:spacing w:after="0" w:line="240" w:lineRule="auto"/>
        <w:rPr>
          <w:rFonts w:ascii="Verdana" w:eastAsia="Times New Roman" w:hAnsi="Verdana" w:cs="Times New Roman"/>
          <w:color w:val="0070C0"/>
          <w:lang w:eastAsia="cs-CZ"/>
        </w:rPr>
      </w:pPr>
      <w:r w:rsidRPr="005268D6">
        <w:rPr>
          <w:rStyle w:val="cv"/>
          <w:rFonts w:ascii="Verdana" w:hAnsi="Verdana"/>
        </w:rPr>
        <w:t>Jak mohli lidé, kteří se zavázali k zachovávání Přikázání dojít k tak zmatenému vnitřnímu rozporu? Vystavení falešnému konceptu spravedlnosti z víry je jen část odpovědi. Převážná část problému je založena na lidském pádu a slabosti těla. Jelikož neustále klopýtali ve svých snahách být dokonalí, došli nakonec k závěru, že není možné nehřešit. Od této chvíle bylo pro ně snadné začít vykládat biblické texty tak, aby podpořili svou slabou zkušenost. Satan využil psychologický sklon lidské mysli hledat logické vysvětlení, a</w:t>
      </w:r>
      <w:r w:rsidR="001F51DE">
        <w:rPr>
          <w:rStyle w:val="cv"/>
          <w:rFonts w:ascii="Verdana" w:hAnsi="Verdana"/>
        </w:rPr>
        <w:t xml:space="preserve"> lidé</w:t>
      </w:r>
      <w:r w:rsidRPr="005268D6">
        <w:rPr>
          <w:rStyle w:val="cv"/>
          <w:rFonts w:ascii="Verdana" w:hAnsi="Verdana"/>
        </w:rPr>
        <w:t xml:space="preserve"> brzy vyvinuli uspokojivou doktrínu, kte</w:t>
      </w:r>
      <w:r w:rsidR="001F51DE">
        <w:rPr>
          <w:rStyle w:val="cv"/>
          <w:rFonts w:ascii="Verdana" w:hAnsi="Verdana"/>
        </w:rPr>
        <w:t>rá vyhovovala jejich případnému porušování</w:t>
      </w:r>
      <w:r w:rsidRPr="005268D6">
        <w:rPr>
          <w:rStyle w:val="cv"/>
          <w:rFonts w:ascii="Verdana" w:hAnsi="Verdana"/>
        </w:rPr>
        <w:t xml:space="preserve"> Zákona. V důsledku toho je dnes většina křesťanů smířena se zkušeno</w:t>
      </w:r>
      <w:r w:rsidR="001F51DE">
        <w:rPr>
          <w:rStyle w:val="cv"/>
          <w:rFonts w:ascii="Verdana" w:hAnsi="Verdana"/>
        </w:rPr>
        <w:t>stí střídání vítězství a porážek.</w:t>
      </w:r>
      <w:r w:rsidRPr="005268D6">
        <w:rPr>
          <w:rStyle w:val="cv"/>
          <w:rFonts w:ascii="Verdana" w:hAnsi="Verdana"/>
        </w:rPr>
        <w:t xml:space="preserve"> Pro ně to je vyzkoušený životní styl normálního křesťanství.</w:t>
      </w:r>
    </w:p>
    <w:p w14:paraId="58BEE07E"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 xml:space="preserve">Avšak na tomto postoji je něco hrozně špatného. Především by se doktrína nikdy neměla zakládat na pocitu a lidské zkušenosti. Musí mít kořeny v jasném, čistém učení Božího Slova. Je pravda, že lze shromáždit texty Bible tak, aby to vypadalo, že podporují doktrínu nedokonalosti. Jsme ujištěni, že všichni zhřešili, že tělesná mysl je v nepřátelství vůči Bohu, a že lidská spravedlnost je jako </w:t>
      </w:r>
      <w:r w:rsidR="001F51DE" w:rsidRPr="005268D6">
        <w:rPr>
          <w:rFonts w:ascii="Verdana" w:eastAsia="Times New Roman" w:hAnsi="Verdana" w:cs="Times New Roman"/>
          <w:lang w:eastAsia="cs-CZ"/>
        </w:rPr>
        <w:t xml:space="preserve">ohyzdné </w:t>
      </w:r>
      <w:r w:rsidRPr="005268D6">
        <w:rPr>
          <w:rFonts w:ascii="Verdana" w:eastAsia="Times New Roman" w:hAnsi="Verdana" w:cs="Times New Roman"/>
          <w:lang w:eastAsia="cs-CZ"/>
        </w:rPr>
        <w:t>roucho. Avšak všechny verše o pádu, hříchu a porážce odkazují na zkušenost neobráceného člověka. Doslova dvacítky dalších textů popisují opačnou zkušenost úplného vítězství a života bez hříchu. V každém případě odkazují na Duchem naplněný život obráceného, oddaného, věrného Božího dítěte.</w:t>
      </w:r>
    </w:p>
    <w:p w14:paraId="2DB72727" w14:textId="77777777" w:rsidR="000C6E79" w:rsidRPr="005268D6" w:rsidRDefault="000C6E79" w:rsidP="000C6E79">
      <w:pPr>
        <w:spacing w:after="0" w:line="240" w:lineRule="auto"/>
        <w:rPr>
          <w:rFonts w:ascii="Verdana" w:eastAsia="Times New Roman" w:hAnsi="Verdana" w:cs="Times New Roman"/>
          <w:lang w:eastAsia="cs-CZ"/>
        </w:rPr>
      </w:pPr>
    </w:p>
    <w:p w14:paraId="6665D3CA"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Tento rozdíl musí být vždy rozpoznán při čtení Písma. Evangelium Ježíše Krista je Boží moc ke spasení. Jeho milost je silnější, než všechny soustředěné síly ďábla. Ježíš p</w:t>
      </w:r>
      <w:r w:rsidR="00F3017A">
        <w:rPr>
          <w:rFonts w:ascii="Verdana" w:eastAsia="Times New Roman" w:hAnsi="Verdana" w:cs="Times New Roman"/>
          <w:lang w:eastAsia="cs-CZ"/>
        </w:rPr>
        <w:t>řišel zachránit Svůj lid z je</w:t>
      </w:r>
      <w:r w:rsidRPr="005268D6">
        <w:rPr>
          <w:rFonts w:ascii="Verdana" w:eastAsia="Times New Roman" w:hAnsi="Verdana" w:cs="Times New Roman"/>
          <w:lang w:eastAsia="cs-CZ"/>
        </w:rPr>
        <w:t>h</w:t>
      </w:r>
      <w:r w:rsidR="00F3017A">
        <w:rPr>
          <w:rFonts w:ascii="Verdana" w:eastAsia="Times New Roman" w:hAnsi="Verdana" w:cs="Times New Roman"/>
          <w:lang w:eastAsia="cs-CZ"/>
        </w:rPr>
        <w:t>o</w:t>
      </w:r>
      <w:r w:rsidRPr="005268D6">
        <w:rPr>
          <w:rFonts w:ascii="Verdana" w:eastAsia="Times New Roman" w:hAnsi="Verdana" w:cs="Times New Roman"/>
          <w:lang w:eastAsia="cs-CZ"/>
        </w:rPr>
        <w:t xml:space="preserve"> hříchu. Nikdo, kdo čte šestou kapitolu Římanům inteligentně, nemůže věřit, že křesťan se může klidně dopouštět hříchu. Pavel naprosto zrušil doktrínu, že věřící by mohl neustále upadat do hříchu.</w:t>
      </w:r>
    </w:p>
    <w:p w14:paraId="6B7AD74E"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 xml:space="preserve">Pravdou je, že bylo učiněno opatření pro očištění v případě spáchání hříchu, ale dokonalý Boží plán člověku umožnil překonat každý hřích a žít životem dokonalé poslušnosti skrze Krista. A opravdu zaslíbení v Bibli v této otázce jsou tak jasná a konkrétní, že je těžké splést se. Ve velkém množství textů, které popisují vítěznou zkušenost znovuzrozeného Božího dítěte, není žádný skrytý význam nebo skrytá výhrada. A jen proto, že někdo nedorostl do plnosti víry, která přináší stálé vítězství, by neměl odmítat Boží moc udělit takové vysvobození. Když se Petr začal potápět v Galilejském moři, nebylo to proto, že Boží plán nebo moc selhaly. Petr mohl uvažovat jako mnoho moderních křesťanů a říct: „Bůh </w:t>
      </w:r>
      <w:r w:rsidRPr="005268D6">
        <w:rPr>
          <w:rFonts w:ascii="Verdana" w:eastAsia="Times New Roman" w:hAnsi="Verdana" w:cs="Times New Roman"/>
          <w:lang w:eastAsia="cs-CZ"/>
        </w:rPr>
        <w:lastRenderedPageBreak/>
        <w:t>nechtěl, abych chodil po vodě, a navíc, stejně je nemožné, aby to někdo dělal.“ Podobně jako naši první rodiče máme stále tendenci obvinit Boha, když selžeme v plnění Jeho plánu svatého života.</w:t>
      </w:r>
    </w:p>
    <w:p w14:paraId="62A2ACE4" w14:textId="77777777" w:rsidR="000C6E79" w:rsidRPr="005268D6" w:rsidRDefault="000C6E79" w:rsidP="000C6E79">
      <w:pPr>
        <w:keepNext/>
        <w:spacing w:after="0" w:line="240" w:lineRule="auto"/>
        <w:rPr>
          <w:rFonts w:ascii="Verdana" w:eastAsia="Times New Roman" w:hAnsi="Verdana" w:cs="Times New Roman"/>
          <w:lang w:eastAsia="cs-CZ"/>
        </w:rPr>
      </w:pPr>
      <w:r w:rsidRPr="005268D6">
        <w:rPr>
          <w:rFonts w:ascii="Verdana" w:eastAsia="Times New Roman" w:hAnsi="Verdana" w:cs="Times New Roman"/>
          <w:b/>
          <w:lang w:eastAsia="cs-CZ"/>
        </w:rPr>
        <w:t>Úplné vítězství zaslíbeno</w:t>
      </w:r>
    </w:p>
    <w:p w14:paraId="15CF93DA" w14:textId="77777777" w:rsidR="000C6E79" w:rsidRPr="005268D6" w:rsidRDefault="000C6E79" w:rsidP="000C6E79">
      <w:pPr>
        <w:spacing w:after="0" w:line="240" w:lineRule="auto"/>
        <w:rPr>
          <w:rFonts w:ascii="Verdana" w:eastAsia="Times New Roman" w:hAnsi="Verdana" w:cs="Times New Roman"/>
          <w:lang w:eastAsia="cs-CZ"/>
        </w:rPr>
      </w:pPr>
    </w:p>
    <w:p w14:paraId="5767D0AF" w14:textId="77777777" w:rsidR="000C6E79" w:rsidRPr="005268D6" w:rsidRDefault="000C6E79" w:rsidP="000C6E79">
      <w:pPr>
        <w:spacing w:after="0" w:line="240" w:lineRule="auto"/>
        <w:rPr>
          <w:rStyle w:val="cv"/>
          <w:rFonts w:ascii="Verdana" w:hAnsi="Verdana"/>
        </w:rPr>
      </w:pPr>
      <w:r w:rsidRPr="005268D6">
        <w:rPr>
          <w:rFonts w:ascii="Verdana" w:eastAsia="Times New Roman" w:hAnsi="Verdana" w:cs="Times New Roman"/>
          <w:lang w:eastAsia="cs-CZ"/>
        </w:rPr>
        <w:t xml:space="preserve">Vypadá to, že Boží Duch předvídal boj, kterým si mnozí projdou kvůli přijetí biblického ujištění o úplném vítězství. V důsledku toho byli inspirovaní autoři vedeni k tomu, aby používali téměř fanatický jazyk, když popisovali, jak je možné překonat hřích. Používali superlativy, které doopravdy burcují mysl. Místo, aby Bible uváděla, že můžeme být spaseni, říká, že Pán nás může </w:t>
      </w:r>
      <w:r w:rsidR="00F3017A">
        <w:rPr>
          <w:rFonts w:ascii="Verdana" w:eastAsia="Times New Roman" w:hAnsi="Verdana" w:cs="Times New Roman"/>
          <w:color w:val="FF0000"/>
          <w:lang w:eastAsia="cs-CZ"/>
        </w:rPr>
        <w:t>„dokonale spasit</w:t>
      </w:r>
      <w:r w:rsidRPr="005268D6">
        <w:rPr>
          <w:rFonts w:ascii="Verdana" w:eastAsia="Times New Roman" w:hAnsi="Verdana" w:cs="Times New Roman"/>
          <w:color w:val="FF0000"/>
          <w:lang w:eastAsia="cs-CZ"/>
        </w:rPr>
        <w:t>“ (Židům 7,25)</w:t>
      </w:r>
      <w:r w:rsidRPr="005268D6">
        <w:rPr>
          <w:rFonts w:ascii="Verdana" w:eastAsia="Times New Roman" w:hAnsi="Verdana" w:cs="Times New Roman"/>
          <w:lang w:eastAsia="cs-CZ"/>
        </w:rPr>
        <w:t xml:space="preserve">. Místo, aby řekla, že můžeme zvítězit, ujišťuje nás, že </w:t>
      </w:r>
      <w:r w:rsidRPr="005268D6">
        <w:rPr>
          <w:rFonts w:ascii="Verdana" w:eastAsia="Times New Roman" w:hAnsi="Verdana" w:cs="Times New Roman"/>
          <w:color w:val="FF0000"/>
          <w:lang w:eastAsia="cs-CZ"/>
        </w:rPr>
        <w:t>„</w:t>
      </w:r>
      <w:r w:rsidR="00F3017A" w:rsidRPr="00F3017A">
        <w:rPr>
          <w:rStyle w:val="cv"/>
          <w:rFonts w:ascii="Verdana" w:hAnsi="Verdana"/>
          <w:color w:val="FF0000"/>
        </w:rPr>
        <w:t>dokonale vítězíme</w:t>
      </w:r>
      <w:r w:rsidRPr="005268D6">
        <w:rPr>
          <w:rStyle w:val="cv"/>
          <w:rFonts w:ascii="Verdana" w:hAnsi="Verdana"/>
          <w:color w:val="FF0000"/>
        </w:rPr>
        <w:t>“ (Římanům 8,37)</w:t>
      </w:r>
      <w:r w:rsidRPr="005268D6">
        <w:rPr>
          <w:rStyle w:val="cv"/>
          <w:rFonts w:ascii="Verdana" w:hAnsi="Verdana"/>
        </w:rPr>
        <w:t xml:space="preserve">. Místo, aby nám bylo řečeno, že můžeme vyhrát, je nám řečeno, že Bůh </w:t>
      </w:r>
      <w:r w:rsidRPr="005268D6">
        <w:rPr>
          <w:rStyle w:val="cv"/>
          <w:rFonts w:ascii="Verdana" w:hAnsi="Verdana"/>
          <w:color w:val="FF0000"/>
        </w:rPr>
        <w:t>„</w:t>
      </w:r>
      <w:r w:rsidR="00F3017A" w:rsidRPr="00F3017A">
        <w:rPr>
          <w:rStyle w:val="cv"/>
          <w:rFonts w:ascii="Verdana" w:hAnsi="Verdana"/>
          <w:color w:val="FF0000"/>
        </w:rPr>
        <w:t>nás stále vede v triumfálním průvodu</w:t>
      </w:r>
      <w:r w:rsidRPr="005268D6">
        <w:rPr>
          <w:rStyle w:val="cv"/>
          <w:rFonts w:ascii="Verdana" w:hAnsi="Verdana"/>
          <w:color w:val="FF0000"/>
        </w:rPr>
        <w:t>“ (2. Korintským 2,14)</w:t>
      </w:r>
      <w:r w:rsidRPr="005268D6">
        <w:rPr>
          <w:rStyle w:val="cv"/>
          <w:rFonts w:ascii="Verdana" w:hAnsi="Verdana"/>
        </w:rPr>
        <w:t xml:space="preserve">. Místo, aby nám sliboval cokoliv, o co požádáme, aby nám pomohl v našich duchovních bitvách, Bible říká, že Bůh </w:t>
      </w:r>
      <w:r w:rsidRPr="005268D6">
        <w:rPr>
          <w:rStyle w:val="cv"/>
          <w:rFonts w:ascii="Verdana" w:hAnsi="Verdana"/>
          <w:color w:val="FF0000"/>
        </w:rPr>
        <w:t>„</w:t>
      </w:r>
      <w:r w:rsidR="00F3017A" w:rsidRPr="00F3017A">
        <w:rPr>
          <w:rStyle w:val="cv"/>
          <w:rFonts w:ascii="Verdana" w:hAnsi="Verdana"/>
          <w:color w:val="FF0000"/>
        </w:rPr>
        <w:t>je mocen podle síly, kterou působí v nás, učinit daleko více nade všechno, co žádáme nebo co si můžeme pomyslet</w:t>
      </w:r>
      <w:r w:rsidRPr="005268D6">
        <w:rPr>
          <w:rStyle w:val="cv"/>
          <w:rFonts w:ascii="Verdana" w:hAnsi="Verdana"/>
          <w:color w:val="FF0000"/>
        </w:rPr>
        <w:t>“ (Efezským 3,20)</w:t>
      </w:r>
      <w:r w:rsidRPr="005268D6">
        <w:rPr>
          <w:rStyle w:val="cv"/>
          <w:rFonts w:ascii="Verdana" w:hAnsi="Verdana"/>
        </w:rPr>
        <w:t xml:space="preserve">. A ve verši hned předtím jasně zaručuje, že můžeme být </w:t>
      </w:r>
      <w:r w:rsidRPr="005268D6">
        <w:rPr>
          <w:rStyle w:val="cv"/>
          <w:rFonts w:ascii="Verdana" w:hAnsi="Verdana"/>
          <w:color w:val="FF0000"/>
        </w:rPr>
        <w:t xml:space="preserve">„naplněni </w:t>
      </w:r>
      <w:r w:rsidRPr="005268D6">
        <w:rPr>
          <w:rStyle w:val="Emphasis"/>
          <w:rFonts w:ascii="Verdana" w:hAnsi="Verdana"/>
          <w:color w:val="FF0000"/>
        </w:rPr>
        <w:t>až</w:t>
      </w:r>
      <w:r w:rsidR="00224877">
        <w:rPr>
          <w:rStyle w:val="cv"/>
          <w:rFonts w:ascii="Verdana" w:hAnsi="Verdana"/>
          <w:color w:val="FF0000"/>
        </w:rPr>
        <w:t xml:space="preserve"> do vší plnosti Boží</w:t>
      </w:r>
      <w:r w:rsidRPr="005268D6">
        <w:rPr>
          <w:rStyle w:val="cv"/>
          <w:rFonts w:ascii="Verdana" w:hAnsi="Verdana"/>
          <w:color w:val="FF0000"/>
        </w:rPr>
        <w:t>“</w:t>
      </w:r>
      <w:r w:rsidRPr="005268D6">
        <w:rPr>
          <w:rStyle w:val="cv"/>
          <w:rFonts w:ascii="Verdana" w:hAnsi="Verdana"/>
        </w:rPr>
        <w:t>.</w:t>
      </w:r>
    </w:p>
    <w:p w14:paraId="44BDB625" w14:textId="77777777" w:rsidR="000C6E79" w:rsidRPr="005268D6" w:rsidRDefault="000C6E79" w:rsidP="000C6E79">
      <w:pPr>
        <w:spacing w:after="0" w:line="240" w:lineRule="auto"/>
        <w:rPr>
          <w:rStyle w:val="cv"/>
          <w:rFonts w:ascii="Verdana" w:hAnsi="Verdana"/>
        </w:rPr>
      </w:pPr>
    </w:p>
    <w:p w14:paraId="3D018AD9"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Uznávám, že mnohá z těchto zaslíbení jsou pro naši lidskou mysl příliš </w:t>
      </w:r>
      <w:r w:rsidR="00224877">
        <w:rPr>
          <w:rFonts w:ascii="Verdana" w:eastAsia="Times New Roman" w:hAnsi="Verdana" w:cs="Times New Roman"/>
          <w:lang w:eastAsia="cs-CZ"/>
        </w:rPr>
        <w:t>široká</w:t>
      </w:r>
      <w:r w:rsidRPr="005268D6">
        <w:rPr>
          <w:rFonts w:ascii="Verdana" w:eastAsia="Times New Roman" w:hAnsi="Verdana" w:cs="Times New Roman"/>
          <w:lang w:eastAsia="cs-CZ"/>
        </w:rPr>
        <w:t xml:space="preserve"> na to, abychom je plně pochopili, ale jistě na nás mají zapůsobit velikostí Božích zdrojů v náš prospěch. Pokud jazyk zní přehnaně, je to proto, že jsme příliš mdlí ve víře a příliš slabí v těle na to, abychom uvěřili, že by v nás mohla být někdy naplněna taková čistota a posvěcení. Máme sklon uvěřit rychleji svým pocitům, než Božímu Slovu.</w:t>
      </w:r>
    </w:p>
    <w:p w14:paraId="7F3885C3" w14:textId="77777777" w:rsidR="000C6E79" w:rsidRPr="005268D6" w:rsidRDefault="000C6E79" w:rsidP="000C6E79">
      <w:pPr>
        <w:spacing w:after="0" w:line="240" w:lineRule="auto"/>
        <w:rPr>
          <w:rFonts w:ascii="Verdana" w:eastAsia="Times New Roman" w:hAnsi="Verdana" w:cs="Times New Roman"/>
          <w:lang w:eastAsia="cs-CZ"/>
        </w:rPr>
      </w:pPr>
    </w:p>
    <w:p w14:paraId="36708F5D" w14:textId="77777777" w:rsidR="000C6E79" w:rsidRPr="005268D6" w:rsidRDefault="000C6E79" w:rsidP="000C6E79">
      <w:pPr>
        <w:spacing w:after="0" w:line="240" w:lineRule="auto"/>
        <w:rPr>
          <w:rFonts w:ascii="Verdana" w:eastAsia="Times New Roman" w:hAnsi="Verdana" w:cs="Times New Roman"/>
          <w:color w:val="FF0000"/>
          <w:lang w:eastAsia="cs-CZ"/>
        </w:rPr>
      </w:pPr>
      <w:r w:rsidRPr="005268D6">
        <w:rPr>
          <w:rFonts w:ascii="Verdana" w:eastAsia="Times New Roman" w:hAnsi="Verdana" w:cs="Times New Roman"/>
          <w:lang w:eastAsia="cs-CZ"/>
        </w:rPr>
        <w:t xml:space="preserve">Je důležité věřit zaslíbením přesně tak, jak je čteme? Ano, protože jen skrze tato zaslíbení můžeme dosáhnout spásy. </w:t>
      </w:r>
      <w:r w:rsidRPr="005268D6">
        <w:rPr>
          <w:rFonts w:ascii="Verdana" w:eastAsia="Times New Roman" w:hAnsi="Verdana" w:cs="Times New Roman"/>
          <w:color w:val="FF0000"/>
          <w:lang w:eastAsia="cs-CZ"/>
        </w:rPr>
        <w:t>„</w:t>
      </w:r>
      <w:r w:rsidR="00224877" w:rsidRPr="00224877">
        <w:rPr>
          <w:rFonts w:ascii="Verdana" w:eastAsia="Times New Roman" w:hAnsi="Verdana" w:cs="Times New Roman"/>
          <w:color w:val="FF0000"/>
          <w:lang w:eastAsia="cs-CZ"/>
        </w:rPr>
        <w:t>Tím nám byla darována vzácná a veliká zaslíbení, abyste se skrze ně stali účastníky božské přirozenosti a unikli zkáze, k</w:t>
      </w:r>
      <w:r w:rsidR="00224877">
        <w:rPr>
          <w:rFonts w:ascii="Verdana" w:eastAsia="Times New Roman" w:hAnsi="Verdana" w:cs="Times New Roman"/>
          <w:color w:val="FF0000"/>
          <w:lang w:eastAsia="cs-CZ"/>
        </w:rPr>
        <w:t>terá je ve světě v žádostivosti</w:t>
      </w:r>
      <w:r w:rsidRPr="005268D6">
        <w:rPr>
          <w:rFonts w:ascii="Verdana" w:eastAsia="Times New Roman" w:hAnsi="Verdana" w:cs="Times New Roman"/>
          <w:color w:val="FF0000"/>
          <w:lang w:eastAsia="cs-CZ"/>
        </w:rPr>
        <w:t>.“ (2. Petr 1,4)</w:t>
      </w:r>
    </w:p>
    <w:p w14:paraId="1738B0A3" w14:textId="77777777" w:rsidR="000C6E79" w:rsidRPr="005268D6" w:rsidRDefault="000C6E79" w:rsidP="000C6E79">
      <w:pPr>
        <w:spacing w:after="0" w:line="240" w:lineRule="auto"/>
        <w:rPr>
          <w:rFonts w:ascii="Verdana" w:eastAsia="Times New Roman" w:hAnsi="Verdana" w:cs="Times New Roman"/>
          <w:lang w:eastAsia="cs-CZ"/>
        </w:rPr>
      </w:pPr>
    </w:p>
    <w:p w14:paraId="74DD2C7C"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Povšimněte si, že je to </w:t>
      </w:r>
      <w:r w:rsidRPr="005268D6">
        <w:rPr>
          <w:rFonts w:ascii="Verdana" w:eastAsia="Times New Roman" w:hAnsi="Verdana" w:cs="Times New Roman"/>
          <w:color w:val="FF0000"/>
          <w:lang w:eastAsia="cs-CZ"/>
        </w:rPr>
        <w:t>„skrze ně“</w:t>
      </w:r>
      <w:r w:rsidRPr="005268D6">
        <w:rPr>
          <w:rFonts w:ascii="Verdana" w:eastAsia="Times New Roman" w:hAnsi="Verdana" w:cs="Times New Roman"/>
          <w:lang w:eastAsia="cs-CZ"/>
        </w:rPr>
        <w:t xml:space="preserve">, kdy můžeme uniknout porušení hříchu. Co znamená </w:t>
      </w:r>
      <w:r w:rsidRPr="005268D6">
        <w:rPr>
          <w:rFonts w:ascii="Verdana" w:eastAsia="Times New Roman" w:hAnsi="Verdana" w:cs="Times New Roman"/>
          <w:color w:val="FF0000"/>
          <w:lang w:eastAsia="cs-CZ"/>
        </w:rPr>
        <w:t>„skrze ně“</w:t>
      </w:r>
      <w:r w:rsidRPr="005268D6">
        <w:rPr>
          <w:rFonts w:ascii="Verdana" w:eastAsia="Times New Roman" w:hAnsi="Verdana" w:cs="Times New Roman"/>
          <w:lang w:eastAsia="cs-CZ"/>
        </w:rPr>
        <w:t xml:space="preserve">? Jsou to Boží zaslíbení. Posloupnost vítězství je jasně označena v tomto fantastickém textu. Vírou v zaslíbení se staneme účastníky božské přirozenosti, a mocí této nové přirozenosti v nás, jsme schopni uniknout poskvrně hříchu. Jinak řečeno, všechno závisí na podřízení se a závazku svého já Kristovu Duchu, který v nás přebývá. Ježíš řekl: </w:t>
      </w:r>
      <w:r w:rsidRPr="005268D6">
        <w:rPr>
          <w:rFonts w:ascii="Verdana" w:eastAsia="Times New Roman" w:hAnsi="Verdana" w:cs="Times New Roman"/>
          <w:color w:val="FF0000"/>
          <w:lang w:eastAsia="cs-CZ"/>
        </w:rPr>
        <w:t>„</w:t>
      </w:r>
      <w:r w:rsidR="00224877" w:rsidRPr="00224877">
        <w:rPr>
          <w:rFonts w:ascii="Verdana" w:eastAsia="Times New Roman" w:hAnsi="Verdana" w:cs="Times New Roman"/>
          <w:color w:val="FF0000"/>
          <w:lang w:eastAsia="cs-CZ"/>
        </w:rPr>
        <w:t>beze mne nemůžete činit nic</w:t>
      </w:r>
      <w:r w:rsidRPr="005268D6">
        <w:rPr>
          <w:rFonts w:ascii="Verdana" w:eastAsia="Times New Roman" w:hAnsi="Verdana" w:cs="Times New Roman"/>
          <w:color w:val="FF0000"/>
          <w:lang w:eastAsia="cs-CZ"/>
        </w:rPr>
        <w:t>“ (Jan 15,5)</w:t>
      </w:r>
      <w:r w:rsidRPr="005268D6">
        <w:rPr>
          <w:rFonts w:ascii="Verdana" w:eastAsia="Times New Roman" w:hAnsi="Verdana" w:cs="Times New Roman"/>
          <w:lang w:eastAsia="cs-CZ"/>
        </w:rPr>
        <w:t>.</w:t>
      </w:r>
    </w:p>
    <w:p w14:paraId="640097FE" w14:textId="77777777" w:rsidR="000C6E79" w:rsidRPr="005268D6" w:rsidRDefault="000C6E79" w:rsidP="000C6E79">
      <w:pPr>
        <w:spacing w:after="0" w:line="240" w:lineRule="auto"/>
        <w:rPr>
          <w:rFonts w:ascii="Verdana" w:eastAsia="Times New Roman" w:hAnsi="Verdana" w:cs="Times New Roman"/>
          <w:lang w:eastAsia="cs-CZ"/>
        </w:rPr>
      </w:pPr>
    </w:p>
    <w:p w14:paraId="05D3CA5C" w14:textId="77777777" w:rsidR="000C6E79" w:rsidRPr="005268D6" w:rsidRDefault="000C6E79" w:rsidP="000C6E79">
      <w:pPr>
        <w:spacing w:after="0" w:line="240" w:lineRule="auto"/>
        <w:rPr>
          <w:rFonts w:ascii="Verdana" w:eastAsia="Times New Roman" w:hAnsi="Verdana" w:cs="Times New Roman"/>
          <w:color w:val="0070C0"/>
          <w:lang w:eastAsia="cs-CZ"/>
        </w:rPr>
      </w:pPr>
      <w:r w:rsidRPr="005268D6">
        <w:rPr>
          <w:rFonts w:ascii="Verdana" w:eastAsia="Times New Roman" w:hAnsi="Verdana" w:cs="Times New Roman"/>
          <w:lang w:eastAsia="cs-CZ"/>
        </w:rPr>
        <w:t xml:space="preserve">Stejně důležitý je Pavlův inspirovaný komentář: </w:t>
      </w:r>
      <w:r w:rsidR="00224877">
        <w:rPr>
          <w:rFonts w:ascii="Verdana" w:eastAsia="Times New Roman" w:hAnsi="Verdana" w:cs="Times New Roman"/>
          <w:color w:val="FF0000"/>
          <w:lang w:eastAsia="cs-CZ"/>
        </w:rPr>
        <w:t>„Všecko mohu v Kristu, který</w:t>
      </w:r>
      <w:r w:rsidRPr="005268D6">
        <w:rPr>
          <w:rFonts w:ascii="Verdana" w:eastAsia="Times New Roman" w:hAnsi="Verdana" w:cs="Times New Roman"/>
          <w:color w:val="FF0000"/>
          <w:lang w:eastAsia="cs-CZ"/>
        </w:rPr>
        <w:t xml:space="preserve"> mne posiluje“ (Filipským 4,13)</w:t>
      </w:r>
      <w:r w:rsidRPr="005268D6">
        <w:rPr>
          <w:rFonts w:ascii="Verdana" w:eastAsia="Times New Roman" w:hAnsi="Verdana" w:cs="Times New Roman"/>
          <w:lang w:eastAsia="cs-CZ"/>
        </w:rPr>
        <w:t xml:space="preserve">. Tento drobný výraz </w:t>
      </w:r>
      <w:r w:rsidRPr="005268D6">
        <w:rPr>
          <w:rFonts w:ascii="Verdana" w:eastAsia="Times New Roman" w:hAnsi="Verdana" w:cs="Times New Roman"/>
          <w:color w:val="FF0000"/>
          <w:lang w:eastAsia="cs-CZ"/>
        </w:rPr>
        <w:t xml:space="preserve">„všecko“ </w:t>
      </w:r>
      <w:r w:rsidRPr="005268D6">
        <w:rPr>
          <w:rFonts w:ascii="Verdana" w:eastAsia="Times New Roman" w:hAnsi="Verdana" w:cs="Times New Roman"/>
          <w:lang w:eastAsia="cs-CZ"/>
        </w:rPr>
        <w:t xml:space="preserve">je klíčem k vítězství pro každého z nás. Je v něm obsažena moc nad drogami, nemorálností, chutí, pýchou, a každým hříšným činem, který by nás oloupil o věčný život. </w:t>
      </w:r>
      <w:r w:rsidRPr="005268D6">
        <w:rPr>
          <w:rFonts w:ascii="Verdana" w:eastAsia="Times New Roman" w:hAnsi="Verdana" w:cs="Times New Roman"/>
          <w:color w:val="0070C0"/>
          <w:lang w:eastAsia="cs-CZ"/>
        </w:rPr>
        <w:br/>
        <w:t xml:space="preserve">  </w:t>
      </w:r>
    </w:p>
    <w:p w14:paraId="2906F228" w14:textId="77777777" w:rsidR="000C6E79" w:rsidRPr="005268D6" w:rsidRDefault="000C6E79" w:rsidP="000C6E79">
      <w:pPr>
        <w:spacing w:after="0" w:line="240" w:lineRule="auto"/>
        <w:rPr>
          <w:rFonts w:ascii="Verdana" w:eastAsia="Times New Roman" w:hAnsi="Verdana" w:cs="Times New Roman"/>
          <w:color w:val="0070C0"/>
          <w:lang w:eastAsia="cs-CZ"/>
        </w:rPr>
      </w:pPr>
    </w:p>
    <w:p w14:paraId="0A84ADFE" w14:textId="77777777" w:rsidR="000C6E79" w:rsidRPr="005268D6" w:rsidRDefault="000C6E79" w:rsidP="000C6E79">
      <w:pPr>
        <w:spacing w:after="0" w:line="240" w:lineRule="auto"/>
        <w:rPr>
          <w:rFonts w:ascii="Verdana" w:eastAsia="Times New Roman" w:hAnsi="Verdana" w:cs="Times New Roman"/>
          <w:b/>
          <w:lang w:eastAsia="cs-CZ"/>
        </w:rPr>
      </w:pPr>
    </w:p>
    <w:p w14:paraId="1F13AB5D" w14:textId="77777777" w:rsidR="000C6E79" w:rsidRPr="005268D6" w:rsidRDefault="000C6E79" w:rsidP="000C6E79">
      <w:pPr>
        <w:keepNext/>
        <w:spacing w:after="0" w:line="240" w:lineRule="auto"/>
        <w:rPr>
          <w:rFonts w:ascii="Verdana" w:eastAsia="Times New Roman" w:hAnsi="Verdana" w:cs="Times New Roman"/>
          <w:lang w:eastAsia="cs-CZ"/>
        </w:rPr>
      </w:pPr>
      <w:r w:rsidRPr="005268D6">
        <w:rPr>
          <w:rFonts w:ascii="Verdana" w:eastAsia="Times New Roman" w:hAnsi="Verdana" w:cs="Times New Roman"/>
          <w:b/>
          <w:lang w:eastAsia="cs-CZ"/>
        </w:rPr>
        <w:t>Všechno je dostupné</w:t>
      </w:r>
    </w:p>
    <w:p w14:paraId="50A1CA34" w14:textId="77777777" w:rsidR="000C6E79" w:rsidRPr="005268D6" w:rsidRDefault="000C6E79" w:rsidP="000C6E79">
      <w:pPr>
        <w:spacing w:after="0" w:line="240" w:lineRule="auto"/>
        <w:rPr>
          <w:rFonts w:ascii="Verdana" w:eastAsia="Times New Roman" w:hAnsi="Verdana" w:cs="Times New Roman"/>
          <w:lang w:eastAsia="cs-CZ"/>
        </w:rPr>
      </w:pPr>
    </w:p>
    <w:p w14:paraId="69D7084D" w14:textId="77777777" w:rsidR="000C6E79" w:rsidRPr="005268D6" w:rsidRDefault="000C6E79" w:rsidP="000C6E79">
      <w:pPr>
        <w:spacing w:after="0" w:line="240" w:lineRule="auto"/>
        <w:rPr>
          <w:rStyle w:val="cv"/>
          <w:rFonts w:ascii="Verdana" w:hAnsi="Verdana"/>
        </w:rPr>
      </w:pPr>
      <w:r w:rsidRPr="005268D6">
        <w:rPr>
          <w:rFonts w:ascii="Verdana" w:eastAsia="Times New Roman" w:hAnsi="Verdana" w:cs="Times New Roman"/>
          <w:lang w:eastAsia="cs-CZ"/>
        </w:rPr>
        <w:t xml:space="preserve">Velkým ústředním tématem zde je, že když ve svém životě získáme Kristovu moc, máme i všechno ostatní, co bychom si mohli přát. </w:t>
      </w:r>
      <w:r w:rsidRPr="005268D6">
        <w:rPr>
          <w:rFonts w:ascii="Verdana" w:eastAsia="Times New Roman" w:hAnsi="Verdana" w:cs="Times New Roman"/>
          <w:color w:val="FF0000"/>
          <w:lang w:eastAsia="cs-CZ"/>
        </w:rPr>
        <w:t>„</w:t>
      </w:r>
      <w:r w:rsidR="00224877" w:rsidRPr="00224877">
        <w:rPr>
          <w:rStyle w:val="cv"/>
          <w:rFonts w:ascii="Verdana" w:hAnsi="Verdana"/>
          <w:color w:val="FF0000"/>
        </w:rPr>
        <w:t>On neušetřil vlastního Syna, ale za nás za všecky ho vydal. Jak by nám spolu s ním nedaroval všechno</w:t>
      </w:r>
      <w:r w:rsidRPr="005268D6">
        <w:rPr>
          <w:rStyle w:val="cv"/>
          <w:rFonts w:ascii="Verdana" w:hAnsi="Verdana"/>
          <w:color w:val="FF0000"/>
        </w:rPr>
        <w:t>?“ (Římanům 8,32)</w:t>
      </w:r>
      <w:r w:rsidRPr="005268D6">
        <w:rPr>
          <w:rStyle w:val="cv"/>
          <w:rFonts w:ascii="Verdana" w:hAnsi="Verdana"/>
        </w:rPr>
        <w:t xml:space="preserve">. Opět se zde vyskytuje tento výraz </w:t>
      </w:r>
      <w:r w:rsidR="00224877">
        <w:rPr>
          <w:rStyle w:val="cv"/>
          <w:rFonts w:ascii="Verdana" w:hAnsi="Verdana"/>
          <w:color w:val="FF0000"/>
        </w:rPr>
        <w:t>„</w:t>
      </w:r>
      <w:r w:rsidRPr="005268D6">
        <w:rPr>
          <w:rStyle w:val="cv"/>
          <w:rFonts w:ascii="Verdana" w:hAnsi="Verdana"/>
          <w:color w:val="FF0000"/>
        </w:rPr>
        <w:t>všechno“</w:t>
      </w:r>
      <w:r w:rsidRPr="005268D6">
        <w:rPr>
          <w:rStyle w:val="cv"/>
          <w:rFonts w:ascii="Verdana" w:hAnsi="Verdana"/>
        </w:rPr>
        <w:t xml:space="preserve">. </w:t>
      </w:r>
      <w:r w:rsidRPr="005268D6">
        <w:rPr>
          <w:rStyle w:val="cv"/>
          <w:rFonts w:ascii="Verdana" w:hAnsi="Verdana"/>
        </w:rPr>
        <w:lastRenderedPageBreak/>
        <w:t xml:space="preserve">Nalezneme ho také v </w:t>
      </w:r>
      <w:r w:rsidRPr="005268D6">
        <w:rPr>
          <w:rStyle w:val="cv"/>
          <w:rFonts w:ascii="Verdana" w:hAnsi="Verdana"/>
          <w:color w:val="FF0000"/>
        </w:rPr>
        <w:t>2. Petr 1,3: „</w:t>
      </w:r>
      <w:r w:rsidR="00224877" w:rsidRPr="00224877">
        <w:rPr>
          <w:rStyle w:val="cv"/>
          <w:rFonts w:ascii="Verdana" w:hAnsi="Verdana"/>
          <w:color w:val="FF0000"/>
        </w:rPr>
        <w:t>Jeho božská moc nám darovala všechno, čeh</w:t>
      </w:r>
      <w:r w:rsidR="00224877">
        <w:rPr>
          <w:rStyle w:val="cv"/>
          <w:rFonts w:ascii="Verdana" w:hAnsi="Verdana"/>
          <w:color w:val="FF0000"/>
        </w:rPr>
        <w:t>o je třeba k životu a zbožnosti</w:t>
      </w:r>
      <w:r w:rsidRPr="005268D6">
        <w:rPr>
          <w:rStyle w:val="cv"/>
          <w:rFonts w:ascii="Verdana" w:hAnsi="Verdana"/>
          <w:color w:val="FF0000"/>
        </w:rPr>
        <w:t>…“</w:t>
      </w:r>
    </w:p>
    <w:p w14:paraId="796662E3" w14:textId="77777777" w:rsidR="000C6E79" w:rsidRPr="005268D6" w:rsidRDefault="000C6E79" w:rsidP="000C6E79">
      <w:pPr>
        <w:spacing w:after="0" w:line="240" w:lineRule="auto"/>
        <w:rPr>
          <w:rStyle w:val="cv"/>
          <w:rFonts w:ascii="Verdana" w:hAnsi="Verdana"/>
        </w:rPr>
      </w:pPr>
    </w:p>
    <w:p w14:paraId="67EC9466" w14:textId="77777777" w:rsidR="000C6E79" w:rsidRPr="005268D6" w:rsidRDefault="000C6E79" w:rsidP="000C6E79">
      <w:pPr>
        <w:spacing w:after="0" w:line="240" w:lineRule="auto"/>
        <w:rPr>
          <w:rFonts w:ascii="Verdana" w:eastAsia="Times New Roman" w:hAnsi="Verdana" w:cs="Times New Roman"/>
          <w:lang w:eastAsia="cs-CZ"/>
        </w:rPr>
      </w:pPr>
      <w:r w:rsidRPr="005268D6">
        <w:rPr>
          <w:rStyle w:val="cv"/>
          <w:rFonts w:ascii="Verdana" w:hAnsi="Verdana"/>
        </w:rPr>
        <w:t xml:space="preserve">Když dáme tyto texty dohromady, objeví se neuvěřitelný obraz. </w:t>
      </w:r>
      <w:r w:rsidR="00224877" w:rsidRPr="005268D6">
        <w:rPr>
          <w:rStyle w:val="cv"/>
          <w:rFonts w:ascii="Verdana" w:hAnsi="Verdana"/>
        </w:rPr>
        <w:t>B</w:t>
      </w:r>
      <w:r w:rsidRPr="005268D6">
        <w:rPr>
          <w:rStyle w:val="cv"/>
          <w:rFonts w:ascii="Verdana" w:hAnsi="Verdana"/>
        </w:rPr>
        <w:t>udeme</w:t>
      </w:r>
      <w:r w:rsidR="00224877">
        <w:rPr>
          <w:rStyle w:val="cv"/>
          <w:rFonts w:ascii="Verdana" w:hAnsi="Verdana"/>
        </w:rPr>
        <w:t>-li</w:t>
      </w:r>
      <w:r w:rsidRPr="005268D6">
        <w:rPr>
          <w:rStyle w:val="cv"/>
          <w:rFonts w:ascii="Verdana" w:hAnsi="Verdana"/>
        </w:rPr>
        <w:t xml:space="preserve"> žádat Kristovu přítomnost ve svém životě, dostaneme také všechno, co Kristus vlastní. Pavel to popisuje takto: </w:t>
      </w:r>
      <w:r w:rsidRPr="005268D6">
        <w:rPr>
          <w:rStyle w:val="cv"/>
          <w:rFonts w:ascii="Verdana" w:hAnsi="Verdana"/>
          <w:color w:val="FF0000"/>
        </w:rPr>
        <w:t>„</w:t>
      </w:r>
      <w:r w:rsidR="00D657DE" w:rsidRPr="00D657DE">
        <w:rPr>
          <w:rStyle w:val="cv"/>
          <w:rFonts w:ascii="Verdana" w:hAnsi="Verdana"/>
          <w:color w:val="FF0000"/>
        </w:rPr>
        <w:t>Vy však jste z něho v Kristu Ježíši, jenž se nám stal moudrostí od Boha, spravedlností, posvěcením i vykoupením</w:t>
      </w:r>
      <w:r w:rsidRPr="005268D6">
        <w:rPr>
          <w:rStyle w:val="cv"/>
          <w:rFonts w:ascii="Verdana" w:hAnsi="Verdana"/>
          <w:color w:val="FF0000"/>
        </w:rPr>
        <w:t>“ (1. Korintským 1,30)</w:t>
      </w:r>
      <w:r w:rsidRPr="005268D6">
        <w:rPr>
          <w:rStyle w:val="cv"/>
          <w:rFonts w:ascii="Verdana" w:hAnsi="Verdana"/>
        </w:rPr>
        <w:t>.</w:t>
      </w:r>
      <w:r w:rsidRPr="005268D6">
        <w:rPr>
          <w:rFonts w:ascii="Verdana" w:eastAsia="Times New Roman" w:hAnsi="Verdana" w:cs="Times New Roman"/>
          <w:color w:val="0070C0"/>
          <w:lang w:eastAsia="cs-CZ"/>
        </w:rPr>
        <w:br/>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Výraz “všechno” je zde rozdělen na konkrétní, individuální zkušenosti, a tak začínáme vidět, že Petr měl pravdu, když uvedl, že Bůh nám dal všechno, co náleží ke zbožnosti. Ti křesťané, kteří pochybují o možnosti úplně překonat hřích, by si měli pozorně přečíst tyto verše. Co zahrnují slova „spravedlnost,“ „vykoupení,“ „posvěcení“? Všechna tři nám slibují víc než jen záchranu z viny našich minulých hříchů. Slovo „vykoupení“ není omezeno na vykoupení z viny hříchu, ale také z moci hříchu. „Posvěcení“ je slovo, které popisuje neustálý každodenní růst v překonávání hříchu. „Spravedlnost“ znamená doslova správně-dělat a týká se dynamického naplňování Boží vůle. Jsou to všechno velká slova, ale všechna mají vedlejší význam vysvobození, jak z viny, tak i z konání hříchu.</w:t>
      </w:r>
    </w:p>
    <w:p w14:paraId="7A0609A8" w14:textId="77777777" w:rsidR="000C6E79" w:rsidRPr="005268D6" w:rsidRDefault="000C6E79" w:rsidP="000C6E79">
      <w:pPr>
        <w:spacing w:after="0" w:line="240" w:lineRule="auto"/>
        <w:rPr>
          <w:rFonts w:ascii="Verdana" w:eastAsia="Times New Roman" w:hAnsi="Verdana" w:cs="Times New Roman"/>
          <w:lang w:eastAsia="cs-CZ"/>
        </w:rPr>
      </w:pPr>
    </w:p>
    <w:p w14:paraId="54AD74DB"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Každé Adamovo dítě potřebuje zoufale dvě věci – odpuštění minulosti, a moc pro budoucnost. Vykoupení je obě</w:t>
      </w:r>
      <w:r w:rsidR="00232CEC" w:rsidRPr="00232CEC">
        <w:rPr>
          <w:rFonts w:ascii="Verdana" w:eastAsia="Times New Roman" w:hAnsi="Verdana" w:cs="Times New Roman"/>
          <w:lang w:eastAsia="cs-CZ"/>
        </w:rPr>
        <w:t xml:space="preserve"> </w:t>
      </w:r>
      <w:r w:rsidR="00232CEC" w:rsidRPr="005268D6">
        <w:rPr>
          <w:rFonts w:ascii="Verdana" w:eastAsia="Times New Roman" w:hAnsi="Verdana" w:cs="Times New Roman"/>
          <w:lang w:eastAsia="cs-CZ"/>
        </w:rPr>
        <w:t>zahrnuje</w:t>
      </w:r>
      <w:r w:rsidRPr="005268D6">
        <w:rPr>
          <w:rFonts w:ascii="Verdana" w:eastAsia="Times New Roman" w:hAnsi="Verdana" w:cs="Times New Roman"/>
          <w:lang w:eastAsia="cs-CZ"/>
        </w:rPr>
        <w:t xml:space="preserve">. Myšlenka, že zahrnuje úplné vysvobození z viny hříchu, ale jen částečné vysvobození z moci hříchu, je překroucení evangelia. Ježíš nepřišel, aby nás zachránil jen z následků hříchu, ale aby nás zachránil z hříchu samotného. Spasení není něco negativního; není to jen nepřítomnost něčeho. Ježíš nepřišel jen, aby něco odstranil – naši vinu – ale aby nám něco dal – vítězství nad hříchem. Kdyby nám Bůh odpustil a zanechal nás v moci stálého hříchu, to by z Boha udělalo komplice hříchu. Nejenže nás považuje za spravedlivé skrze připočtení Své smrti smíření, ale činí nás spravedlivými propůjčením Svého vítězného života. </w:t>
      </w:r>
    </w:p>
    <w:p w14:paraId="1D68D518"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Pokud potřebujete další ujištění, že vítězství může být vaše poté, co jste si pozorně přečetli celou šestou kapitolu Římanům, přečtěte si pozorně následující verše:</w:t>
      </w:r>
    </w:p>
    <w:p w14:paraId="59C3C3E6" w14:textId="77777777" w:rsidR="000C6E79" w:rsidRPr="005268D6" w:rsidRDefault="000C6E79" w:rsidP="00232CEC">
      <w:pPr>
        <w:pStyle w:val="ListParagraph"/>
        <w:numPr>
          <w:ilvl w:val="0"/>
          <w:numId w:val="1"/>
        </w:numPr>
        <w:spacing w:after="0" w:line="240" w:lineRule="auto"/>
        <w:rPr>
          <w:rStyle w:val="cv"/>
          <w:rFonts w:ascii="Verdana" w:eastAsia="Times New Roman" w:hAnsi="Verdana" w:cs="Times New Roman"/>
          <w:lang w:eastAsia="cs-CZ"/>
        </w:rPr>
      </w:pPr>
      <w:r w:rsidRPr="005268D6">
        <w:rPr>
          <w:rFonts w:ascii="Verdana" w:eastAsia="Times New Roman" w:hAnsi="Verdana" w:cs="Times New Roman"/>
          <w:color w:val="FF0000"/>
          <w:lang w:eastAsia="cs-CZ"/>
        </w:rPr>
        <w:t>1. Korintským 15,57: „</w:t>
      </w:r>
      <w:r w:rsidR="00232CEC" w:rsidRPr="00232CEC">
        <w:rPr>
          <w:rStyle w:val="cv"/>
          <w:rFonts w:ascii="Verdana" w:hAnsi="Verdana"/>
          <w:color w:val="FF0000"/>
        </w:rPr>
        <w:t>Budiž dík Bohu, který nám dává vítězství skrze našeho Pána Ježíše Krista.</w:t>
      </w:r>
      <w:r w:rsidRPr="005268D6">
        <w:rPr>
          <w:rStyle w:val="cv"/>
          <w:rFonts w:ascii="Verdana" w:hAnsi="Verdana"/>
          <w:color w:val="FF0000"/>
        </w:rPr>
        <w:t>“</w:t>
      </w:r>
    </w:p>
    <w:p w14:paraId="463F21A6" w14:textId="77777777" w:rsidR="000C6E79" w:rsidRPr="005268D6" w:rsidRDefault="000C6E79" w:rsidP="00232CEC">
      <w:pPr>
        <w:pStyle w:val="ListParagraph"/>
        <w:numPr>
          <w:ilvl w:val="0"/>
          <w:numId w:val="1"/>
        </w:numPr>
        <w:spacing w:after="0" w:line="240" w:lineRule="auto"/>
        <w:rPr>
          <w:rStyle w:val="cv"/>
          <w:rFonts w:ascii="Verdana" w:eastAsia="Times New Roman" w:hAnsi="Verdana" w:cs="Times New Roman"/>
          <w:lang w:eastAsia="cs-CZ"/>
        </w:rPr>
      </w:pPr>
      <w:r w:rsidRPr="005268D6">
        <w:rPr>
          <w:rStyle w:val="cv"/>
          <w:rFonts w:ascii="Verdana" w:hAnsi="Verdana"/>
          <w:color w:val="FF0000"/>
        </w:rPr>
        <w:t>1. Jan 5,4: „</w:t>
      </w:r>
      <w:r w:rsidR="00232CEC">
        <w:rPr>
          <w:rStyle w:val="cv"/>
          <w:rFonts w:ascii="Verdana" w:hAnsi="Verdana"/>
          <w:color w:val="FF0000"/>
        </w:rPr>
        <w:t>N</w:t>
      </w:r>
      <w:r w:rsidR="00232CEC" w:rsidRPr="00232CEC">
        <w:rPr>
          <w:rStyle w:val="cv"/>
          <w:rFonts w:ascii="Verdana" w:hAnsi="Verdana"/>
          <w:color w:val="FF0000"/>
        </w:rPr>
        <w:t>eboť vše, co se narodilo z Boha, přemáhá svět. A to je to vítězství, které přemohlo svět: naše víra.</w:t>
      </w:r>
      <w:r w:rsidRPr="005268D6">
        <w:rPr>
          <w:rStyle w:val="cv"/>
          <w:rFonts w:ascii="Verdana" w:hAnsi="Verdana"/>
          <w:color w:val="FF0000"/>
        </w:rPr>
        <w:t>“</w:t>
      </w:r>
    </w:p>
    <w:p w14:paraId="7EFAC800" w14:textId="77777777" w:rsidR="000C6E79" w:rsidRPr="005268D6" w:rsidRDefault="000C6E79" w:rsidP="00232CEC">
      <w:pPr>
        <w:pStyle w:val="ListParagraph"/>
        <w:numPr>
          <w:ilvl w:val="0"/>
          <w:numId w:val="1"/>
        </w:numPr>
        <w:spacing w:after="0" w:line="240" w:lineRule="auto"/>
        <w:rPr>
          <w:rStyle w:val="cv"/>
          <w:rFonts w:ascii="Verdana" w:eastAsia="Times New Roman" w:hAnsi="Verdana" w:cs="Times New Roman"/>
          <w:lang w:eastAsia="cs-CZ"/>
        </w:rPr>
      </w:pPr>
      <w:r w:rsidRPr="005268D6">
        <w:rPr>
          <w:rStyle w:val="cv"/>
          <w:rFonts w:ascii="Verdana" w:hAnsi="Verdana"/>
          <w:color w:val="FF0000"/>
        </w:rPr>
        <w:t>Filipským 2,5: „</w:t>
      </w:r>
      <w:r w:rsidR="00232CEC" w:rsidRPr="00232CEC">
        <w:rPr>
          <w:rStyle w:val="cv"/>
          <w:rFonts w:ascii="Verdana" w:hAnsi="Verdana"/>
          <w:color w:val="FF0000"/>
        </w:rPr>
        <w:t>Mějte tedy v sobě to smýšlení, které bylo i v Kristu Ježíši.</w:t>
      </w:r>
      <w:r w:rsidRPr="005268D6">
        <w:rPr>
          <w:rStyle w:val="cv"/>
          <w:rFonts w:ascii="Verdana" w:hAnsi="Verdana"/>
          <w:color w:val="FF0000"/>
        </w:rPr>
        <w:t>“</w:t>
      </w:r>
    </w:p>
    <w:p w14:paraId="75D79B03" w14:textId="77777777" w:rsidR="000C6E79" w:rsidRPr="005268D6" w:rsidRDefault="000C6E79" w:rsidP="00232CEC">
      <w:pPr>
        <w:pStyle w:val="ListParagraph"/>
        <w:numPr>
          <w:ilvl w:val="0"/>
          <w:numId w:val="1"/>
        </w:numPr>
        <w:spacing w:after="0" w:line="240" w:lineRule="auto"/>
        <w:rPr>
          <w:rStyle w:val="cv"/>
          <w:rFonts w:ascii="Verdana" w:eastAsia="Times New Roman" w:hAnsi="Verdana" w:cs="Times New Roman"/>
          <w:lang w:eastAsia="cs-CZ"/>
        </w:rPr>
      </w:pPr>
      <w:r w:rsidRPr="005268D6">
        <w:rPr>
          <w:rStyle w:val="cv"/>
          <w:rFonts w:ascii="Verdana" w:hAnsi="Verdana"/>
          <w:color w:val="FF0000"/>
        </w:rPr>
        <w:t>2. Korintským 5,21: „</w:t>
      </w:r>
      <w:r w:rsidR="00232CEC" w:rsidRPr="00232CEC">
        <w:rPr>
          <w:rStyle w:val="cv"/>
          <w:rFonts w:ascii="Verdana" w:hAnsi="Verdana"/>
          <w:color w:val="FF0000"/>
        </w:rPr>
        <w:t>Toho, který hřích nepoznal, za nás učinil hříchem, abychom se my</w:t>
      </w:r>
      <w:r w:rsidR="00232CEC">
        <w:rPr>
          <w:rStyle w:val="cv"/>
          <w:rFonts w:ascii="Verdana" w:hAnsi="Verdana"/>
          <w:color w:val="FF0000"/>
        </w:rPr>
        <w:t xml:space="preserve"> v něm stali Boží spravedlností</w:t>
      </w:r>
      <w:r w:rsidRPr="005268D6">
        <w:rPr>
          <w:rStyle w:val="cv"/>
          <w:rFonts w:ascii="Verdana" w:hAnsi="Verdana"/>
          <w:color w:val="FF0000"/>
        </w:rPr>
        <w:t>.“</w:t>
      </w:r>
    </w:p>
    <w:p w14:paraId="6B62BB65" w14:textId="77777777" w:rsidR="000C6E79" w:rsidRPr="005268D6" w:rsidRDefault="000C6E79" w:rsidP="00232CEC">
      <w:pPr>
        <w:pStyle w:val="ListParagraph"/>
        <w:numPr>
          <w:ilvl w:val="0"/>
          <w:numId w:val="1"/>
        </w:numPr>
        <w:spacing w:after="0" w:line="240" w:lineRule="auto"/>
        <w:rPr>
          <w:rStyle w:val="cv"/>
          <w:rFonts w:ascii="Verdana" w:eastAsia="Times New Roman" w:hAnsi="Verdana" w:cs="Times New Roman"/>
          <w:lang w:eastAsia="cs-CZ"/>
        </w:rPr>
      </w:pPr>
      <w:r w:rsidRPr="005268D6">
        <w:rPr>
          <w:rStyle w:val="cv"/>
          <w:rFonts w:ascii="Verdana" w:hAnsi="Verdana"/>
          <w:color w:val="FF0000"/>
        </w:rPr>
        <w:t>1. Jan 3,6: „</w:t>
      </w:r>
      <w:r w:rsidR="00232CEC" w:rsidRPr="00232CEC">
        <w:rPr>
          <w:rStyle w:val="cv"/>
          <w:rFonts w:ascii="Verdana" w:hAnsi="Verdana"/>
          <w:color w:val="FF0000"/>
        </w:rPr>
        <w:t>Žádný, kdo v něm zůstává, nehřeší. Žádný, kdo hřeší, ho neviděl ani nepoznal.</w:t>
      </w:r>
      <w:r w:rsidRPr="005268D6">
        <w:rPr>
          <w:rStyle w:val="cv"/>
          <w:rFonts w:ascii="Verdana" w:hAnsi="Verdana"/>
          <w:color w:val="FF0000"/>
        </w:rPr>
        <w:t>“</w:t>
      </w:r>
    </w:p>
    <w:p w14:paraId="45BC14E4" w14:textId="77777777" w:rsidR="000C6E79" w:rsidRPr="005268D6" w:rsidRDefault="000C6E79" w:rsidP="000C6E79">
      <w:pPr>
        <w:spacing w:before="100" w:beforeAutospacing="1" w:after="100" w:afterAutospacing="1" w:line="240" w:lineRule="auto"/>
        <w:rPr>
          <w:rFonts w:ascii="Verdana" w:eastAsia="Times New Roman" w:hAnsi="Verdana" w:cs="Times New Roman"/>
          <w:lang w:eastAsia="cs-CZ"/>
        </w:rPr>
      </w:pPr>
      <w:r w:rsidRPr="005268D6">
        <w:rPr>
          <w:rFonts w:ascii="Verdana" w:eastAsia="Times New Roman" w:hAnsi="Verdana" w:cs="Times New Roman"/>
          <w:lang w:eastAsia="cs-CZ"/>
        </w:rPr>
        <w:t>Vraťme se na chvíli k příkladu zhypnotizovaného muže. Tělesně nemohl zvednout malou sklenici ze stolu, protože jeho mysl byla zcela přesvědčena, že to není možné udělat. Dokázal satan znehybnit církev svou hypnotickou mocí, lživým tvrzením, že poslušnost není možná? Určitě to tak vypadá.</w:t>
      </w:r>
    </w:p>
    <w:p w14:paraId="5B7A4AC4" w14:textId="77777777" w:rsidR="000C6E79" w:rsidRPr="005268D6" w:rsidRDefault="000C6E79" w:rsidP="000C6E79">
      <w:pPr>
        <w:spacing w:before="100" w:beforeAutospacing="1" w:after="100" w:afterAutospacing="1"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Nikdo se nebude vážně snažit dělat něco, o čem se domnívá, že to není možné. Potom samozřejmě ti, kdo věří, že není možné žít bez hříchu, se nepokusí bez </w:t>
      </w:r>
      <w:r w:rsidRPr="005268D6">
        <w:rPr>
          <w:rFonts w:ascii="Verdana" w:eastAsia="Times New Roman" w:hAnsi="Verdana" w:cs="Times New Roman"/>
          <w:lang w:eastAsia="cs-CZ"/>
        </w:rPr>
        <w:lastRenderedPageBreak/>
        <w:t>hříchu žít. Žádná rozumná osoba nebude ztrácet čas a nutit se do marného boje, kde ničeho nedosáhne.</w:t>
      </w:r>
    </w:p>
    <w:p w14:paraId="7D93162B" w14:textId="77777777" w:rsidR="000C6E79" w:rsidRPr="005268D6" w:rsidRDefault="000C6E79" w:rsidP="000C6E79">
      <w:pPr>
        <w:spacing w:before="100" w:beforeAutospacing="1" w:after="100" w:afterAutospacing="1"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To nás přivádí k zajímavé otázce: </w:t>
      </w:r>
      <w:r w:rsidR="00232CEC">
        <w:rPr>
          <w:rFonts w:ascii="Verdana" w:eastAsia="Times New Roman" w:hAnsi="Verdana" w:cs="Times New Roman"/>
          <w:lang w:eastAsia="cs-CZ"/>
        </w:rPr>
        <w:t>„</w:t>
      </w:r>
      <w:r w:rsidRPr="005268D6">
        <w:rPr>
          <w:rFonts w:ascii="Verdana" w:eastAsia="Times New Roman" w:hAnsi="Verdana" w:cs="Times New Roman"/>
          <w:lang w:eastAsia="cs-CZ"/>
        </w:rPr>
        <w:t>Může člověk věřit, že neexistuje žádný způsob, jak zastavit hřích, a přesto plánovat, že nebude hřešit?</w:t>
      </w:r>
      <w:r w:rsidR="00232CEC">
        <w:rPr>
          <w:rFonts w:ascii="Verdana" w:eastAsia="Times New Roman" w:hAnsi="Verdana" w:cs="Times New Roman"/>
          <w:lang w:eastAsia="cs-CZ"/>
        </w:rPr>
        <w:t>“</w:t>
      </w:r>
      <w:r w:rsidRPr="005268D6">
        <w:rPr>
          <w:rFonts w:ascii="Verdana" w:eastAsia="Times New Roman" w:hAnsi="Verdana" w:cs="Times New Roman"/>
          <w:lang w:eastAsia="cs-CZ"/>
        </w:rPr>
        <w:t xml:space="preserve"> Logicky se to zdá nanejvýš nepravděpodobné, pokud ne rovnou nemožné. Přesto nám Bible přikazuje: </w:t>
      </w:r>
      <w:r w:rsidRPr="005268D6">
        <w:rPr>
          <w:rFonts w:ascii="Verdana" w:eastAsia="Times New Roman" w:hAnsi="Verdana" w:cs="Times New Roman"/>
          <w:color w:val="FF0000"/>
          <w:lang w:eastAsia="cs-CZ"/>
        </w:rPr>
        <w:t>„</w:t>
      </w:r>
      <w:r w:rsidR="00232CEC" w:rsidRPr="00232CEC">
        <w:rPr>
          <w:rFonts w:ascii="Verdana" w:eastAsia="Times New Roman" w:hAnsi="Verdana" w:cs="Times New Roman"/>
          <w:color w:val="FF0000"/>
          <w:lang w:eastAsia="cs-CZ"/>
        </w:rPr>
        <w:t xml:space="preserve">nepečujte o tělo, </w:t>
      </w:r>
      <w:r w:rsidR="00232CEC">
        <w:rPr>
          <w:rFonts w:ascii="Verdana" w:eastAsia="Times New Roman" w:hAnsi="Verdana" w:cs="Times New Roman"/>
          <w:color w:val="FF0000"/>
          <w:lang w:eastAsia="cs-CZ"/>
        </w:rPr>
        <w:t>abyste vyhovovali jeho žádostem</w:t>
      </w:r>
      <w:r w:rsidRPr="005268D6">
        <w:rPr>
          <w:rFonts w:ascii="Verdana" w:eastAsia="Times New Roman" w:hAnsi="Verdana" w:cs="Times New Roman"/>
          <w:color w:val="FF0000"/>
          <w:lang w:eastAsia="cs-CZ"/>
        </w:rPr>
        <w:t>.“ (Římanům 13,14)</w:t>
      </w:r>
      <w:r w:rsidRPr="005268D6">
        <w:rPr>
          <w:rFonts w:ascii="Verdana" w:eastAsia="Times New Roman" w:hAnsi="Verdana" w:cs="Times New Roman"/>
          <w:lang w:eastAsia="cs-CZ"/>
        </w:rPr>
        <w:t>. Pečujeme opravdu o hřích, když zastáváme názor, že není možné nehřešit?</w:t>
      </w:r>
      <w:r w:rsidRPr="005268D6">
        <w:rPr>
          <w:rFonts w:ascii="Verdana" w:eastAsia="Times New Roman" w:hAnsi="Verdana" w:cs="Times New Roman"/>
          <w:color w:val="0070C0"/>
          <w:lang w:eastAsia="cs-CZ"/>
        </w:rPr>
        <w:t xml:space="preserve"> </w:t>
      </w:r>
    </w:p>
    <w:p w14:paraId="0EC66F14" w14:textId="77777777" w:rsidR="000C6E79" w:rsidRPr="005268D6" w:rsidRDefault="000C6E79" w:rsidP="000C6E79">
      <w:pPr>
        <w:spacing w:after="0" w:line="240" w:lineRule="auto"/>
        <w:rPr>
          <w:rFonts w:ascii="Verdana" w:eastAsia="Times New Roman" w:hAnsi="Verdana" w:cs="Times New Roman"/>
          <w:color w:val="0070C0"/>
          <w:lang w:eastAsia="cs-CZ"/>
        </w:rPr>
      </w:pPr>
    </w:p>
    <w:p w14:paraId="6DA004B1" w14:textId="77777777" w:rsidR="000C6E79" w:rsidRPr="005268D6" w:rsidRDefault="000C6E79" w:rsidP="000C6E79">
      <w:pPr>
        <w:keepNext/>
        <w:spacing w:after="0" w:line="240" w:lineRule="auto"/>
        <w:rPr>
          <w:rFonts w:ascii="Verdana" w:eastAsia="Times New Roman" w:hAnsi="Verdana" w:cs="Times New Roman"/>
          <w:lang w:eastAsia="cs-CZ"/>
        </w:rPr>
      </w:pPr>
      <w:r w:rsidRPr="005268D6">
        <w:rPr>
          <w:rFonts w:ascii="Verdana" w:eastAsia="Times New Roman" w:hAnsi="Verdana" w:cs="Times New Roman"/>
          <w:color w:val="0070C0"/>
          <w:lang w:eastAsia="cs-CZ"/>
        </w:rPr>
        <w:br/>
      </w:r>
      <w:r w:rsidRPr="005268D6">
        <w:rPr>
          <w:rFonts w:ascii="Verdana" w:eastAsia="Times New Roman" w:hAnsi="Verdana" w:cs="Times New Roman"/>
          <w:b/>
          <w:lang w:eastAsia="cs-CZ"/>
        </w:rPr>
        <w:t>Tomu, kdo zvítězí</w:t>
      </w:r>
    </w:p>
    <w:p w14:paraId="2EE0DD82" w14:textId="77777777" w:rsidR="000C6E79" w:rsidRPr="005268D6" w:rsidRDefault="000C6E79" w:rsidP="000C6E79">
      <w:pPr>
        <w:spacing w:after="0" w:line="240" w:lineRule="auto"/>
        <w:rPr>
          <w:rFonts w:ascii="Verdana" w:eastAsia="Times New Roman" w:hAnsi="Verdana" w:cs="Times New Roman"/>
          <w:lang w:eastAsia="cs-CZ"/>
        </w:rPr>
      </w:pPr>
    </w:p>
    <w:p w14:paraId="039E8A97"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Celá kniha Zjevení je adresována sedmi sborům Asie. V každém ze sborů se některým dostalo velké chvály a slavného zaslíbení nebeské odměny. Bez výjimky bylo toto požehnání určeno „tomu, kdo zvítězí“. Těchto sedm sborů symbolizuje každé období křesťanské církve, od apoštolů až do konce času. Jestliže vítězství nad hříchem není možné, žádná duše, která žila v těchto stoletích, nebude spasena.</w:t>
      </w:r>
    </w:p>
    <w:p w14:paraId="74376578" w14:textId="77777777" w:rsidR="000C6E79" w:rsidRPr="005268D6" w:rsidRDefault="000C6E79" w:rsidP="000C6E79">
      <w:pPr>
        <w:spacing w:after="0" w:line="240" w:lineRule="auto"/>
        <w:rPr>
          <w:rFonts w:ascii="Verdana" w:eastAsia="Times New Roman" w:hAnsi="Verdana" w:cs="Times New Roman"/>
          <w:lang w:eastAsia="cs-CZ"/>
        </w:rPr>
      </w:pPr>
    </w:p>
    <w:p w14:paraId="0C3CA9A7" w14:textId="77777777" w:rsidR="000C6E79" w:rsidRPr="005268D6" w:rsidRDefault="000C6E79" w:rsidP="000C6E79">
      <w:pPr>
        <w:spacing w:after="0" w:line="240" w:lineRule="auto"/>
        <w:rPr>
          <w:rStyle w:val="cv"/>
          <w:rFonts w:ascii="Verdana" w:hAnsi="Verdana"/>
        </w:rPr>
      </w:pPr>
      <w:r w:rsidRPr="005268D6">
        <w:rPr>
          <w:rFonts w:ascii="Verdana" w:eastAsia="Times New Roman" w:hAnsi="Verdana" w:cs="Times New Roman"/>
          <w:lang w:eastAsia="cs-CZ"/>
        </w:rPr>
        <w:t xml:space="preserve">Zavrhnout možnost úplného vítězství nad hříchem znamená oloupit Boha o slávu Jeho poslání. Bible říká, že přišel, aby zmařil činy ďáblovy. Tyto činy jsou činy hříchu. Jestliže nikdo nebude požadovat Boží moc, aby úplně překonal hřích, ďáblova obvinění se potvrdí. Boží požadavky se ukáží jako příliš těžké na to, aby bylo možné je splnit.  </w:t>
      </w:r>
      <w:r w:rsidRPr="005268D6">
        <w:rPr>
          <w:rFonts w:ascii="Verdana" w:eastAsia="Times New Roman" w:hAnsi="Verdana" w:cs="Times New Roman"/>
          <w:lang w:eastAsia="cs-CZ"/>
        </w:rPr>
        <w:br/>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 xml:space="preserve">Ježíš řekl, že přišel </w:t>
      </w:r>
      <w:r w:rsidRPr="005268D6">
        <w:rPr>
          <w:rFonts w:ascii="Verdana" w:eastAsia="Times New Roman" w:hAnsi="Verdana" w:cs="Times New Roman"/>
          <w:color w:val="FF0000"/>
          <w:lang w:eastAsia="cs-CZ"/>
        </w:rPr>
        <w:t>„</w:t>
      </w:r>
      <w:r w:rsidRPr="005268D6">
        <w:rPr>
          <w:rStyle w:val="cv"/>
          <w:rFonts w:ascii="Verdana" w:hAnsi="Verdana"/>
          <w:color w:val="FF0000"/>
        </w:rPr>
        <w:t>aby hledal a spasil, co zahynulo.“ (Lukáš 19,10)</w:t>
      </w:r>
      <w:r w:rsidRPr="005268D6">
        <w:rPr>
          <w:rStyle w:val="cv"/>
          <w:rFonts w:ascii="Verdana" w:hAnsi="Verdana"/>
        </w:rPr>
        <w:t xml:space="preserve">. Tím ukázal, že toho mělo být obnoveno víc, než jen lidé. </w:t>
      </w:r>
      <w:r w:rsidRPr="005268D6">
        <w:rPr>
          <w:rStyle w:val="cv"/>
          <w:rFonts w:ascii="Verdana" w:hAnsi="Verdana"/>
          <w:color w:val="FF0000"/>
        </w:rPr>
        <w:t>„Co zahynulo“</w:t>
      </w:r>
      <w:r w:rsidRPr="005268D6">
        <w:rPr>
          <w:rStyle w:val="cv"/>
          <w:rFonts w:ascii="Verdana" w:hAnsi="Verdana"/>
        </w:rPr>
        <w:t xml:space="preserve"> zahrnuje bezhříšný charakter. Jeho posláním bylo zrušit a neutralizovat celý pro</w:t>
      </w:r>
      <w:r w:rsidR="00691D5F">
        <w:rPr>
          <w:rStyle w:val="cv"/>
          <w:rFonts w:ascii="Verdana" w:hAnsi="Verdana"/>
        </w:rPr>
        <w:t>gram poskvrnění hříchem, který za</w:t>
      </w:r>
      <w:r w:rsidRPr="005268D6">
        <w:rPr>
          <w:rStyle w:val="cv"/>
          <w:rFonts w:ascii="Verdana" w:hAnsi="Verdana"/>
        </w:rPr>
        <w:t>vedl Satan. Obnovení Božího obrazu v člověku je velice důležitá část věčného evangelia. Toto dílo evangelia musí být vykonáno předtím, než Ježíš přijde a to ne jako nějaký magický dodatečný nápad našeho Pána, který se vrací.</w:t>
      </w:r>
    </w:p>
    <w:p w14:paraId="0E45254B" w14:textId="77777777" w:rsidR="000C6E79" w:rsidRPr="005268D6" w:rsidRDefault="000C6E79" w:rsidP="000C6E79">
      <w:pPr>
        <w:spacing w:after="0" w:line="240" w:lineRule="auto"/>
        <w:rPr>
          <w:rStyle w:val="cv"/>
          <w:rFonts w:ascii="Verdana" w:hAnsi="Verdana"/>
        </w:rPr>
      </w:pPr>
    </w:p>
    <w:p w14:paraId="0DB45583" w14:textId="77777777" w:rsidR="000C6E79" w:rsidRPr="005268D6" w:rsidRDefault="000C6E79" w:rsidP="000C6E79">
      <w:pPr>
        <w:spacing w:after="0" w:line="240" w:lineRule="auto"/>
        <w:rPr>
          <w:rFonts w:ascii="Verdana" w:eastAsia="Times New Roman" w:hAnsi="Verdana" w:cs="Times New Roman"/>
          <w:lang w:eastAsia="cs-CZ"/>
        </w:rPr>
      </w:pPr>
      <w:r w:rsidRPr="005268D6">
        <w:rPr>
          <w:rStyle w:val="cv"/>
          <w:rFonts w:ascii="Verdana" w:hAnsi="Verdana"/>
        </w:rPr>
        <w:t xml:space="preserve">Kniha Zjevení identifikuje nejvyšší charakteristiku vykoupených jako poslušnost. </w:t>
      </w:r>
      <w:r w:rsidRPr="005268D6">
        <w:rPr>
          <w:rStyle w:val="cv"/>
          <w:rFonts w:ascii="Verdana" w:hAnsi="Verdana"/>
          <w:color w:val="FF0000"/>
        </w:rPr>
        <w:t>„</w:t>
      </w:r>
      <w:r w:rsidR="00691D5F" w:rsidRPr="00691D5F">
        <w:rPr>
          <w:rStyle w:val="cv"/>
          <w:rFonts w:ascii="Verdana" w:hAnsi="Verdana"/>
          <w:color w:val="FF0000"/>
        </w:rPr>
        <w:t>Zde je vytrvalost svatých, kteří zachovávají Boží přikázání a Ježíšovu víru.</w:t>
      </w:r>
      <w:r w:rsidRPr="005268D6">
        <w:rPr>
          <w:rStyle w:val="cv"/>
          <w:rFonts w:ascii="Verdana" w:hAnsi="Verdana"/>
          <w:color w:val="FF0000"/>
        </w:rPr>
        <w:t>“ (Zjevení 14,12)</w:t>
      </w:r>
      <w:r w:rsidRPr="005268D6">
        <w:rPr>
          <w:rStyle w:val="cv"/>
          <w:rFonts w:ascii="Verdana" w:hAnsi="Verdana"/>
        </w:rPr>
        <w:t xml:space="preserve">. </w:t>
      </w:r>
      <w:r w:rsidRPr="005268D6">
        <w:rPr>
          <w:rStyle w:val="cv"/>
          <w:rFonts w:ascii="Verdana" w:hAnsi="Verdana"/>
          <w:color w:val="FF0000"/>
        </w:rPr>
        <w:t>„</w:t>
      </w:r>
      <w:r w:rsidR="00691D5F" w:rsidRPr="00691D5F">
        <w:rPr>
          <w:rStyle w:val="cv"/>
          <w:rFonts w:ascii="Verdana" w:hAnsi="Verdana"/>
          <w:color w:val="FF0000"/>
        </w:rPr>
        <w:t>Drak se na tu ženu rozzuřil a odešel, aby rozpoutal válku proti ostatním z jejího potomstva, kteří zachovávají Boží přikázání a mají Ježíšovo svědectví.</w:t>
      </w:r>
      <w:r w:rsidRPr="005268D6">
        <w:rPr>
          <w:rStyle w:val="cv"/>
          <w:rFonts w:ascii="Verdana" w:hAnsi="Verdana"/>
          <w:color w:val="FF0000"/>
        </w:rPr>
        <w:t>“ (Zjevení 12,17)</w:t>
      </w:r>
      <w:r w:rsidRPr="005268D6">
        <w:rPr>
          <w:rStyle w:val="cv"/>
          <w:rFonts w:ascii="Verdana" w:hAnsi="Verdana"/>
        </w:rPr>
        <w:t xml:space="preserve">. </w:t>
      </w:r>
      <w:r w:rsidRPr="005268D6">
        <w:rPr>
          <w:rStyle w:val="cv"/>
          <w:rFonts w:ascii="Verdana" w:hAnsi="Verdana"/>
          <w:color w:val="FF0000"/>
        </w:rPr>
        <w:t>„</w:t>
      </w:r>
      <w:r w:rsidR="00691D5F" w:rsidRPr="00691D5F">
        <w:rPr>
          <w:rStyle w:val="cv"/>
          <w:rFonts w:ascii="Verdana" w:hAnsi="Verdana"/>
          <w:color w:val="FF0000"/>
        </w:rPr>
        <w:t>Blahoslavení ti, kdo si perou roucha, aby měli právo ke stromu života a aby branami vstoupili do města.</w:t>
      </w:r>
      <w:r w:rsidRPr="005268D6">
        <w:rPr>
          <w:rStyle w:val="cv"/>
          <w:rFonts w:ascii="Verdana" w:hAnsi="Verdana"/>
          <w:color w:val="FF0000"/>
        </w:rPr>
        <w:t>“ (Zjevení 22,14)</w:t>
      </w:r>
      <w:r w:rsidRPr="005268D6">
        <w:rPr>
          <w:rStyle w:val="cv"/>
          <w:rFonts w:ascii="Verdana" w:hAnsi="Verdana"/>
        </w:rPr>
        <w:t xml:space="preserve">.  </w:t>
      </w:r>
      <w:r w:rsidRPr="005268D6">
        <w:rPr>
          <w:rFonts w:ascii="Verdana" w:eastAsia="Times New Roman" w:hAnsi="Verdana" w:cs="Times New Roman"/>
          <w:lang w:eastAsia="cs-CZ"/>
        </w:rPr>
        <w:t xml:space="preserve"> </w:t>
      </w:r>
      <w:r w:rsidRPr="005268D6">
        <w:rPr>
          <w:rFonts w:ascii="Verdana" w:eastAsia="Times New Roman" w:hAnsi="Verdana" w:cs="Times New Roman"/>
          <w:lang w:eastAsia="cs-CZ"/>
        </w:rPr>
        <w:br/>
      </w:r>
      <w:r w:rsidRPr="005D05B5">
        <w:rPr>
          <w:rFonts w:ascii="Verdana" w:eastAsia="Times New Roman" w:hAnsi="Verdana" w:cs="Times New Roman"/>
          <w:color w:val="0070C0"/>
          <w:lang w:eastAsia="cs-CZ"/>
        </w:rPr>
        <w:br/>
      </w:r>
      <w:r w:rsidRPr="005268D6">
        <w:rPr>
          <w:rFonts w:ascii="Verdana" w:eastAsia="Times New Roman" w:hAnsi="Verdana" w:cs="Times New Roman"/>
          <w:lang w:eastAsia="cs-CZ"/>
        </w:rPr>
        <w:t>J</w:t>
      </w:r>
      <w:r w:rsidR="00691D5F">
        <w:rPr>
          <w:rFonts w:ascii="Verdana" w:eastAsia="Times New Roman" w:hAnsi="Verdana" w:cs="Times New Roman"/>
          <w:lang w:eastAsia="cs-CZ"/>
        </w:rPr>
        <w:t xml:space="preserve">e </w:t>
      </w:r>
      <w:r w:rsidRPr="005268D6">
        <w:rPr>
          <w:rFonts w:ascii="Verdana" w:eastAsia="Times New Roman" w:hAnsi="Verdana" w:cs="Times New Roman"/>
          <w:lang w:eastAsia="cs-CZ"/>
        </w:rPr>
        <w:t>významné, že stav člověka, aby mohl zůstat v Edenu je stejný jako stav, aby se mohl do Edenu vrátit. Každý, kdo věří, že poslušnost není důležitá, by si měl znovu přečíst dramatický příběh Adama a Evy. Drobný, tělesný čin hříchu způsobil hroznou tragédii minulých 6000 let. Ti, kdo jsou obnoveni do ztraceného ráje, dokáží, že jim může být svěřen věčný život. Skrze věrnou poslušnost tváří v tvář smrti, dokáží, že satanova obvinění jsou naprosto falešná. Jejich neochvějná věrnost bude věčnou zárukou bezpečnosti obnovené Boží vlády.</w:t>
      </w:r>
    </w:p>
    <w:p w14:paraId="5A413CF5" w14:textId="77777777" w:rsidR="000C6E79" w:rsidRPr="005268D6" w:rsidRDefault="000C6E79" w:rsidP="000C6E79">
      <w:pPr>
        <w:spacing w:after="0" w:line="240" w:lineRule="auto"/>
        <w:rPr>
          <w:rFonts w:ascii="Verdana" w:eastAsia="Times New Roman" w:hAnsi="Verdana" w:cs="Times New Roman"/>
          <w:lang w:eastAsia="cs-CZ"/>
        </w:rPr>
      </w:pPr>
    </w:p>
    <w:p w14:paraId="13CC6FF4"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Co tedy můžeme říci o těch, kdo neberou vážně dobr</w:t>
      </w:r>
      <w:r w:rsidR="00691D5F">
        <w:rPr>
          <w:rFonts w:ascii="Verdana" w:eastAsia="Times New Roman" w:hAnsi="Verdana" w:cs="Times New Roman"/>
          <w:lang w:eastAsia="cs-CZ"/>
        </w:rPr>
        <w:t>é skutky poslušnosti? Jsou poddá</w:t>
      </w:r>
      <w:r w:rsidRPr="005268D6">
        <w:rPr>
          <w:rFonts w:ascii="Verdana" w:eastAsia="Times New Roman" w:hAnsi="Verdana" w:cs="Times New Roman"/>
          <w:lang w:eastAsia="cs-CZ"/>
        </w:rPr>
        <w:t>n</w:t>
      </w:r>
      <w:r w:rsidR="00691D5F">
        <w:rPr>
          <w:rFonts w:ascii="Verdana" w:eastAsia="Times New Roman" w:hAnsi="Verdana" w:cs="Times New Roman"/>
          <w:lang w:eastAsia="cs-CZ"/>
        </w:rPr>
        <w:t>i smrtelnému</w:t>
      </w:r>
      <w:r w:rsidRPr="005268D6">
        <w:rPr>
          <w:rFonts w:ascii="Verdana" w:eastAsia="Times New Roman" w:hAnsi="Verdana" w:cs="Times New Roman"/>
          <w:lang w:eastAsia="cs-CZ"/>
        </w:rPr>
        <w:t xml:space="preserve"> svodu a zahrávají si se smrtelnou satanovou pastí hříchu. </w:t>
      </w:r>
      <w:r w:rsidRPr="005268D6">
        <w:rPr>
          <w:rFonts w:ascii="Verdana" w:eastAsia="Times New Roman" w:hAnsi="Verdana" w:cs="Times New Roman"/>
          <w:lang w:eastAsia="cs-CZ"/>
        </w:rPr>
        <w:lastRenderedPageBreak/>
        <w:t xml:space="preserve">Nejslavnější zkušeností skutečně obrácených, je zlomit vzor sebeuspokojování a hříchu. Pod vedením Ducha Božího, mohou být tělesné návyky ovládnuty a vypuzeny ze života. Vírou v zaslíbení může být uvolněna neuvěřitelná síla do života toho, kdo je ochotný vzdát se požitku z hříchu.   </w:t>
      </w:r>
    </w:p>
    <w:p w14:paraId="24EF9B2A"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   </w:t>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Boží srdce touží po tom, abychom Ho vzali za slovo a žádali Pána Boha o moc, kterou zaslíbil. To je jediná cesta k opravdovému vítězství. Avšak vítězství nemůže prožít nikdo, kdo nevěří, že je vítězství možné. Přečtěte si znovu ujištění daná v Bibli. Nepokoušejte se je překroutit, aby se přizpůsobila slabostem a pádům vaší lidské zkušenosti. Znamenají to, co je v nich řečeno. Vysvobození je vaše, pokud věříte a žádáte.</w:t>
      </w:r>
    </w:p>
    <w:p w14:paraId="17206497" w14:textId="77777777" w:rsidR="000C6E79" w:rsidRPr="005268D6" w:rsidRDefault="000C6E79" w:rsidP="000C6E79">
      <w:pPr>
        <w:spacing w:after="0" w:line="240" w:lineRule="auto"/>
        <w:rPr>
          <w:rFonts w:ascii="Verdana" w:eastAsia="Times New Roman" w:hAnsi="Verdana" w:cs="Times New Roman"/>
          <w:lang w:eastAsia="cs-CZ"/>
        </w:rPr>
      </w:pPr>
    </w:p>
    <w:p w14:paraId="50BFAF86"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Právě teď si potřebujeme udělat přestávku a zvážit námitku, která je vždy předkládána těm, kdo věří v úplné vítězství. Zní asi takto: „Když si myslíš, že je možné žít a nehřešit, můžeš říct, že tvůj vlastní život je bez hříchu?“</w:t>
      </w:r>
    </w:p>
    <w:p w14:paraId="64BD8A22" w14:textId="77777777" w:rsidR="000C6E79" w:rsidRPr="005268D6" w:rsidRDefault="000C6E79" w:rsidP="000C6E79">
      <w:pPr>
        <w:spacing w:after="0" w:line="240" w:lineRule="auto"/>
        <w:rPr>
          <w:rFonts w:ascii="Verdana" w:eastAsia="Times New Roman" w:hAnsi="Verdana" w:cs="Times New Roman"/>
          <w:lang w:eastAsia="cs-CZ"/>
        </w:rPr>
      </w:pPr>
    </w:p>
    <w:p w14:paraId="56692E1D"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Přestože otázka zasluhuje odpověď, mělo by se poukázat, že námitka není relevantní v dané záležitosti. Pokud Bible ustanoví nějakou Pravdu, měla by být přijata na základě její inspirované autority a nikoliv na základě zkušenosti posla. Jestliže vítězství nad hříchem je možné skrze Krista, pak je to pravda, ať už to kazatel prohlásil nebo ne. Navíc dílo posvěcení je postupná celoživotní zkušenost a nemůže být nikdy považováno za ukončené. I když si někdo není vědom nějakého známého hříchu, nikdy se nemůže chlubit, že je bezhříšný. Vskutku, člověk, který má nejblíže k dokonalosti by byl jistě ten poslední, kdo by to poznal. Protože čím více se přiblíží k Ježíši, tím více nedokonalý si bude připadat ve svých očích. </w:t>
      </w:r>
      <w:r w:rsidRPr="005268D6">
        <w:rPr>
          <w:rFonts w:ascii="Verdana" w:eastAsia="Times New Roman" w:hAnsi="Verdana" w:cs="Times New Roman"/>
          <w:color w:val="0070C0"/>
          <w:lang w:eastAsia="cs-CZ"/>
        </w:rPr>
        <w:t xml:space="preserve"> </w:t>
      </w:r>
      <w:r w:rsidRPr="005268D6">
        <w:rPr>
          <w:rFonts w:ascii="Verdana" w:eastAsia="Times New Roman" w:hAnsi="Verdana" w:cs="Times New Roman"/>
          <w:color w:val="0070C0"/>
          <w:lang w:eastAsia="cs-CZ"/>
        </w:rPr>
        <w:br/>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Mohla by být vznesena také námitka, že doktrína vítězství nad hříchem je vysoce idealistická a teologicky příliš komplikovaná, než aby mohla být proveditelná. Avšak nic by nemohlo být více vzdálené od pravdy. Dokonce i dítě rozumí jednoduchému přenosu víry, když si přivlastníme zaslíbení Bible. Neexistuje žádný známý návyk nebo hřích, který nelze překonat vírou.</w:t>
      </w:r>
    </w:p>
    <w:p w14:paraId="1C1B00BA" w14:textId="77777777" w:rsidR="000C6E79" w:rsidRPr="005268D6" w:rsidRDefault="000C6E79" w:rsidP="000C6E79">
      <w:pPr>
        <w:spacing w:after="0" w:line="240" w:lineRule="auto"/>
        <w:rPr>
          <w:rFonts w:ascii="Verdana" w:eastAsia="Times New Roman" w:hAnsi="Verdana" w:cs="Times New Roman"/>
          <w:lang w:eastAsia="cs-CZ"/>
        </w:rPr>
      </w:pPr>
    </w:p>
    <w:p w14:paraId="52F7B284" w14:textId="77777777" w:rsidR="000C6E79" w:rsidRPr="005D05B5" w:rsidRDefault="000C6E79" w:rsidP="000C6E79">
      <w:pPr>
        <w:spacing w:after="0" w:line="240" w:lineRule="auto"/>
        <w:rPr>
          <w:rFonts w:ascii="Verdana" w:eastAsia="Times New Roman" w:hAnsi="Verdana" w:cs="Times New Roman"/>
          <w:color w:val="0070C0"/>
          <w:lang w:eastAsia="cs-CZ"/>
        </w:rPr>
      </w:pPr>
      <w:r w:rsidRPr="005268D6">
        <w:rPr>
          <w:rFonts w:ascii="Verdana" w:eastAsia="Times New Roman" w:hAnsi="Verdana" w:cs="Times New Roman"/>
          <w:lang w:eastAsia="cs-CZ"/>
        </w:rPr>
        <w:t>V  následujících minutách oceníte nádheru tohoto Božského plánu vítězství. Naučíte se, jak přestat kouřit, nadávat, přejídat se, pomlouvat, či dopouštět se jakéhokoliv jiného hříchu. Nenechte se ničím vyrušit, když budete pokračovat ve čtení. Může to být bod zvratu vašeho života a znamenat víc než všechny peníze na světě. Jelikož tolik lidí bojuje s cigaretami, použiji tuto slabost jako ilustraci vítězství, které popisujeme. Doplňte si do textu svůj vlastní problém, a pak učiňte čtyři kroky ke slavnému vítězství.</w:t>
      </w:r>
      <w:r w:rsidRPr="005268D6">
        <w:rPr>
          <w:rFonts w:ascii="Verdana" w:eastAsia="Times New Roman" w:hAnsi="Verdana" w:cs="Times New Roman"/>
          <w:color w:val="0070C0"/>
          <w:lang w:eastAsia="cs-CZ"/>
        </w:rPr>
        <w:br/>
      </w:r>
    </w:p>
    <w:p w14:paraId="03884EB8" w14:textId="77777777" w:rsidR="000C6E79" w:rsidRPr="005D05B5" w:rsidRDefault="000C6E79" w:rsidP="000C6E79">
      <w:pPr>
        <w:spacing w:after="0" w:line="240" w:lineRule="auto"/>
        <w:rPr>
          <w:rFonts w:ascii="Verdana" w:eastAsia="Times New Roman" w:hAnsi="Verdana" w:cs="Times New Roman"/>
          <w:color w:val="0070C0"/>
          <w:lang w:eastAsia="cs-CZ"/>
        </w:rPr>
      </w:pPr>
    </w:p>
    <w:p w14:paraId="1F409760" w14:textId="77777777" w:rsidR="000C6E79" w:rsidRPr="005D05B5" w:rsidRDefault="000C6E79" w:rsidP="000C6E79">
      <w:pPr>
        <w:spacing w:after="0" w:line="240" w:lineRule="auto"/>
        <w:rPr>
          <w:rFonts w:ascii="Verdana" w:eastAsia="Times New Roman" w:hAnsi="Verdana" w:cs="Times New Roman"/>
          <w:color w:val="0070C0"/>
          <w:lang w:eastAsia="cs-CZ"/>
        </w:rPr>
      </w:pPr>
    </w:p>
    <w:p w14:paraId="0BFC1000" w14:textId="77777777" w:rsidR="000C6E79" w:rsidRPr="005268D6" w:rsidRDefault="000C6E79" w:rsidP="000C6E79">
      <w:pPr>
        <w:keepNext/>
        <w:spacing w:after="0" w:line="240" w:lineRule="auto"/>
        <w:rPr>
          <w:rFonts w:ascii="Verdana" w:eastAsia="Times New Roman" w:hAnsi="Verdana" w:cs="Times New Roman"/>
          <w:b/>
          <w:lang w:eastAsia="cs-CZ"/>
        </w:rPr>
      </w:pPr>
      <w:r w:rsidRPr="005268D6">
        <w:rPr>
          <w:rFonts w:ascii="Verdana" w:eastAsia="Times New Roman" w:hAnsi="Verdana" w:cs="Times New Roman"/>
          <w:b/>
          <w:lang w:eastAsia="cs-CZ"/>
        </w:rPr>
        <w:t>Tajemství vítězství</w:t>
      </w:r>
    </w:p>
    <w:p w14:paraId="5FFE8679" w14:textId="77777777" w:rsidR="000C6E79" w:rsidRPr="005268D6" w:rsidRDefault="000C6E79" w:rsidP="000C6E79">
      <w:pPr>
        <w:spacing w:after="0" w:line="240" w:lineRule="auto"/>
        <w:rPr>
          <w:rFonts w:ascii="Verdana" w:eastAsia="Times New Roman" w:hAnsi="Verdana" w:cs="Times New Roman"/>
          <w:b/>
          <w:lang w:eastAsia="cs-CZ"/>
        </w:rPr>
      </w:pPr>
    </w:p>
    <w:p w14:paraId="4279ABD2"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Slyšeli jste o evolučním způsobu, jak zvítězit nad tabákem, nebo jiným hříchem? Někdy je to nazýváno metoda „</w:t>
      </w:r>
      <w:r w:rsidR="0061358A">
        <w:rPr>
          <w:rFonts w:ascii="Verdana" w:eastAsia="Times New Roman" w:hAnsi="Verdana" w:cs="Times New Roman"/>
          <w:lang w:eastAsia="cs-CZ"/>
        </w:rPr>
        <w:t>zkoušení</w:t>
      </w:r>
      <w:r w:rsidRPr="005268D6">
        <w:rPr>
          <w:rFonts w:ascii="Verdana" w:eastAsia="Times New Roman" w:hAnsi="Verdana" w:cs="Times New Roman"/>
          <w:lang w:eastAsia="cs-CZ"/>
        </w:rPr>
        <w:t>“, ale obyčejně to prostě nefunguje. Ach, samozřejmě, částečně to funguje, protože vysoký věk se postará o některá pokušení a hříchy, a čas urovná ostatní, když přijde smrt. Ale víte, proč „zkoušení“ nefunguje, když chcete přemoci ďábla?</w:t>
      </w:r>
    </w:p>
    <w:p w14:paraId="50C1654A" w14:textId="77777777" w:rsidR="000C6E79" w:rsidRPr="005268D6" w:rsidRDefault="000C6E79" w:rsidP="000C6E79">
      <w:pPr>
        <w:spacing w:after="0" w:line="240" w:lineRule="auto"/>
        <w:rPr>
          <w:rFonts w:ascii="Verdana" w:eastAsia="Times New Roman" w:hAnsi="Verdana" w:cs="Times New Roman"/>
          <w:lang w:eastAsia="cs-CZ"/>
        </w:rPr>
      </w:pPr>
    </w:p>
    <w:p w14:paraId="2657A518"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lastRenderedPageBreak/>
        <w:t xml:space="preserve">Proč nemůžeme porazit ďábla na několik měsíců a pak ho s konečnou platností odehnat? Protože ďábel je silnější, než jsme my. Můžeme ho porazit na jeden rok, ale i tak bude stále silnější, než my na konci roku. Zkoušení nikdy nezlomí jednou provždy moc hříchu, protože čelíme nepříteli, který bude vždycky silnější než my. Co je tedy </w:t>
      </w:r>
      <w:r w:rsidR="0061358A">
        <w:rPr>
          <w:rFonts w:ascii="Verdana" w:eastAsia="Times New Roman" w:hAnsi="Verdana" w:cs="Times New Roman"/>
          <w:lang w:eastAsia="cs-CZ"/>
        </w:rPr>
        <w:t>reakcí</w:t>
      </w:r>
      <w:r w:rsidRPr="005268D6">
        <w:rPr>
          <w:rFonts w:ascii="Verdana" w:eastAsia="Times New Roman" w:hAnsi="Verdana" w:cs="Times New Roman"/>
          <w:lang w:eastAsia="cs-CZ"/>
        </w:rPr>
        <w:t xml:space="preserve"> na naši slabost a porážku?  Tato otázka nás vede k nejsladšímu a nejvelkolepějšímu tajemství v Božím Slově. Pojďme Ho studovat velmi pozorně a s mnoha modlitbami.</w:t>
      </w:r>
    </w:p>
    <w:p w14:paraId="0B656210" w14:textId="77777777" w:rsidR="000C6E79" w:rsidRPr="005268D6" w:rsidRDefault="000C6E79" w:rsidP="000C6E79">
      <w:pPr>
        <w:spacing w:after="0" w:line="240" w:lineRule="auto"/>
        <w:rPr>
          <w:rStyle w:val="cv"/>
          <w:rFonts w:ascii="Verdana" w:hAnsi="Verdana"/>
        </w:rPr>
      </w:pPr>
      <w:r w:rsidRPr="005268D6">
        <w:rPr>
          <w:rFonts w:ascii="Verdana" w:eastAsia="Times New Roman" w:hAnsi="Verdana" w:cs="Times New Roman"/>
          <w:lang w:eastAsia="cs-CZ"/>
        </w:rPr>
        <w:t xml:space="preserve">   </w:t>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 xml:space="preserve">Především musí člověk pochopit, že všechny dary nebes jsou nám dostupné skrze zaslíbení v Bibli, a dostáváme je vírou. Petr popisuje </w:t>
      </w:r>
      <w:r w:rsidRPr="005268D6">
        <w:rPr>
          <w:rFonts w:ascii="Verdana" w:eastAsia="Times New Roman" w:hAnsi="Verdana" w:cs="Times New Roman"/>
          <w:color w:val="FF0000"/>
          <w:lang w:eastAsia="cs-CZ"/>
        </w:rPr>
        <w:t>„</w:t>
      </w:r>
      <w:r w:rsidR="0061358A" w:rsidRPr="0061358A">
        <w:rPr>
          <w:rStyle w:val="cv"/>
          <w:rFonts w:ascii="Verdana" w:hAnsi="Verdana"/>
          <w:color w:val="FF0000"/>
        </w:rPr>
        <w:t>vzácná a veliká zaslíbení</w:t>
      </w:r>
      <w:r w:rsidRPr="005268D6">
        <w:rPr>
          <w:rStyle w:val="cv"/>
          <w:rFonts w:ascii="Verdana" w:hAnsi="Verdana"/>
          <w:color w:val="FF0000"/>
        </w:rPr>
        <w:t>“</w:t>
      </w:r>
      <w:r w:rsidRPr="005268D6">
        <w:rPr>
          <w:rFonts w:ascii="Verdana" w:eastAsia="Times New Roman" w:hAnsi="Verdana" w:cs="Times New Roman"/>
          <w:lang w:eastAsia="cs-CZ"/>
        </w:rPr>
        <w:t xml:space="preserve"> a ujišťuje nás, že můžeme být </w:t>
      </w:r>
      <w:r w:rsidRPr="005268D6">
        <w:rPr>
          <w:rFonts w:ascii="Verdana" w:eastAsia="Times New Roman" w:hAnsi="Verdana" w:cs="Times New Roman"/>
          <w:color w:val="FF0000"/>
          <w:lang w:eastAsia="cs-CZ"/>
        </w:rPr>
        <w:t>„</w:t>
      </w:r>
      <w:r w:rsidR="0061358A" w:rsidRPr="0061358A">
        <w:rPr>
          <w:rStyle w:val="cv"/>
          <w:rFonts w:ascii="Verdana" w:hAnsi="Verdana"/>
          <w:color w:val="FF0000"/>
        </w:rPr>
        <w:t>skrze ně stali účastníky božské přirozenosti</w:t>
      </w:r>
      <w:r w:rsidRPr="005268D6">
        <w:rPr>
          <w:rStyle w:val="cv"/>
          <w:rFonts w:ascii="Verdana" w:hAnsi="Verdana"/>
          <w:color w:val="FF0000"/>
        </w:rPr>
        <w:t>“ (2.Petr 1,4)</w:t>
      </w:r>
      <w:r w:rsidRPr="005268D6">
        <w:rPr>
          <w:rStyle w:val="cv"/>
          <w:rFonts w:ascii="Verdana" w:hAnsi="Verdana"/>
        </w:rPr>
        <w:t>. V zaslíbení je skryta velká moc, že se samo naplní všem, kdo o ně žádají ve víře. Tak málo lidí je ochotno věřit, že zaslíbené požehnání bude jejich ve chvíli, kdy mu uvěří. Proč je tak těžké bezvýhradně věřit, že Bůh udělá to, co zaslíbil?</w:t>
      </w:r>
    </w:p>
    <w:p w14:paraId="4B6FB935" w14:textId="77777777" w:rsidR="000C6E79" w:rsidRPr="005268D6" w:rsidRDefault="000C6E79" w:rsidP="000C6E79">
      <w:pPr>
        <w:spacing w:after="0" w:line="240" w:lineRule="auto"/>
        <w:rPr>
          <w:rStyle w:val="cv"/>
          <w:rFonts w:ascii="Verdana" w:hAnsi="Verdana"/>
        </w:rPr>
      </w:pPr>
    </w:p>
    <w:p w14:paraId="18210557" w14:textId="77777777" w:rsidR="000C6E79" w:rsidRPr="005268D6" w:rsidRDefault="000C6E79" w:rsidP="000C6E79">
      <w:pPr>
        <w:spacing w:after="0" w:line="240" w:lineRule="auto"/>
        <w:rPr>
          <w:rStyle w:val="cv"/>
          <w:rFonts w:ascii="Verdana" w:hAnsi="Verdana"/>
        </w:rPr>
      </w:pPr>
      <w:r w:rsidRPr="005268D6">
        <w:rPr>
          <w:rStyle w:val="cv"/>
          <w:rFonts w:ascii="Verdana" w:hAnsi="Verdana"/>
        </w:rPr>
        <w:t xml:space="preserve">Podívejme se nyní na samotné jádro vítězství a uvažujme o čtyřech jednoduchých biblických krocích, které může podniknout každý věřící, když žádá o Boží moc. Čtyři texty nám objasní úžasnou zprávu. První: </w:t>
      </w:r>
      <w:r w:rsidRPr="005268D6">
        <w:rPr>
          <w:rStyle w:val="cv"/>
          <w:rFonts w:ascii="Verdana" w:hAnsi="Verdana"/>
          <w:color w:val="FF0000"/>
        </w:rPr>
        <w:t>„</w:t>
      </w:r>
      <w:r w:rsidR="004A487D" w:rsidRPr="00232CEC">
        <w:rPr>
          <w:rStyle w:val="cv"/>
          <w:rFonts w:ascii="Verdana" w:hAnsi="Verdana"/>
          <w:color w:val="FF0000"/>
        </w:rPr>
        <w:t xml:space="preserve">Budiž dík Bohu, který nám dává vítězství </w:t>
      </w:r>
      <w:r w:rsidR="004A487D">
        <w:rPr>
          <w:rStyle w:val="cv"/>
          <w:rFonts w:ascii="Verdana" w:hAnsi="Verdana"/>
          <w:color w:val="FF0000"/>
        </w:rPr>
        <w:t>skrze našeho Pána Ježíše Krista</w:t>
      </w:r>
      <w:r w:rsidRPr="005268D6">
        <w:rPr>
          <w:rStyle w:val="cv"/>
          <w:rFonts w:ascii="Verdana" w:hAnsi="Verdana"/>
          <w:color w:val="FF0000"/>
        </w:rPr>
        <w:t>“ (1.Korintským 15,57)</w:t>
      </w:r>
      <w:r w:rsidRPr="005268D6">
        <w:rPr>
          <w:rStyle w:val="cv"/>
          <w:rFonts w:ascii="Verdana" w:hAnsi="Verdana"/>
        </w:rPr>
        <w:t xml:space="preserve">. Dovolte své mysli, aby si vychutnala fantastické poselství těchto slov. Vítězství je dar! Nezískáme ho naší snahou, ani si ho nezasloužíme kvůli domnělé dobrotě. Jediné, co potřebujeme, je o něj požádat, a vítězství nám Kristus dá zdarma. On je ten jediný, kdo zvítězil nad satanem, a pokud někdy dosáhneme vítězství, musíme ho dostat od </w:t>
      </w:r>
      <w:r w:rsidR="004A487D">
        <w:rPr>
          <w:rStyle w:val="cv"/>
          <w:rFonts w:ascii="Verdana" w:hAnsi="Verdana"/>
        </w:rPr>
        <w:t>Krista</w:t>
      </w:r>
      <w:r w:rsidRPr="005268D6">
        <w:rPr>
          <w:rStyle w:val="cv"/>
          <w:rFonts w:ascii="Verdana" w:hAnsi="Verdana"/>
        </w:rPr>
        <w:t xml:space="preserve"> jako dar.</w:t>
      </w:r>
    </w:p>
    <w:p w14:paraId="45D6A156" w14:textId="77777777" w:rsidR="000C6E79" w:rsidRPr="005268D6" w:rsidRDefault="000C6E79" w:rsidP="000C6E79">
      <w:pPr>
        <w:spacing w:after="0" w:line="240" w:lineRule="auto"/>
        <w:rPr>
          <w:rStyle w:val="cv"/>
          <w:rFonts w:ascii="Verdana" w:hAnsi="Verdana"/>
        </w:rPr>
      </w:pPr>
    </w:p>
    <w:p w14:paraId="55F84C10" w14:textId="77777777" w:rsidR="000C6E79" w:rsidRPr="005268D6" w:rsidRDefault="000C6E79" w:rsidP="000C6E79">
      <w:pPr>
        <w:spacing w:after="0" w:line="240" w:lineRule="auto"/>
        <w:rPr>
          <w:rFonts w:ascii="Verdana" w:eastAsia="Times New Roman" w:hAnsi="Verdana" w:cs="Times New Roman"/>
          <w:lang w:eastAsia="cs-CZ"/>
        </w:rPr>
      </w:pPr>
      <w:r w:rsidRPr="005268D6">
        <w:rPr>
          <w:rStyle w:val="cv"/>
          <w:rFonts w:ascii="Verdana" w:hAnsi="Verdana"/>
        </w:rPr>
        <w:t xml:space="preserve">Dovolte mi, abych se vás na něco zeptal. Potřebujete v životě zvítězit nad nějakým svazujícím, bídným hříšným návykem? Někteří jsou otroci chutě, alkoholu, nebo tabáku. Jiní bezmocně bojují s nečistotou, hněvem, nebo, světskostí. Bible říká, že můžeme dosáhnout vítězství jako daru skrze Krista. Věříte, že vám dá tuto moc, když Ho požádáte? Nakolik si můžete být jisti, že Bůh vyslyší vaše modlitby a prosby o vítězství okamžitě?  </w:t>
      </w:r>
      <w:r w:rsidR="004A487D">
        <w:rPr>
          <w:rStyle w:val="cv"/>
          <w:rFonts w:ascii="Verdana" w:hAnsi="Verdana"/>
        </w:rPr>
        <w:t>Ukážu vám</w:t>
      </w:r>
      <w:r w:rsidRPr="005268D6">
        <w:rPr>
          <w:rStyle w:val="cv"/>
          <w:rFonts w:ascii="Verdana" w:hAnsi="Verdana"/>
        </w:rPr>
        <w:t>, jak si můžete být jisti —</w:t>
      </w:r>
      <w:r w:rsidR="004A487D">
        <w:rPr>
          <w:rStyle w:val="cv"/>
          <w:rFonts w:ascii="Verdana" w:hAnsi="Verdana"/>
        </w:rPr>
        <w:t xml:space="preserve"> a to dokonce tak jisti,</w:t>
      </w:r>
      <w:r w:rsidRPr="005268D6">
        <w:rPr>
          <w:rStyle w:val="cv"/>
          <w:rFonts w:ascii="Verdana" w:hAnsi="Verdana"/>
        </w:rPr>
        <w:t xml:space="preserve"> jako jsou pravdivá Kristova slova! Náš druhý text je u </w:t>
      </w:r>
      <w:r w:rsidRPr="005268D6">
        <w:rPr>
          <w:rStyle w:val="cv"/>
          <w:rFonts w:ascii="Verdana" w:hAnsi="Verdana"/>
          <w:color w:val="FF0000"/>
        </w:rPr>
        <w:t>Matouše 7,11: „</w:t>
      </w:r>
      <w:r w:rsidR="004A487D" w:rsidRPr="004A487D">
        <w:rPr>
          <w:rStyle w:val="cv"/>
          <w:rFonts w:ascii="Verdana" w:hAnsi="Verdana"/>
          <w:color w:val="FF0000"/>
        </w:rPr>
        <w:t>Jestliže tedy vy, ač jste zlí, umíte svým dětem dávat dobré dary, čím spíše dá dobré věci těm, kteří ho žádají, váš Otec, který je v nebesích!</w:t>
      </w:r>
      <w:r w:rsidRPr="005268D6">
        <w:rPr>
          <w:rStyle w:val="cv"/>
          <w:rFonts w:ascii="Verdana" w:hAnsi="Verdana"/>
          <w:color w:val="FF0000"/>
        </w:rPr>
        <w:t>“</w:t>
      </w:r>
      <w:r w:rsidRPr="005268D6">
        <w:rPr>
          <w:rStyle w:val="cv"/>
          <w:rFonts w:ascii="Verdana" w:hAnsi="Verdana"/>
        </w:rPr>
        <w:t xml:space="preserve">   </w:t>
      </w:r>
      <w:r w:rsidRPr="005268D6">
        <w:rPr>
          <w:rFonts w:ascii="Verdana" w:eastAsia="Times New Roman" w:hAnsi="Verdana" w:cs="Times New Roman"/>
          <w:lang w:eastAsia="cs-CZ"/>
        </w:rPr>
        <w:br/>
      </w:r>
      <w:r w:rsidRPr="005268D6">
        <w:rPr>
          <w:rFonts w:ascii="Verdana" w:eastAsia="Times New Roman" w:hAnsi="Verdana" w:cs="Times New Roman"/>
          <w:lang w:eastAsia="cs-CZ"/>
        </w:rPr>
        <w:br/>
        <w:t>Je dobré, když prosíte o vítězství nad tabákem, nebo jiným tělesným, či morálním zlem? Samozřejmě, že ano! A nemusíte se dokonce ani ptát, jestli je to Boží vůle! V Bibli nám už řekl, že Jeho vůle je zničit skutky hříchu a ďábla. Když se budeme modlit a prosit o víc peněz nebo o lepší zaměstnání, měli bychom vždy prosit v souladu s Jeho vůlí. Avšak vítězství nad hříchem je zaslíbeno každému, kdo prosí ve víře.</w:t>
      </w:r>
    </w:p>
    <w:p w14:paraId="318AEA44" w14:textId="77777777" w:rsidR="000C6E79" w:rsidRPr="005268D6" w:rsidRDefault="000C6E79" w:rsidP="000C6E79">
      <w:pPr>
        <w:spacing w:after="0" w:line="240" w:lineRule="auto"/>
        <w:rPr>
          <w:rFonts w:ascii="Verdana" w:eastAsia="Times New Roman" w:hAnsi="Verdana" w:cs="Times New Roman"/>
          <w:lang w:eastAsia="cs-CZ"/>
        </w:rPr>
      </w:pPr>
    </w:p>
    <w:p w14:paraId="3949EE1F"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Dá nám Pán Bůh vítězství, když ho prosíme? Ježíš řekl, že je ochotnější dát nám dobré věci, než jsme ochotní my nakrmit své děti, když mají hlad. Očekává, že vyznamená vaši víru a </w:t>
      </w:r>
      <w:r w:rsidRPr="005268D6">
        <w:rPr>
          <w:rFonts w:ascii="Verdana" w:eastAsia="Times New Roman" w:hAnsi="Verdana" w:cs="Times New Roman"/>
          <w:color w:val="FF0000"/>
          <w:lang w:eastAsia="cs-CZ"/>
        </w:rPr>
        <w:t>„</w:t>
      </w:r>
      <w:r w:rsidR="004A487D" w:rsidRPr="004A487D">
        <w:rPr>
          <w:rStyle w:val="cv"/>
          <w:rFonts w:ascii="Verdana" w:hAnsi="Verdana"/>
          <w:color w:val="FF0000"/>
        </w:rPr>
        <w:t>Bůh naplní všechnu vaši potřebu podle svého bo</w:t>
      </w:r>
      <w:r w:rsidR="004A487D">
        <w:rPr>
          <w:rStyle w:val="cv"/>
          <w:rFonts w:ascii="Verdana" w:hAnsi="Verdana"/>
          <w:color w:val="FF0000"/>
        </w:rPr>
        <w:t>hatství v slávě v Kristu Ježíši</w:t>
      </w:r>
      <w:r w:rsidRPr="005268D6">
        <w:rPr>
          <w:rStyle w:val="cv"/>
          <w:rFonts w:ascii="Verdana" w:hAnsi="Verdana"/>
          <w:color w:val="FF0000"/>
        </w:rPr>
        <w:t>“ (Filipským 4,19)</w:t>
      </w:r>
      <w:r w:rsidRPr="005268D6">
        <w:rPr>
          <w:rStyle w:val="cv"/>
          <w:rFonts w:ascii="Verdana" w:hAnsi="Verdana"/>
        </w:rPr>
        <w:t>. Tato ujištění jsou natolik otevřená a neomezená</w:t>
      </w:r>
      <w:r w:rsidRPr="005268D6">
        <w:rPr>
          <w:rFonts w:ascii="Verdana" w:eastAsia="Times New Roman" w:hAnsi="Verdana" w:cs="Times New Roman"/>
          <w:lang w:eastAsia="cs-CZ"/>
        </w:rPr>
        <w:t>, až je tím naše mysl ohromená. Proč jsme se tak zdráhali žádat o poskytnutí milosti? Proč je tak těžké uvěřit, že Bůh myslí vážně přesně to, co říká? On dodrží každý slib.</w:t>
      </w:r>
    </w:p>
    <w:p w14:paraId="6440F6AC" w14:textId="77777777" w:rsidR="000C6E79" w:rsidRPr="005D05B5" w:rsidRDefault="000C6E79" w:rsidP="000C6E79">
      <w:pPr>
        <w:spacing w:after="0" w:line="240" w:lineRule="auto"/>
        <w:rPr>
          <w:rFonts w:ascii="Verdana" w:eastAsia="Times New Roman" w:hAnsi="Verdana" w:cs="Times New Roman"/>
          <w:color w:val="0070C0"/>
          <w:lang w:eastAsia="cs-CZ"/>
        </w:rPr>
      </w:pPr>
      <w:r w:rsidRPr="005268D6">
        <w:rPr>
          <w:rFonts w:ascii="Verdana" w:eastAsia="Times New Roman" w:hAnsi="Verdana" w:cs="Times New Roman"/>
          <w:lang w:eastAsia="cs-CZ"/>
        </w:rPr>
        <w:lastRenderedPageBreak/>
        <w:t xml:space="preserve"> </w:t>
      </w:r>
      <w:r w:rsidRPr="005268D6">
        <w:rPr>
          <w:rFonts w:ascii="Verdana" w:eastAsia="Times New Roman" w:hAnsi="Verdana" w:cs="Times New Roman"/>
          <w:color w:val="0070C0"/>
          <w:lang w:eastAsia="cs-CZ"/>
        </w:rPr>
        <w:br/>
      </w:r>
    </w:p>
    <w:p w14:paraId="2B441567" w14:textId="77777777" w:rsidR="000C6E79" w:rsidRPr="005268D6" w:rsidRDefault="000C6E79" w:rsidP="000C6E79">
      <w:pPr>
        <w:spacing w:after="0" w:line="240" w:lineRule="auto"/>
        <w:rPr>
          <w:rFonts w:ascii="Verdana" w:eastAsia="Times New Roman" w:hAnsi="Verdana" w:cs="Times New Roman"/>
          <w:b/>
          <w:lang w:eastAsia="cs-CZ"/>
        </w:rPr>
      </w:pPr>
    </w:p>
    <w:p w14:paraId="6DF5DFFD" w14:textId="77777777" w:rsidR="000C6E79" w:rsidRPr="005268D6" w:rsidRDefault="000C6E79" w:rsidP="000C6E79">
      <w:pPr>
        <w:keepNext/>
        <w:spacing w:after="0" w:line="240" w:lineRule="auto"/>
        <w:rPr>
          <w:rFonts w:ascii="Verdana" w:eastAsia="Times New Roman" w:hAnsi="Verdana" w:cs="Times New Roman"/>
          <w:b/>
          <w:lang w:eastAsia="cs-CZ"/>
        </w:rPr>
      </w:pPr>
      <w:r w:rsidRPr="005268D6">
        <w:rPr>
          <w:rFonts w:ascii="Verdana" w:eastAsia="Times New Roman" w:hAnsi="Verdana" w:cs="Times New Roman"/>
          <w:b/>
          <w:lang w:eastAsia="cs-CZ"/>
        </w:rPr>
        <w:t>Víra to učiní</w:t>
      </w:r>
    </w:p>
    <w:p w14:paraId="0C9EE95F" w14:textId="77777777" w:rsidR="000C6E79" w:rsidRPr="005268D6" w:rsidRDefault="000C6E79" w:rsidP="000C6E79">
      <w:pPr>
        <w:spacing w:after="0" w:line="240" w:lineRule="auto"/>
        <w:rPr>
          <w:rFonts w:ascii="Verdana" w:eastAsia="Times New Roman" w:hAnsi="Verdana" w:cs="Times New Roman"/>
          <w:lang w:eastAsia="cs-CZ"/>
        </w:rPr>
      </w:pPr>
    </w:p>
    <w:p w14:paraId="476B89C0"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Zde je další otázka. Jak můžeme vědět, že jsme získali vítězství poté, co o ně prosíme? Jednoduše proto, že On řekl, že ho získáme. Víme, že Bůh nelže. Můžeme věřit Jeho zaslíbení. V tu samou chvíli, kdy prosíme, bychom měli přijmout skutečnost, že naše prosba byla vyslyšena, poděkovat Mu za dar, vstát a jednat tak jako by to </w:t>
      </w:r>
      <w:r w:rsidR="00EB3EE8">
        <w:rPr>
          <w:rFonts w:ascii="Verdana" w:eastAsia="Times New Roman" w:hAnsi="Verdana" w:cs="Times New Roman"/>
          <w:lang w:eastAsia="cs-CZ"/>
        </w:rPr>
        <w:t xml:space="preserve">už </w:t>
      </w:r>
      <w:r w:rsidRPr="005268D6">
        <w:rPr>
          <w:rFonts w:ascii="Verdana" w:eastAsia="Times New Roman" w:hAnsi="Verdana" w:cs="Times New Roman"/>
          <w:lang w:eastAsia="cs-CZ"/>
        </w:rPr>
        <w:t>bylo učiněno. Neměli bychom žádat nebo očekávat žádný pocit nebo znamení jako důkaz. Sebenaplňující moc v zaslíbení je uvolněna jako odpověď na samotnou naši víru.</w:t>
      </w:r>
    </w:p>
    <w:p w14:paraId="039052FC" w14:textId="77777777" w:rsidR="000C6E79" w:rsidRPr="005268D6" w:rsidRDefault="000C6E79" w:rsidP="000C6E79">
      <w:pPr>
        <w:spacing w:after="0" w:line="240" w:lineRule="auto"/>
        <w:rPr>
          <w:rFonts w:ascii="Verdana" w:eastAsia="Times New Roman" w:hAnsi="Verdana" w:cs="Times New Roman"/>
          <w:lang w:eastAsia="cs-CZ"/>
        </w:rPr>
      </w:pPr>
    </w:p>
    <w:p w14:paraId="52CC44EB"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To nás přivádí ke třetímu textu, který se nachází v Římanům </w:t>
      </w:r>
      <w:r w:rsidRPr="005268D6">
        <w:rPr>
          <w:rFonts w:ascii="Verdana" w:eastAsia="Times New Roman" w:hAnsi="Verdana" w:cs="Times New Roman"/>
          <w:color w:val="FF0000"/>
          <w:lang w:eastAsia="cs-CZ"/>
        </w:rPr>
        <w:t>6,11: „Tak i vy za to mějte, že jste zemřeli zajisté hříchu, ale živi jste Bohu v Kristu Ježíši, Pánu našem.“</w:t>
      </w:r>
      <w:r w:rsidRPr="005268D6">
        <w:rPr>
          <w:rFonts w:ascii="Verdana" w:eastAsia="Times New Roman" w:hAnsi="Verdana" w:cs="Times New Roman"/>
          <w:lang w:eastAsia="cs-CZ"/>
        </w:rPr>
        <w:t xml:space="preserve"> Slovo </w:t>
      </w:r>
      <w:r w:rsidRPr="005268D6">
        <w:rPr>
          <w:rFonts w:ascii="Verdana" w:eastAsia="Times New Roman" w:hAnsi="Verdana" w:cs="Times New Roman"/>
          <w:color w:val="FF0000"/>
          <w:lang w:eastAsia="cs-CZ"/>
        </w:rPr>
        <w:t xml:space="preserve">„za to mějte“ </w:t>
      </w:r>
      <w:r w:rsidRPr="005268D6">
        <w:rPr>
          <w:rFonts w:ascii="Verdana" w:eastAsia="Times New Roman" w:hAnsi="Verdana" w:cs="Times New Roman"/>
          <w:lang w:eastAsia="cs-CZ"/>
        </w:rPr>
        <w:t xml:space="preserve">znamená věřit, nebo považovat za </w:t>
      </w:r>
      <w:r w:rsidR="00EB3EE8">
        <w:rPr>
          <w:rFonts w:ascii="Verdana" w:eastAsia="Times New Roman" w:hAnsi="Verdana" w:cs="Times New Roman"/>
          <w:lang w:eastAsia="cs-CZ"/>
        </w:rPr>
        <w:t>vyřízené</w:t>
      </w:r>
      <w:r w:rsidRPr="005268D6">
        <w:rPr>
          <w:rFonts w:ascii="Verdana" w:eastAsia="Times New Roman" w:hAnsi="Verdana" w:cs="Times New Roman"/>
          <w:lang w:eastAsia="cs-CZ"/>
        </w:rPr>
        <w:t xml:space="preserve">. Každý kousíček víry by se měl zaměřit na tuto žádost o vítězství a pak by to mělo být považováno za </w:t>
      </w:r>
      <w:r w:rsidR="00EB3EE8" w:rsidRPr="005268D6">
        <w:rPr>
          <w:rFonts w:ascii="Verdana" w:eastAsia="Times New Roman" w:hAnsi="Verdana" w:cs="Times New Roman"/>
          <w:lang w:eastAsia="cs-CZ"/>
        </w:rPr>
        <w:t>projednané</w:t>
      </w:r>
      <w:r w:rsidRPr="005268D6">
        <w:rPr>
          <w:rFonts w:ascii="Verdana" w:eastAsia="Times New Roman" w:hAnsi="Verdana" w:cs="Times New Roman"/>
          <w:lang w:eastAsia="cs-CZ"/>
        </w:rPr>
        <w:t xml:space="preserve">. Vzpomínáte si, jak Petr chodil po vodě? Požádal Ježíše, jestli může vystoupit z člunu na rozbouřené moře, a Ježíš Petrovi řekl, aby šel. Ale jak dlouho Petr dělal něco tak nemožného jako je chození po vodě? V Bibli je psáno: </w:t>
      </w:r>
      <w:r w:rsidRPr="005268D6">
        <w:rPr>
          <w:rFonts w:ascii="Verdana" w:eastAsia="Times New Roman" w:hAnsi="Verdana" w:cs="Times New Roman"/>
          <w:color w:val="FF0000"/>
          <w:lang w:eastAsia="cs-CZ"/>
        </w:rPr>
        <w:t>„</w:t>
      </w:r>
      <w:r w:rsidR="00EB3EE8" w:rsidRPr="00EB3EE8">
        <w:rPr>
          <w:rFonts w:ascii="Verdana" w:eastAsia="Times New Roman" w:hAnsi="Verdana" w:cs="Times New Roman"/>
          <w:color w:val="FF0000"/>
          <w:lang w:eastAsia="cs-CZ"/>
        </w:rPr>
        <w:t>Ale když viděl silný vítr, dostal strach. Začal tonout a vykřikl: „Pane, zachraň mě!“</w:t>
      </w:r>
      <w:r w:rsidRPr="005268D6">
        <w:rPr>
          <w:rFonts w:ascii="Verdana" w:eastAsia="Times New Roman" w:hAnsi="Verdana" w:cs="Times New Roman"/>
          <w:color w:val="FF0000"/>
          <w:lang w:eastAsia="cs-CZ"/>
        </w:rPr>
        <w:t xml:space="preserve"> (Matouš 14,30).</w:t>
      </w:r>
    </w:p>
    <w:p w14:paraId="017CCE21"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 </w:t>
      </w:r>
      <w:r w:rsidRPr="005268D6">
        <w:rPr>
          <w:rFonts w:ascii="Verdana" w:eastAsia="Times New Roman" w:hAnsi="Verdana" w:cs="Times New Roman"/>
          <w:color w:val="0070C0"/>
          <w:lang w:eastAsia="cs-CZ"/>
        </w:rPr>
        <w:br/>
      </w:r>
      <w:r w:rsidRPr="005D05B5">
        <w:rPr>
          <w:rFonts w:ascii="Verdana" w:eastAsia="Times New Roman" w:hAnsi="Verdana" w:cs="Times New Roman"/>
          <w:lang w:eastAsia="cs-CZ"/>
        </w:rPr>
        <w:t xml:space="preserve">Z </w:t>
      </w:r>
      <w:r w:rsidRPr="005268D6">
        <w:rPr>
          <w:rFonts w:ascii="Verdana" w:eastAsia="Times New Roman" w:hAnsi="Verdana" w:cs="Times New Roman"/>
          <w:lang w:eastAsia="cs-CZ"/>
        </w:rPr>
        <w:t>čeho měl Petr strach? Bál se, že se utopí. Navzdory Ježíšovu ujištění, že může jít bezpečně po vodě, začal Petr pochybovat o Mistrových sl</w:t>
      </w:r>
      <w:r w:rsidR="00EB3EE8">
        <w:rPr>
          <w:rFonts w:ascii="Verdana" w:eastAsia="Times New Roman" w:hAnsi="Verdana" w:cs="Times New Roman"/>
          <w:lang w:eastAsia="cs-CZ"/>
        </w:rPr>
        <w:t>ovech. Tehdy se začal potápět. D</w:t>
      </w:r>
      <w:r w:rsidRPr="005268D6">
        <w:rPr>
          <w:rFonts w:ascii="Verdana" w:eastAsia="Times New Roman" w:hAnsi="Verdana" w:cs="Times New Roman"/>
          <w:lang w:eastAsia="cs-CZ"/>
        </w:rPr>
        <w:t>okud věřil Ježíšovu zaslíbení a jednal ve víře, byl v bezpečí. Když zapochyboval, začal tonout.</w:t>
      </w:r>
    </w:p>
    <w:p w14:paraId="2BFC8AE7" w14:textId="77777777" w:rsidR="000C6E79" w:rsidRPr="005268D6" w:rsidRDefault="000C6E79" w:rsidP="000C6E79">
      <w:pPr>
        <w:spacing w:after="0" w:line="240" w:lineRule="auto"/>
        <w:rPr>
          <w:rFonts w:ascii="Verdana" w:eastAsia="Times New Roman" w:hAnsi="Verdana" w:cs="Times New Roman"/>
          <w:lang w:eastAsia="cs-CZ"/>
        </w:rPr>
      </w:pPr>
    </w:p>
    <w:p w14:paraId="12697B44"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Co je pro vás nemožné, dokud si děláte starosti? Není to chození po vodě. Je to překonání tabákového zlozvyku. Kristus říká: „Pojď</w:t>
      </w:r>
      <w:r w:rsidR="00EB3EE8">
        <w:rPr>
          <w:rFonts w:ascii="Verdana" w:eastAsia="Times New Roman" w:hAnsi="Verdana" w:cs="Times New Roman"/>
          <w:lang w:eastAsia="cs-CZ"/>
        </w:rPr>
        <w:t>te ke mně. Dám vám vítězství.“ P</w:t>
      </w:r>
      <w:r w:rsidRPr="005268D6">
        <w:rPr>
          <w:rFonts w:ascii="Verdana" w:eastAsia="Times New Roman" w:hAnsi="Verdana" w:cs="Times New Roman"/>
          <w:lang w:eastAsia="cs-CZ"/>
        </w:rPr>
        <w:t>okud věříte, že jste spaseni, získáte vítězství. Tak jednoduché to</w:t>
      </w:r>
      <w:r w:rsidR="00EB3EE8" w:rsidRPr="00EB3EE8">
        <w:rPr>
          <w:rFonts w:ascii="Verdana" w:eastAsia="Times New Roman" w:hAnsi="Verdana" w:cs="Times New Roman"/>
          <w:lang w:eastAsia="cs-CZ"/>
        </w:rPr>
        <w:t xml:space="preserve"> </w:t>
      </w:r>
      <w:r w:rsidR="00EB3EE8" w:rsidRPr="005268D6">
        <w:rPr>
          <w:rFonts w:ascii="Verdana" w:eastAsia="Times New Roman" w:hAnsi="Verdana" w:cs="Times New Roman"/>
          <w:lang w:eastAsia="cs-CZ"/>
        </w:rPr>
        <w:t>je</w:t>
      </w:r>
      <w:r w:rsidRPr="005268D6">
        <w:rPr>
          <w:rFonts w:ascii="Verdana" w:eastAsia="Times New Roman" w:hAnsi="Verdana" w:cs="Times New Roman"/>
          <w:lang w:eastAsia="cs-CZ"/>
        </w:rPr>
        <w:t xml:space="preserve">. Ve stejnou chvíli, kdy prosíte o vítězství, vám bude dáno do života jako zásobárna moci. Nebudete to sice cítit, ale je tam. A zůstane tam, dokud to budete přijímat vírou. </w:t>
      </w:r>
    </w:p>
    <w:p w14:paraId="73AA9948"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 </w:t>
      </w:r>
      <w:r w:rsidRPr="005268D6">
        <w:rPr>
          <w:rFonts w:ascii="Verdana" w:eastAsia="Times New Roman" w:hAnsi="Verdana" w:cs="Times New Roman"/>
          <w:color w:val="0070C0"/>
          <w:lang w:eastAsia="cs-CZ"/>
        </w:rPr>
        <w:br/>
      </w:r>
      <w:r w:rsidRPr="005268D6">
        <w:rPr>
          <w:rFonts w:ascii="Verdana" w:eastAsia="Times New Roman" w:hAnsi="Verdana" w:cs="Times New Roman"/>
          <w:lang w:eastAsia="cs-CZ"/>
        </w:rPr>
        <w:t>Pro některé lidi je záchrana tak dramatická, že ztratí dokonce i chuť hřešit. Lidé závislí na tabáku byli občas zachráněni z této touhy, ale to není běžný způsob, jak to Bůh dělá. Touha obyčejně zůstává, ale ve chvíli pokušení, síla překonat pokušení se vynoří z nitra. Víra přijímá skutečnost záchrany a neustále se dovolává vítězství, které je jistým vlastnictvím věřícího.</w:t>
      </w:r>
    </w:p>
    <w:p w14:paraId="72C762D7" w14:textId="77777777" w:rsidR="000C6E79" w:rsidRPr="005268D6" w:rsidRDefault="000C6E79" w:rsidP="000C6E79">
      <w:pPr>
        <w:spacing w:after="0" w:line="240" w:lineRule="auto"/>
        <w:rPr>
          <w:rFonts w:ascii="Verdana" w:eastAsia="Times New Roman" w:hAnsi="Verdana" w:cs="Times New Roman"/>
          <w:lang w:eastAsia="cs-CZ"/>
        </w:rPr>
      </w:pPr>
    </w:p>
    <w:p w14:paraId="6627C81E" w14:textId="77777777" w:rsidR="000C6E79" w:rsidRPr="001C199F"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Poslední krok k vítězství je popsán ve čtvrtém textu, </w:t>
      </w:r>
      <w:r w:rsidRPr="005268D6">
        <w:rPr>
          <w:rFonts w:ascii="Verdana" w:eastAsia="Times New Roman" w:hAnsi="Verdana" w:cs="Times New Roman"/>
          <w:color w:val="FF0000"/>
          <w:lang w:eastAsia="cs-CZ"/>
        </w:rPr>
        <w:t>Římanům 13,14: „</w:t>
      </w:r>
      <w:r w:rsidR="001C199F" w:rsidRPr="001C199F">
        <w:rPr>
          <w:rStyle w:val="cv"/>
          <w:rFonts w:ascii="Verdana" w:hAnsi="Verdana"/>
          <w:color w:val="FF0000"/>
        </w:rPr>
        <w:t>oblečte se v Pána Ježíše Krista a nepečujte o tělo, abyste vyhovovali jeho žádostem</w:t>
      </w:r>
      <w:r w:rsidRPr="001C199F">
        <w:rPr>
          <w:rStyle w:val="Emphasis"/>
          <w:rFonts w:ascii="Verdana" w:hAnsi="Verdana"/>
          <w:color w:val="FF0000"/>
        </w:rPr>
        <w:t>.“</w:t>
      </w:r>
      <w:r w:rsidRPr="001C199F">
        <w:rPr>
          <w:rStyle w:val="Emphasis"/>
          <w:rFonts w:ascii="Verdana" w:hAnsi="Verdana"/>
        </w:rPr>
        <w:t xml:space="preserve"> </w:t>
      </w:r>
      <w:r w:rsidRPr="001C199F">
        <w:rPr>
          <w:rStyle w:val="Emphasis"/>
          <w:rFonts w:ascii="Verdana" w:hAnsi="Verdana"/>
          <w:i w:val="0"/>
        </w:rPr>
        <w:t>Důvěra v Kristovu moc, kterou si člověk přivlastnil, je natolik silná, že vůbec neuvažuje o tom, že by znovu upadl do moci hříchu. Ve starém plánu „zkoušení“, bylo ve většině případů učiněno opatření pro případ pádu. Cigarety byly položeny na polici a kuřák si řekl: „Pokusím se už nikdy nekouřit, ale když se to nepovede, tak vím, kde jsou.“ Avšak v plánu „důvěry“ nemáme důvod obávat se pádu kvůli lidské slabosti. Vítězství nezávisí na naší síle, ale na Boží moci. My můžeme selhat, ale On nikdy neselže. Cigarety jsou vyhozeny pryč. Všechny plány, které by mohly zahrnovat jakýkoliv stupeň kompromisu, jsou opuštěny.</w:t>
      </w:r>
    </w:p>
    <w:p w14:paraId="1F350409" w14:textId="77777777" w:rsidR="000C6E79" w:rsidRPr="005268D6" w:rsidRDefault="000C6E79" w:rsidP="000C6E79">
      <w:pPr>
        <w:spacing w:after="0" w:line="240" w:lineRule="auto"/>
        <w:rPr>
          <w:rFonts w:ascii="Verdana" w:eastAsia="Times New Roman" w:hAnsi="Verdana" w:cs="Times New Roman"/>
          <w:lang w:eastAsia="cs-CZ"/>
        </w:rPr>
      </w:pPr>
      <w:r w:rsidRPr="001C199F">
        <w:rPr>
          <w:rFonts w:ascii="Verdana" w:eastAsia="Times New Roman" w:hAnsi="Verdana" w:cs="Times New Roman"/>
          <w:color w:val="0070C0"/>
          <w:lang w:eastAsia="cs-CZ"/>
        </w:rPr>
        <w:lastRenderedPageBreak/>
        <w:br/>
      </w:r>
      <w:r w:rsidRPr="005268D6">
        <w:rPr>
          <w:rFonts w:ascii="Verdana" w:eastAsia="Times New Roman" w:hAnsi="Verdana" w:cs="Times New Roman"/>
          <w:lang w:eastAsia="cs-CZ"/>
        </w:rPr>
        <w:t>Malý Jimmy se dostal do problémů, protože šel plavat, ačkoliv mu to maminka zakázala. Když se ho zeptala, proč ji neposlechl, Jimmy odpověděl: „Protože jsem byl pokoušen.“ Maminka tedy řekla: „Všimla jsem si, že sis dnes ráno vzal s sebou plavky. Proč jsi to udělal?“ Jimmy odpověděl: „Protože jsem očekával, že budu pokoušen.“ Jak typické to je pro ty, kdo nevěří své vlastní síle získat vítězství. Dělají si opatření pro případ, že by mohli padnout. Vezmou si s sebou plavky. S Bohem nepotřebujeme dělat opatření pro případ pádu.</w:t>
      </w:r>
    </w:p>
    <w:p w14:paraId="4FE89EA4" w14:textId="77777777" w:rsidR="000C6E79" w:rsidRPr="005268D6" w:rsidRDefault="000C6E79" w:rsidP="000C6E79">
      <w:pPr>
        <w:spacing w:after="0" w:line="240" w:lineRule="auto"/>
        <w:rPr>
          <w:rFonts w:ascii="Verdana" w:eastAsia="Times New Roman" w:hAnsi="Verdana" w:cs="Times New Roman"/>
          <w:lang w:eastAsia="cs-CZ"/>
        </w:rPr>
      </w:pPr>
    </w:p>
    <w:p w14:paraId="2A1ADD76" w14:textId="77777777" w:rsidR="000C6E79" w:rsidRPr="005268D6" w:rsidRDefault="000C6E79" w:rsidP="000C6E79">
      <w:pPr>
        <w:spacing w:after="0" w:line="240" w:lineRule="auto"/>
        <w:rPr>
          <w:rFonts w:ascii="Verdana" w:eastAsia="Times New Roman" w:hAnsi="Verdana" w:cs="Times New Roman"/>
          <w:lang w:eastAsia="cs-CZ"/>
        </w:rPr>
      </w:pPr>
      <w:r w:rsidRPr="005268D6">
        <w:rPr>
          <w:rFonts w:ascii="Verdana" w:eastAsia="Times New Roman" w:hAnsi="Verdana" w:cs="Times New Roman"/>
          <w:lang w:eastAsia="cs-CZ"/>
        </w:rPr>
        <w:t xml:space="preserve">Někdo může vznést námitku, že toto by mohlo odrazovat. Předpokládejme, že člověk selže. Dokonce i Petr začal tonout. Neotřáslo by to důvěrou v Boha, kdyby vítězství nebylo zachováno? Ne. To, že se Petr topil, nemělo nic společného se selháním Boží moci. Nezměnilo to Kristovu vůli, aby mohl chodit po vodě. Pouze to zdůraznilo, že Petr potřebuje silnější víru, která by ho uschopnila poslechnout Kristův příkaz. Naše víra se může oslabit. Možná potřebujeme připomenout naši naprostou závislost na Jeho síle. To ovšem neumenšuje nádherný Boží plán udělit moc a vítězství skrze </w:t>
      </w:r>
      <w:r w:rsidRPr="005268D6">
        <w:rPr>
          <w:rFonts w:ascii="Verdana" w:eastAsia="Times New Roman" w:hAnsi="Verdana" w:cs="Times New Roman"/>
          <w:color w:val="FF0000"/>
          <w:lang w:eastAsia="cs-CZ"/>
        </w:rPr>
        <w:t>„veliká a vzácná zaslíbení“</w:t>
      </w:r>
      <w:r w:rsidRPr="005268D6">
        <w:rPr>
          <w:rFonts w:ascii="Verdana" w:eastAsia="Times New Roman" w:hAnsi="Verdana" w:cs="Times New Roman"/>
          <w:lang w:eastAsia="cs-CZ"/>
        </w:rPr>
        <w:t xml:space="preserve"> Bible. Bez víry u příjemce není možné přivlastnit si Boží zaslíbení. Omezení jsou jasně stanovena v Ježíšových slovech: </w:t>
      </w:r>
      <w:r w:rsidRPr="005268D6">
        <w:rPr>
          <w:rFonts w:ascii="Verdana" w:eastAsia="Times New Roman" w:hAnsi="Verdana" w:cs="Times New Roman"/>
          <w:color w:val="FF0000"/>
          <w:lang w:eastAsia="cs-CZ"/>
        </w:rPr>
        <w:t>„</w:t>
      </w:r>
      <w:r w:rsidR="001C199F" w:rsidRPr="001C199F">
        <w:rPr>
          <w:rFonts w:ascii="Verdana" w:eastAsia="Times New Roman" w:hAnsi="Verdana" w:cs="Times New Roman"/>
          <w:color w:val="FF0000"/>
          <w:lang w:eastAsia="cs-CZ"/>
        </w:rPr>
        <w:t>Staň se vám podle vaší víry!</w:t>
      </w:r>
      <w:r w:rsidRPr="005268D6">
        <w:rPr>
          <w:rFonts w:ascii="Verdana" w:eastAsia="Times New Roman" w:hAnsi="Verdana" w:cs="Times New Roman"/>
          <w:color w:val="FF0000"/>
          <w:lang w:eastAsia="cs-CZ"/>
        </w:rPr>
        <w:t>“ (Matouš 9,29)</w:t>
      </w:r>
      <w:r w:rsidRPr="005268D6">
        <w:rPr>
          <w:rFonts w:ascii="Verdana" w:eastAsia="Times New Roman" w:hAnsi="Verdana" w:cs="Times New Roman"/>
          <w:lang w:eastAsia="cs-CZ"/>
        </w:rPr>
        <w:t>.</w:t>
      </w:r>
    </w:p>
    <w:p w14:paraId="63AEB036" w14:textId="77777777" w:rsidR="000C6E79" w:rsidRPr="005268D6" w:rsidRDefault="000C6E79" w:rsidP="000C6E79">
      <w:pPr>
        <w:spacing w:after="0" w:line="240" w:lineRule="auto"/>
        <w:rPr>
          <w:rFonts w:ascii="Verdana" w:eastAsia="Times New Roman" w:hAnsi="Verdana" w:cs="Times New Roman"/>
          <w:lang w:eastAsia="cs-CZ"/>
        </w:rPr>
      </w:pPr>
    </w:p>
    <w:p w14:paraId="3FAAF83C" w14:textId="77777777" w:rsidR="000C6E79" w:rsidRDefault="000C6E79" w:rsidP="000C6E79">
      <w:pPr>
        <w:rPr>
          <w:rFonts w:ascii="Verdana" w:eastAsia="Times New Roman" w:hAnsi="Verdana" w:cs="Times New Roman"/>
          <w:lang w:eastAsia="cs-CZ"/>
        </w:rPr>
      </w:pPr>
      <w:r w:rsidRPr="005268D6">
        <w:rPr>
          <w:rFonts w:ascii="Verdana" w:eastAsia="Times New Roman" w:hAnsi="Verdana" w:cs="Times New Roman"/>
          <w:lang w:eastAsia="cs-CZ"/>
        </w:rPr>
        <w:t>Tak je</w:t>
      </w:r>
      <w:r w:rsidR="001C199F" w:rsidRPr="001C199F">
        <w:rPr>
          <w:rFonts w:ascii="Verdana" w:eastAsia="Times New Roman" w:hAnsi="Verdana" w:cs="Times New Roman"/>
          <w:lang w:eastAsia="cs-CZ"/>
        </w:rPr>
        <w:t xml:space="preserve"> </w:t>
      </w:r>
      <w:r w:rsidR="001C199F" w:rsidRPr="005268D6">
        <w:rPr>
          <w:rFonts w:ascii="Verdana" w:eastAsia="Times New Roman" w:hAnsi="Verdana" w:cs="Times New Roman"/>
          <w:lang w:eastAsia="cs-CZ"/>
        </w:rPr>
        <w:t>to</w:t>
      </w:r>
      <w:r w:rsidRPr="005268D6">
        <w:rPr>
          <w:rFonts w:ascii="Verdana" w:eastAsia="Times New Roman" w:hAnsi="Verdana" w:cs="Times New Roman"/>
          <w:lang w:eastAsia="cs-CZ"/>
        </w:rPr>
        <w:t>, přátelé</w:t>
      </w:r>
      <w:r w:rsidR="001C199F">
        <w:rPr>
          <w:rFonts w:ascii="Verdana" w:eastAsia="Times New Roman" w:hAnsi="Verdana" w:cs="Times New Roman"/>
          <w:lang w:eastAsia="cs-CZ"/>
        </w:rPr>
        <w:t>,</w:t>
      </w:r>
      <w:r w:rsidRPr="005268D6">
        <w:rPr>
          <w:rFonts w:ascii="Verdana" w:eastAsia="Times New Roman" w:hAnsi="Verdana" w:cs="Times New Roman"/>
          <w:lang w:eastAsia="cs-CZ"/>
        </w:rPr>
        <w:t xml:space="preserve"> v celé své jednoduchosti. A funguje to! Pokud chcete být spaseni, zachráněni, funguje to. </w:t>
      </w:r>
      <w:r w:rsidR="001C199F" w:rsidRPr="005268D6">
        <w:rPr>
          <w:rFonts w:ascii="Verdana" w:eastAsia="Times New Roman" w:hAnsi="Verdana" w:cs="Times New Roman"/>
          <w:lang w:eastAsia="cs-CZ"/>
        </w:rPr>
        <w:t>T</w:t>
      </w:r>
      <w:r w:rsidRPr="005268D6">
        <w:rPr>
          <w:rFonts w:ascii="Verdana" w:eastAsia="Times New Roman" w:hAnsi="Verdana" w:cs="Times New Roman"/>
          <w:lang w:eastAsia="cs-CZ"/>
        </w:rPr>
        <w:t>omu, kdo se nechce vzdát cigaret</w:t>
      </w:r>
      <w:r w:rsidR="001C199F">
        <w:rPr>
          <w:rFonts w:ascii="Verdana" w:eastAsia="Times New Roman" w:hAnsi="Verdana" w:cs="Times New Roman"/>
          <w:lang w:eastAsia="cs-CZ"/>
        </w:rPr>
        <w:t>,</w:t>
      </w:r>
      <w:r w:rsidR="001C199F" w:rsidRPr="001C199F">
        <w:rPr>
          <w:rFonts w:ascii="Verdana" w:eastAsia="Times New Roman" w:hAnsi="Verdana" w:cs="Times New Roman"/>
          <w:lang w:eastAsia="cs-CZ"/>
        </w:rPr>
        <w:t xml:space="preserve"> </w:t>
      </w:r>
      <w:r w:rsidR="001C199F" w:rsidRPr="005268D6">
        <w:rPr>
          <w:rFonts w:ascii="Verdana" w:eastAsia="Times New Roman" w:hAnsi="Verdana" w:cs="Times New Roman"/>
          <w:lang w:eastAsia="cs-CZ"/>
        </w:rPr>
        <w:t>nepomůže</w:t>
      </w:r>
      <w:r w:rsidR="001C199F">
        <w:rPr>
          <w:rFonts w:ascii="Verdana" w:eastAsia="Times New Roman" w:hAnsi="Verdana" w:cs="Times New Roman"/>
          <w:lang w:eastAsia="cs-CZ"/>
        </w:rPr>
        <w:t xml:space="preserve"> nic</w:t>
      </w:r>
      <w:r w:rsidRPr="005268D6">
        <w:rPr>
          <w:rFonts w:ascii="Verdana" w:eastAsia="Times New Roman" w:hAnsi="Verdana" w:cs="Times New Roman"/>
          <w:lang w:eastAsia="cs-CZ"/>
        </w:rPr>
        <w:t>. Ale jestliže to chcete, je to možné. Vítězství, moc, záchrana – stačí natáhnout ruku ve víře a jsou vaše. Věřte tomu, dovolávejte se toho hned teď. Bůh chce, abyste byli vysvobozeni.</w:t>
      </w:r>
    </w:p>
    <w:p w14:paraId="1D01EFDD" w14:textId="77777777" w:rsidR="000C6E79" w:rsidRDefault="000C6E79" w:rsidP="000C6E79">
      <w:pPr>
        <w:rPr>
          <w:rFonts w:ascii="Verdana" w:eastAsia="Times New Roman" w:hAnsi="Verdana" w:cs="Times New Roman"/>
          <w:lang w:eastAsia="cs-CZ"/>
        </w:rPr>
      </w:pPr>
    </w:p>
    <w:p w14:paraId="6E5BB17F" w14:textId="77777777" w:rsidR="00D9054D" w:rsidRDefault="000C6E79" w:rsidP="00D9054D">
      <w:pPr>
        <w:spacing w:after="0" w:line="240" w:lineRule="auto"/>
        <w:rPr>
          <w:rFonts w:ascii="Verdana" w:eastAsia="Times New Roman" w:hAnsi="Verdana" w:cs="Times New Roman"/>
          <w:b/>
          <w:lang w:eastAsia="cs-CZ"/>
        </w:rPr>
      </w:pPr>
      <w:r w:rsidRPr="005268D6">
        <w:rPr>
          <w:rFonts w:ascii="Verdana" w:eastAsia="Times New Roman" w:hAnsi="Verdana" w:cs="Times New Roman"/>
          <w:b/>
          <w:lang w:eastAsia="cs-CZ"/>
        </w:rPr>
        <w:t>Zdroj:</w:t>
      </w:r>
    </w:p>
    <w:p w14:paraId="4EB54887" w14:textId="77777777" w:rsidR="00A1252E" w:rsidRDefault="00A1252E" w:rsidP="00D9054D">
      <w:pPr>
        <w:spacing w:after="0" w:line="240" w:lineRule="auto"/>
        <w:rPr>
          <w:rFonts w:ascii="Verdana" w:eastAsia="Times New Roman" w:hAnsi="Verdana" w:cs="Times New Roman"/>
          <w:b/>
          <w:lang w:eastAsia="cs-CZ"/>
        </w:rPr>
      </w:pPr>
    </w:p>
    <w:p w14:paraId="1BAC3265" w14:textId="77777777" w:rsidR="00A1252E" w:rsidRPr="00A1252E" w:rsidRDefault="00A1252E" w:rsidP="000C6E79">
      <w:pPr>
        <w:rPr>
          <w:rStyle w:val="cv"/>
          <w:b/>
        </w:rPr>
      </w:pPr>
      <w:r w:rsidRPr="00A1252E">
        <w:rPr>
          <w:rStyle w:val="cv"/>
          <w:b/>
        </w:rPr>
        <w:t>Joe Crews, „Je možné žít a nehřešit?“</w:t>
      </w:r>
    </w:p>
    <w:p w14:paraId="38160DE1" w14:textId="77777777" w:rsidR="000C6E79" w:rsidRPr="00D9054D" w:rsidRDefault="00D9054D" w:rsidP="000C6E79">
      <w:pPr>
        <w:rPr>
          <w:rFonts w:ascii="Verdana" w:eastAsia="Times New Roman" w:hAnsi="Verdana" w:cs="Times New Roman"/>
          <w:lang w:eastAsia="cs-CZ"/>
        </w:rPr>
      </w:pPr>
      <w:r w:rsidRPr="00D9054D">
        <w:rPr>
          <w:rFonts w:ascii="Verdana" w:eastAsia="Times New Roman" w:hAnsi="Verdana" w:cs="Arial"/>
          <w:color w:val="0070C0"/>
          <w:lang w:eastAsia="cs-CZ"/>
        </w:rPr>
        <w:t>https://www.amazingfacts.org/media-library/book/e/36/t/is-it-possible-to-live-without-sinning-</w:t>
      </w:r>
    </w:p>
    <w:p w14:paraId="411F4BA0" w14:textId="77777777" w:rsidR="000C6E79" w:rsidRDefault="000C6E79" w:rsidP="000C6E79"/>
    <w:p w14:paraId="68A51FA0" w14:textId="77777777" w:rsidR="00E6353D" w:rsidRDefault="00E6353D" w:rsidP="00456358"/>
    <w:sectPr w:rsidR="00E635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412C2"/>
    <w:multiLevelType w:val="hybridMultilevel"/>
    <w:tmpl w:val="632AA5A2"/>
    <w:lvl w:ilvl="0" w:tplc="EE3ACE56">
      <w:numFmt w:val="bullet"/>
      <w:lvlText w:val="-"/>
      <w:lvlJc w:val="left"/>
      <w:pPr>
        <w:ind w:left="720" w:hanging="360"/>
      </w:pPr>
      <w:rPr>
        <w:rFonts w:ascii="Verdana" w:eastAsia="Times New Roman" w:hAnsi="Verdana" w:cs="Times New Roman"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358"/>
    <w:rsid w:val="00001E7E"/>
    <w:rsid w:val="00022CEB"/>
    <w:rsid w:val="00024FC9"/>
    <w:rsid w:val="00040A44"/>
    <w:rsid w:val="00051A47"/>
    <w:rsid w:val="0005497F"/>
    <w:rsid w:val="00057377"/>
    <w:rsid w:val="00063BEB"/>
    <w:rsid w:val="000641B1"/>
    <w:rsid w:val="00091A3A"/>
    <w:rsid w:val="000A4946"/>
    <w:rsid w:val="000A4AFB"/>
    <w:rsid w:val="000A66EA"/>
    <w:rsid w:val="000C6E79"/>
    <w:rsid w:val="000D7715"/>
    <w:rsid w:val="000F3999"/>
    <w:rsid w:val="00121935"/>
    <w:rsid w:val="00130D31"/>
    <w:rsid w:val="00133BCE"/>
    <w:rsid w:val="0014206E"/>
    <w:rsid w:val="00150CF1"/>
    <w:rsid w:val="001738E5"/>
    <w:rsid w:val="001A11DC"/>
    <w:rsid w:val="001B10C9"/>
    <w:rsid w:val="001C199F"/>
    <w:rsid w:val="001C710A"/>
    <w:rsid w:val="001F1785"/>
    <w:rsid w:val="001F51DE"/>
    <w:rsid w:val="00215D0B"/>
    <w:rsid w:val="00224877"/>
    <w:rsid w:val="00232CEC"/>
    <w:rsid w:val="00237077"/>
    <w:rsid w:val="00261B95"/>
    <w:rsid w:val="00264015"/>
    <w:rsid w:val="00275152"/>
    <w:rsid w:val="00286C0B"/>
    <w:rsid w:val="0029036C"/>
    <w:rsid w:val="002B21B3"/>
    <w:rsid w:val="002B6F28"/>
    <w:rsid w:val="002D7796"/>
    <w:rsid w:val="0030685F"/>
    <w:rsid w:val="00315D09"/>
    <w:rsid w:val="00363C0F"/>
    <w:rsid w:val="00365CF7"/>
    <w:rsid w:val="003675B2"/>
    <w:rsid w:val="00377E22"/>
    <w:rsid w:val="00384EE4"/>
    <w:rsid w:val="00391351"/>
    <w:rsid w:val="003D3094"/>
    <w:rsid w:val="003D75A4"/>
    <w:rsid w:val="003E24B8"/>
    <w:rsid w:val="004119EC"/>
    <w:rsid w:val="00423A1A"/>
    <w:rsid w:val="00424E80"/>
    <w:rsid w:val="00425103"/>
    <w:rsid w:val="00443D0E"/>
    <w:rsid w:val="00452676"/>
    <w:rsid w:val="00456358"/>
    <w:rsid w:val="00461CC7"/>
    <w:rsid w:val="0046321A"/>
    <w:rsid w:val="004715D7"/>
    <w:rsid w:val="00485B3A"/>
    <w:rsid w:val="004A0D9F"/>
    <w:rsid w:val="004A487D"/>
    <w:rsid w:val="004A5D3A"/>
    <w:rsid w:val="004B1320"/>
    <w:rsid w:val="004C1AE6"/>
    <w:rsid w:val="004C3057"/>
    <w:rsid w:val="004D55D2"/>
    <w:rsid w:val="004E29F8"/>
    <w:rsid w:val="004E7F1C"/>
    <w:rsid w:val="004F2F13"/>
    <w:rsid w:val="004F316B"/>
    <w:rsid w:val="004F71BA"/>
    <w:rsid w:val="00503CD1"/>
    <w:rsid w:val="00515C0D"/>
    <w:rsid w:val="00545DCC"/>
    <w:rsid w:val="00554267"/>
    <w:rsid w:val="0056402B"/>
    <w:rsid w:val="00583EFB"/>
    <w:rsid w:val="00584FEF"/>
    <w:rsid w:val="005C5D9A"/>
    <w:rsid w:val="005D7B61"/>
    <w:rsid w:val="0061358A"/>
    <w:rsid w:val="00616E03"/>
    <w:rsid w:val="00622840"/>
    <w:rsid w:val="00652AB2"/>
    <w:rsid w:val="0066276D"/>
    <w:rsid w:val="00662B20"/>
    <w:rsid w:val="00682F15"/>
    <w:rsid w:val="00690646"/>
    <w:rsid w:val="00691D5F"/>
    <w:rsid w:val="006956F9"/>
    <w:rsid w:val="0069757F"/>
    <w:rsid w:val="006A6428"/>
    <w:rsid w:val="006A6E17"/>
    <w:rsid w:val="006C5714"/>
    <w:rsid w:val="006D483F"/>
    <w:rsid w:val="006E4CF1"/>
    <w:rsid w:val="006E7412"/>
    <w:rsid w:val="00706D5B"/>
    <w:rsid w:val="00710B14"/>
    <w:rsid w:val="007157A3"/>
    <w:rsid w:val="00723F7F"/>
    <w:rsid w:val="00743AA2"/>
    <w:rsid w:val="00745B0E"/>
    <w:rsid w:val="0074707C"/>
    <w:rsid w:val="00757CCB"/>
    <w:rsid w:val="00773109"/>
    <w:rsid w:val="00784B8B"/>
    <w:rsid w:val="007A2232"/>
    <w:rsid w:val="007B5A06"/>
    <w:rsid w:val="008040CF"/>
    <w:rsid w:val="008070B7"/>
    <w:rsid w:val="00852AB8"/>
    <w:rsid w:val="0086736E"/>
    <w:rsid w:val="0087797B"/>
    <w:rsid w:val="0089689A"/>
    <w:rsid w:val="008A3A14"/>
    <w:rsid w:val="008D0903"/>
    <w:rsid w:val="008D3DDB"/>
    <w:rsid w:val="008D4F26"/>
    <w:rsid w:val="008E56AC"/>
    <w:rsid w:val="008F51FF"/>
    <w:rsid w:val="008F675A"/>
    <w:rsid w:val="00924047"/>
    <w:rsid w:val="009303D1"/>
    <w:rsid w:val="00947D1D"/>
    <w:rsid w:val="00954209"/>
    <w:rsid w:val="0096019D"/>
    <w:rsid w:val="009704A8"/>
    <w:rsid w:val="009A04DD"/>
    <w:rsid w:val="009B0A1D"/>
    <w:rsid w:val="009B2359"/>
    <w:rsid w:val="009B361F"/>
    <w:rsid w:val="009C08A1"/>
    <w:rsid w:val="009C1726"/>
    <w:rsid w:val="009E167E"/>
    <w:rsid w:val="009E1EBB"/>
    <w:rsid w:val="009F0B5B"/>
    <w:rsid w:val="009F6E34"/>
    <w:rsid w:val="00A1252E"/>
    <w:rsid w:val="00A21910"/>
    <w:rsid w:val="00A256AF"/>
    <w:rsid w:val="00A352CC"/>
    <w:rsid w:val="00A56F8E"/>
    <w:rsid w:val="00A67171"/>
    <w:rsid w:val="00A831C1"/>
    <w:rsid w:val="00AA256B"/>
    <w:rsid w:val="00AA779A"/>
    <w:rsid w:val="00AB5979"/>
    <w:rsid w:val="00AE1566"/>
    <w:rsid w:val="00B0157B"/>
    <w:rsid w:val="00B441D1"/>
    <w:rsid w:val="00B61F27"/>
    <w:rsid w:val="00B93891"/>
    <w:rsid w:val="00B94BB0"/>
    <w:rsid w:val="00BA0731"/>
    <w:rsid w:val="00BC546E"/>
    <w:rsid w:val="00BD2290"/>
    <w:rsid w:val="00BD5702"/>
    <w:rsid w:val="00BD62B5"/>
    <w:rsid w:val="00BE0820"/>
    <w:rsid w:val="00BE7E60"/>
    <w:rsid w:val="00C16630"/>
    <w:rsid w:val="00C2332C"/>
    <w:rsid w:val="00C31E01"/>
    <w:rsid w:val="00C36548"/>
    <w:rsid w:val="00C44D8B"/>
    <w:rsid w:val="00C526A0"/>
    <w:rsid w:val="00C566B2"/>
    <w:rsid w:val="00C65A32"/>
    <w:rsid w:val="00C67693"/>
    <w:rsid w:val="00C9409B"/>
    <w:rsid w:val="00CA0F90"/>
    <w:rsid w:val="00CB0C68"/>
    <w:rsid w:val="00CB25A9"/>
    <w:rsid w:val="00CB2F45"/>
    <w:rsid w:val="00CB5472"/>
    <w:rsid w:val="00CB6F23"/>
    <w:rsid w:val="00CE15F3"/>
    <w:rsid w:val="00CE5A46"/>
    <w:rsid w:val="00CF2EBA"/>
    <w:rsid w:val="00D010B8"/>
    <w:rsid w:val="00D11864"/>
    <w:rsid w:val="00D255AD"/>
    <w:rsid w:val="00D25750"/>
    <w:rsid w:val="00D25D40"/>
    <w:rsid w:val="00D33BB9"/>
    <w:rsid w:val="00D4733C"/>
    <w:rsid w:val="00D510B8"/>
    <w:rsid w:val="00D56133"/>
    <w:rsid w:val="00D627AA"/>
    <w:rsid w:val="00D62D66"/>
    <w:rsid w:val="00D657DE"/>
    <w:rsid w:val="00D9054D"/>
    <w:rsid w:val="00D95BBE"/>
    <w:rsid w:val="00DA2133"/>
    <w:rsid w:val="00DA2B20"/>
    <w:rsid w:val="00DA7FA6"/>
    <w:rsid w:val="00DD17CC"/>
    <w:rsid w:val="00DD5234"/>
    <w:rsid w:val="00E137E0"/>
    <w:rsid w:val="00E4593A"/>
    <w:rsid w:val="00E6353D"/>
    <w:rsid w:val="00E73FB3"/>
    <w:rsid w:val="00E76765"/>
    <w:rsid w:val="00E94F11"/>
    <w:rsid w:val="00E95147"/>
    <w:rsid w:val="00E9522F"/>
    <w:rsid w:val="00EB3EE8"/>
    <w:rsid w:val="00EC1BE4"/>
    <w:rsid w:val="00ED614F"/>
    <w:rsid w:val="00ED7974"/>
    <w:rsid w:val="00EF4DB1"/>
    <w:rsid w:val="00F007C9"/>
    <w:rsid w:val="00F06131"/>
    <w:rsid w:val="00F14203"/>
    <w:rsid w:val="00F2085C"/>
    <w:rsid w:val="00F3017A"/>
    <w:rsid w:val="00F37BB9"/>
    <w:rsid w:val="00F5361F"/>
    <w:rsid w:val="00F738C1"/>
    <w:rsid w:val="00F808D0"/>
    <w:rsid w:val="00F824BF"/>
    <w:rsid w:val="00F93553"/>
    <w:rsid w:val="00F95700"/>
    <w:rsid w:val="00FA33AD"/>
    <w:rsid w:val="00FC2AA3"/>
    <w:rsid w:val="00FC4D0D"/>
    <w:rsid w:val="00FE0BA6"/>
    <w:rsid w:val="00FE20D3"/>
    <w:rsid w:val="00FF3D0D"/>
    <w:rsid w:val="00FF7C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58B6"/>
  <w15:docId w15:val="{449D05F0-48E4-4FEF-BA6D-21D54DAD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3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11DC"/>
    <w:rPr>
      <w:i/>
      <w:iCs/>
    </w:rPr>
  </w:style>
  <w:style w:type="paragraph" w:styleId="ListParagraph">
    <w:name w:val="List Paragraph"/>
    <w:basedOn w:val="Normal"/>
    <w:uiPriority w:val="34"/>
    <w:qFormat/>
    <w:rsid w:val="001A11DC"/>
    <w:pPr>
      <w:ind w:left="720"/>
      <w:contextualSpacing/>
    </w:pPr>
  </w:style>
  <w:style w:type="character" w:customStyle="1" w:styleId="cv">
    <w:name w:val="cv"/>
    <w:basedOn w:val="DefaultParagraphFont"/>
    <w:rsid w:val="0056402B"/>
  </w:style>
  <w:style w:type="character" w:styleId="Hyperlink">
    <w:name w:val="Hyperlink"/>
    <w:basedOn w:val="DefaultParagraphFont"/>
    <w:uiPriority w:val="99"/>
    <w:unhideWhenUsed/>
    <w:rsid w:val="007157A3"/>
    <w:rPr>
      <w:color w:val="0000FF" w:themeColor="hyperlink"/>
      <w:u w:val="single"/>
    </w:rPr>
  </w:style>
  <w:style w:type="paragraph" w:styleId="BalloonText">
    <w:name w:val="Balloon Text"/>
    <w:basedOn w:val="Normal"/>
    <w:link w:val="BalloonTextChar"/>
    <w:uiPriority w:val="99"/>
    <w:semiHidden/>
    <w:unhideWhenUsed/>
    <w:rsid w:val="000C6E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E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1698</TotalTime>
  <Pages>10</Pages>
  <Words>4178</Words>
  <Characters>23820</Characters>
  <Application>Microsoft Office Word</Application>
  <DocSecurity>0</DocSecurity>
  <Lines>198</Lines>
  <Paragraphs>55</Paragraphs>
  <ScaleCrop>false</ScaleCrop>
  <HeadingPairs>
    <vt:vector size="4" baseType="variant">
      <vt:variant>
        <vt:lpstr>Název</vt:lpstr>
      </vt:variant>
      <vt:variant>
        <vt:i4>1</vt:i4>
      </vt:variant>
      <vt:variant>
        <vt:lpstr>Nadpisy</vt:lpstr>
      </vt:variant>
      <vt:variant>
        <vt:i4>4</vt:i4>
      </vt:variant>
    </vt:vector>
  </HeadingPairs>
  <TitlesOfParts>
    <vt:vector size="5" baseType="lpstr">
      <vt:lpstr/>
      <vt:lpstr>    Je možné žít a nehřešit?</vt:lpstr>
      <vt:lpstr>    /</vt:lpstr>
      <vt:lpstr>    </vt:lpstr>
      <vt:lpstr>    Úvod</vt:lpstr>
    </vt:vector>
  </TitlesOfParts>
  <Company/>
  <LinksUpToDate>false</LinksUpToDate>
  <CharactersWithSpaces>27943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siami</cp:lastModifiedBy>
  <cp:revision>58</cp:revision>
  <dcterms:created xsi:type="dcterms:W3CDTF">2021-11-17T10:03:00Z</dcterms:created>
  <dcterms:modified xsi:type="dcterms:W3CDTF">2021-11-23T20:33:00Z</dcterms:modified>
</cp:coreProperties>
</file>