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2D5DAA" w:rsidRDefault="00F653D9">
      <w:pPr>
        <w:rPr>
          <w:b/>
          <w:sz w:val="32"/>
        </w:rPr>
      </w:pPr>
      <w:r w:rsidRPr="002D5DAA">
        <w:rPr>
          <w:b/>
          <w:sz w:val="32"/>
        </w:rPr>
        <w:t xml:space="preserve">L 6 – </w:t>
      </w:r>
      <w:r w:rsidR="00240660" w:rsidRPr="002D5DAA">
        <w:rPr>
          <w:b/>
          <w:sz w:val="32"/>
        </w:rPr>
        <w:t>Velký národ díky Hospodinu</w:t>
      </w:r>
    </w:p>
    <w:p w:rsidR="00240660" w:rsidRDefault="000E3344" w:rsidP="000E3344">
      <w:r>
        <w:t>Kazatel: Luccas Rodor, kazatel, sbor Granite Bay Hilltop, oddělení mládeže</w:t>
      </w:r>
    </w:p>
    <w:p w:rsidR="003141BB" w:rsidRDefault="00D713BB" w:rsidP="000E3344">
      <w:r>
        <w:t xml:space="preserve">Požehnanou Sobotu! </w:t>
      </w:r>
      <w:r w:rsidR="008F3252">
        <w:t xml:space="preserve">Zdravím vás, přátelé. </w:t>
      </w:r>
      <w:r>
        <w:t>Je hezké být opět ve sboru a zase vás všechny vidět.</w:t>
      </w:r>
      <w:r w:rsidR="008F3252">
        <w:t xml:space="preserve"> </w:t>
      </w:r>
      <w:r w:rsidR="003141BB">
        <w:t xml:space="preserve">Vítejte ke studiu Sobotní školy „Přítomná pravda v knize Deuteronomium“. Jsme rádi, že jste se k nám připojili, ať už se díváte přes Internet, nebo jste s námi zde ve sboru. Je hezké, že se naše církevní rodina </w:t>
      </w:r>
      <w:r w:rsidR="00C32F3F">
        <w:t>opět shromáždila v Sobotu ráno.</w:t>
      </w:r>
    </w:p>
    <w:p w:rsidR="003141BB" w:rsidRDefault="003141BB" w:rsidP="000E3344">
      <w:r>
        <w:t xml:space="preserve">Jsme u Lekce </w:t>
      </w:r>
      <w:r w:rsidR="00C32F3F">
        <w:t xml:space="preserve">číslo </w:t>
      </w:r>
      <w:r>
        <w:t>6 nazvané „</w:t>
      </w:r>
      <w:r w:rsidRPr="00240660">
        <w:t>Velký národ díky Hospodinu</w:t>
      </w:r>
      <w:r>
        <w:t>“.</w:t>
      </w:r>
    </w:p>
    <w:p w:rsidR="0006076E" w:rsidRDefault="0006076E" w:rsidP="000E3344"/>
    <w:p w:rsidR="0006076E" w:rsidRDefault="0006076E" w:rsidP="000E3344">
      <w:r>
        <w:t>Pomodleme se:</w:t>
      </w:r>
    </w:p>
    <w:p w:rsidR="0006076E" w:rsidRPr="00C32F3F" w:rsidRDefault="0006076E" w:rsidP="000E3344">
      <w:pPr>
        <w:rPr>
          <w:color w:val="00B050"/>
        </w:rPr>
      </w:pPr>
      <w:r w:rsidRPr="00C32F3F">
        <w:rPr>
          <w:color w:val="00B050"/>
        </w:rPr>
        <w:t>„Otče v nebesích, děkujeme si, že jsme se dnes mohli opět shromáždit, abychom se Ti klaněli. Abychom Tě uctívali při studiu a zpěvem. Požehnej nám, prosím</w:t>
      </w:r>
      <w:r w:rsidR="00C32F3F" w:rsidRPr="00C32F3F">
        <w:rPr>
          <w:color w:val="00B050"/>
        </w:rPr>
        <w:t xml:space="preserve"> při studiu</w:t>
      </w:r>
      <w:r w:rsidRPr="00C32F3F">
        <w:rPr>
          <w:color w:val="00B050"/>
        </w:rPr>
        <w:t>, a kéž Tvůj Duch svatý je naším učitelem.</w:t>
      </w:r>
      <w:r w:rsidR="008B74AB" w:rsidRPr="00C32F3F">
        <w:rPr>
          <w:color w:val="00B050"/>
        </w:rPr>
        <w:t xml:space="preserve"> Děkujeme Ti za Tvé zaslíbení, že sešleš Ducha svaté</w:t>
      </w:r>
      <w:r w:rsidR="00D713BB">
        <w:rPr>
          <w:color w:val="00B050"/>
        </w:rPr>
        <w:t xml:space="preserve">ho všem, kdo upřímně prosí, aby </w:t>
      </w:r>
      <w:r w:rsidR="008B74AB" w:rsidRPr="00C32F3F">
        <w:rPr>
          <w:color w:val="00B050"/>
        </w:rPr>
        <w:t>porozuměli pravdě a přijali ji. O to Tě</w:t>
      </w:r>
      <w:r w:rsidR="008F3252">
        <w:rPr>
          <w:color w:val="00B050"/>
        </w:rPr>
        <w:t>,</w:t>
      </w:r>
      <w:r w:rsidR="008B74AB" w:rsidRPr="00C32F3F">
        <w:rPr>
          <w:color w:val="00B050"/>
        </w:rPr>
        <w:t xml:space="preserve"> náš Bože, prosíme v Ježíšově jménu. Amen.“</w:t>
      </w:r>
    </w:p>
    <w:p w:rsidR="009A257E" w:rsidRDefault="00703CDA" w:rsidP="000E3344">
      <w:r>
        <w:t>Dnešní L</w:t>
      </w:r>
      <w:r w:rsidR="008B74AB">
        <w:t>ekce je skutečně nádherná. Je to Lekce, která</w:t>
      </w:r>
      <w:r w:rsidR="009A257E">
        <w:t xml:space="preserve"> jaksi shrnuje historii.</w:t>
      </w:r>
    </w:p>
    <w:p w:rsidR="009A257E" w:rsidRDefault="009A257E" w:rsidP="000E3344">
      <w:r>
        <w:t xml:space="preserve">Každá kultura má svůj způsob uvedení svého nového vůdce. Například zde v USA, když se nový prezident ujímá moci, přinesou mu Bibli. On na ní položí ruku a přísahá. I v Brazílii existuje něco podobného. V Anglii je také určitý způsob uvedení do úřadu, stejně </w:t>
      </w:r>
      <w:r w:rsidR="008F3252">
        <w:t xml:space="preserve">jako </w:t>
      </w:r>
      <w:r>
        <w:t>i v ostatních zemích.</w:t>
      </w:r>
    </w:p>
    <w:p w:rsidR="008B74AB" w:rsidRDefault="009A257E" w:rsidP="000E3344">
      <w:r>
        <w:t>V</w:t>
      </w:r>
      <w:r w:rsidR="00D713BB">
        <w:t> </w:t>
      </w:r>
      <w:r>
        <w:t>biblických</w:t>
      </w:r>
      <w:r w:rsidR="00D713BB">
        <w:t xml:space="preserve"> dobách</w:t>
      </w:r>
      <w:r>
        <w:t>, když měl být korunován král, přinesli knihu Deuteronomium. On otevřel svitek</w:t>
      </w:r>
      <w:r w:rsidR="00A704B7">
        <w:t>, přečetl ho a tím se kvalifikoval převzít moc.</w:t>
      </w:r>
    </w:p>
    <w:p w:rsidR="00A704B7" w:rsidRDefault="00A704B7" w:rsidP="000E3344">
      <w:r>
        <w:t xml:space="preserve">Je zajímavé, že ve Zjevení 5 je scéna, kdy Jan pláče. Vidí svitek a není tam nikdo hodný přečíst ho. Jan pláče, protože to znamená, že vesmír nemá </w:t>
      </w:r>
      <w:r w:rsidR="00D713BB">
        <w:t xml:space="preserve">žádného </w:t>
      </w:r>
      <w:r>
        <w:t>krále. Ale pak slyší přicházet Beránka, ale když vzh</w:t>
      </w:r>
      <w:r w:rsidR="00D713BB">
        <w:t>l</w:t>
      </w:r>
      <w:r w:rsidR="008F3252">
        <w:t>édne, vidí L</w:t>
      </w:r>
      <w:r>
        <w:t>va z kmene Juda. A tato bytost – a všichni víme, kdo to je</w:t>
      </w:r>
      <w:r w:rsidR="00ED41F9">
        <w:t xml:space="preserve"> – vezme svitek a otevře ho. To znamená, že vesmír není zanechán bez krále. Není ponechán, aby se zmítal v chaosu.</w:t>
      </w:r>
    </w:p>
    <w:p w:rsidR="00ED41F9" w:rsidRDefault="00ED41F9" w:rsidP="000E3344">
      <w:r>
        <w:t xml:space="preserve">Kniha Deuteronomium má obrovský význam, který zapadá do </w:t>
      </w:r>
      <w:r w:rsidR="006C1EBD">
        <w:t>izraelské</w:t>
      </w:r>
      <w:r>
        <w:t xml:space="preserve"> kultury</w:t>
      </w:r>
      <w:r w:rsidR="006C1EBD">
        <w:t xml:space="preserve"> a do celé logiky Bible. Je zde tedy pro nás mnoho k naučení.</w:t>
      </w:r>
    </w:p>
    <w:p w:rsidR="006C1EBD" w:rsidRDefault="006C1EBD" w:rsidP="000E3344">
      <w:r>
        <w:t xml:space="preserve">Lekce </w:t>
      </w:r>
      <w:r w:rsidR="008F3252">
        <w:t xml:space="preserve">číslo 6 </w:t>
      </w:r>
      <w:r>
        <w:t xml:space="preserve">se </w:t>
      </w:r>
      <w:r w:rsidR="008F3252">
        <w:t xml:space="preserve">nazývá </w:t>
      </w:r>
      <w:r>
        <w:t>„</w:t>
      </w:r>
      <w:r w:rsidRPr="00240660">
        <w:t>Velký národ díky Hospodinu</w:t>
      </w:r>
      <w:r>
        <w:t>“. Toto je velice důležitá Lekce. Základní verš je z knihy Deuteronomium, kapitola 4. Celá Lekce se točí kolem této kapitoly a přečteme si z ní několik veršů.</w:t>
      </w:r>
    </w:p>
    <w:p w:rsidR="00A86908" w:rsidRDefault="006C1EBD" w:rsidP="000E3344">
      <w:r>
        <w:t>Avšak základní verš je:</w:t>
      </w:r>
    </w:p>
    <w:p w:rsidR="006C1EBD" w:rsidRPr="003141BB" w:rsidRDefault="006C1EBD" w:rsidP="006C1EBD">
      <w:pPr>
        <w:rPr>
          <w:color w:val="FF0000"/>
        </w:rPr>
      </w:pPr>
      <w:r w:rsidRPr="003141BB">
        <w:rPr>
          <w:color w:val="FF0000"/>
        </w:rPr>
        <w:t>Deuteronomium 4,8: „A jaký jiný velký národ má tak spravedlivá ustanovení a nařízení jako je celý tento zákon, který před vás dnes kladu?“</w:t>
      </w:r>
    </w:p>
    <w:p w:rsidR="00A86908" w:rsidRDefault="00C54D71" w:rsidP="000E3344">
      <w:r>
        <w:t>Záměr</w:t>
      </w:r>
      <w:r w:rsidR="00C85F39">
        <w:t>em poselství</w:t>
      </w:r>
      <w:r>
        <w:t xml:space="preserve"> této kapitoly není jen připomenout lidem jejich historii. Je toho mnohem více. Zdůrazňuje také moc, milost a milosrdenství Boží v tom, čím si </w:t>
      </w:r>
      <w:r w:rsidR="008F3252">
        <w:t>Izraelci procházeli</w:t>
      </w:r>
      <w:r>
        <w:t xml:space="preserve">. A Bůh, který je zde představen, nikdy neláme hůl nad lidmi. Navzdory jejich slabosti, navzdory jejich selhání a mnoha případům, kdy je musí vychovávat a také trestat, Bůh </w:t>
      </w:r>
      <w:r w:rsidR="00C85F39">
        <w:t>to s nimi</w:t>
      </w:r>
      <w:r>
        <w:t xml:space="preserve"> nikdy nevzdává.</w:t>
      </w:r>
    </w:p>
    <w:p w:rsidR="00A36BCC" w:rsidRDefault="00C54D71" w:rsidP="000E3344">
      <w:r>
        <w:lastRenderedPageBreak/>
        <w:t>Bible říká, že Bůh vychovává ty, které miluje. Jestliže nás Bůh miluje, můžeme očekávat, že nás i potrestá stejně tak, jak</w:t>
      </w:r>
      <w:r w:rsidR="00841FE2">
        <w:t>o</w:t>
      </w:r>
      <w:r>
        <w:t xml:space="preserve"> můžeme očekávat trest od dobrých rodičů. Pokud rodiče milují své děti, nenechají je dělat si, co chtějí</w:t>
      </w:r>
      <w:r w:rsidR="00081839">
        <w:t>.</w:t>
      </w:r>
      <w:r w:rsidR="00A36BCC">
        <w:t xml:space="preserve"> </w:t>
      </w:r>
      <w:r w:rsidR="00081839">
        <w:t>T</w:t>
      </w:r>
      <w:r w:rsidR="00A36BCC">
        <w:t>o není důkaz lásky. Taková svoboda je důkazem nezájmu.</w:t>
      </w:r>
      <w:r w:rsidR="00BD29D3">
        <w:t xml:space="preserve"> </w:t>
      </w:r>
      <w:r w:rsidR="00A36BCC">
        <w:t>Opak lásky není nenávist, ale nezájem, nedostatečná starostlivost.</w:t>
      </w:r>
    </w:p>
    <w:p w:rsidR="00A36BCC" w:rsidRDefault="00A36BCC" w:rsidP="000E3344">
      <w:r>
        <w:t xml:space="preserve">Bůh Bible je ten, který rozprostírá Svou milost, Svou lásku a tresty </w:t>
      </w:r>
      <w:r w:rsidR="00C85F39">
        <w:t xml:space="preserve">a </w:t>
      </w:r>
      <w:r>
        <w:t>disciplínu k těm, kdo nejsou dokonalí a padají</w:t>
      </w:r>
      <w:r w:rsidR="00C85F39">
        <w:t xml:space="preserve"> tak, jak </w:t>
      </w:r>
      <w:r>
        <w:t>to vidíme zde v příběhu Izraele. Avšak On nad nimi neláme hůl.</w:t>
      </w:r>
    </w:p>
    <w:p w:rsidR="00A36BCC" w:rsidRDefault="00A36BCC" w:rsidP="000E3344">
      <w:r>
        <w:t xml:space="preserve">Text, kterým začíná </w:t>
      </w:r>
      <w:r w:rsidR="00A07C63">
        <w:t>část na neděli</w:t>
      </w:r>
      <w:r>
        <w:t xml:space="preserve"> je Dt 4, verš 1. A to si teď přečteme. </w:t>
      </w:r>
      <w:r w:rsidR="00A07C63">
        <w:t>D</w:t>
      </w:r>
      <w:r>
        <w:t xml:space="preserve">ávejte dobrý pozor, jaká </w:t>
      </w:r>
      <w:r w:rsidR="00A07C63">
        <w:t>formulace je zde</w:t>
      </w:r>
      <w:r>
        <w:t xml:space="preserve"> použita, protože budeme probírat do hloubky slova, která jsou uvedena v této Lekci.</w:t>
      </w:r>
    </w:p>
    <w:p w:rsidR="00A36BCC" w:rsidRDefault="00A36BCC" w:rsidP="00A36BCC">
      <w:pPr>
        <w:rPr>
          <w:rStyle w:val="cv"/>
        </w:rPr>
      </w:pPr>
      <w:r w:rsidRPr="00A07C63">
        <w:rPr>
          <w:color w:val="FF0000"/>
        </w:rPr>
        <w:t>Dt 4,1: „</w:t>
      </w:r>
      <w:r w:rsidRPr="00A07C63">
        <w:rPr>
          <w:rStyle w:val="cv"/>
          <w:color w:val="FF0000"/>
        </w:rPr>
        <w:t xml:space="preserve">Nyní“ </w:t>
      </w:r>
      <w:r>
        <w:rPr>
          <w:rStyle w:val="cv"/>
        </w:rPr>
        <w:t xml:space="preserve">– Celá kapitola začíná slovem „Nyní“ – </w:t>
      </w:r>
      <w:r w:rsidRPr="00A07C63">
        <w:rPr>
          <w:rStyle w:val="cv"/>
          <w:color w:val="FF0000"/>
        </w:rPr>
        <w:t>„Nyní slyš, Izraeli, ustanovení a nařízení, která vás učím plnit, abyste zůstali naživu, šli a obsadili zemi, kterou vám dává Hospodin, Bůh vašich otců.“</w:t>
      </w:r>
    </w:p>
    <w:p w:rsidR="00A36BCC" w:rsidRDefault="00A36BCC" w:rsidP="00A36BCC">
      <w:pPr>
        <w:rPr>
          <w:rStyle w:val="cv"/>
        </w:rPr>
      </w:pPr>
      <w:r>
        <w:rPr>
          <w:rStyle w:val="cv"/>
        </w:rPr>
        <w:t>Je zajímavé, že kapitola začíná slovem „nyní“</w:t>
      </w:r>
      <w:r w:rsidR="00222BAB">
        <w:rPr>
          <w:rStyle w:val="cv"/>
        </w:rPr>
        <w:t>, a to je slovo, které značí přechod ve vyprávění.</w:t>
      </w:r>
    </w:p>
    <w:p w:rsidR="00222BAB" w:rsidRDefault="00222BAB" w:rsidP="00A36BCC">
      <w:pPr>
        <w:rPr>
          <w:rStyle w:val="cv"/>
        </w:rPr>
      </w:pPr>
      <w:r w:rsidRPr="00A07C63">
        <w:rPr>
          <w:rStyle w:val="cv"/>
          <w:color w:val="FF0000"/>
        </w:rPr>
        <w:t xml:space="preserve">„Nyní slyš, Izraeli,“ </w:t>
      </w:r>
      <w:r>
        <w:rPr>
          <w:rStyle w:val="cv"/>
        </w:rPr>
        <w:t>– označuje kontinuitu, spojuje to, co má být řečeno s t</w:t>
      </w:r>
      <w:r w:rsidR="00A07C63">
        <w:rPr>
          <w:rStyle w:val="cv"/>
        </w:rPr>
        <w:t>í</w:t>
      </w:r>
      <w:r>
        <w:rPr>
          <w:rStyle w:val="cv"/>
        </w:rPr>
        <w:t xml:space="preserve">m, co bylo právě řečeno. První tři kapitoly jsou skutečně shrnutí. Je to historický popis toho, co se těmto lidem </w:t>
      </w:r>
      <w:r w:rsidR="00A07C63">
        <w:rPr>
          <w:rStyle w:val="cv"/>
        </w:rPr>
        <w:t>přihodilo</w:t>
      </w:r>
      <w:r>
        <w:rPr>
          <w:rStyle w:val="cv"/>
        </w:rPr>
        <w:t xml:space="preserve">. A teď se Mojžíš dostává k aplikaci toho, o čem bylo toto shrnutí. </w:t>
      </w:r>
      <w:r w:rsidR="00A07C63">
        <w:rPr>
          <w:rStyle w:val="cv"/>
        </w:rPr>
        <w:t>Proto spojuje kapitoly 1, 2, 3 s</w:t>
      </w:r>
      <w:r>
        <w:rPr>
          <w:rStyle w:val="cv"/>
        </w:rPr>
        <w:t xml:space="preserve"> kapitolou 4, když říká </w:t>
      </w:r>
      <w:r w:rsidRPr="00A07C63">
        <w:rPr>
          <w:rStyle w:val="cv"/>
          <w:color w:val="FF0000"/>
        </w:rPr>
        <w:t>„Nyní slyš, Izraeli.“</w:t>
      </w:r>
    </w:p>
    <w:p w:rsidR="00222BAB" w:rsidRDefault="00222BAB" w:rsidP="00A36BCC">
      <w:pPr>
        <w:rPr>
          <w:rStyle w:val="cv"/>
        </w:rPr>
      </w:pPr>
      <w:r>
        <w:rPr>
          <w:rStyle w:val="cv"/>
        </w:rPr>
        <w:t>V předchozích verších vykreslil historickou revizi, a namaloval p</w:t>
      </w:r>
      <w:r w:rsidR="00780792">
        <w:rPr>
          <w:rStyle w:val="cv"/>
        </w:rPr>
        <w:t xml:space="preserve">ortrét toho, co se </w:t>
      </w:r>
      <w:r>
        <w:rPr>
          <w:rStyle w:val="cv"/>
        </w:rPr>
        <w:t>jim dosud stalo</w:t>
      </w:r>
      <w:r w:rsidR="00780792">
        <w:rPr>
          <w:rStyle w:val="cv"/>
        </w:rPr>
        <w:t>. Minulost až do této chvíle byla pro ně připomínkou.</w:t>
      </w:r>
    </w:p>
    <w:p w:rsidR="00780792" w:rsidRDefault="00AE4CE8" w:rsidP="00A36BCC">
      <w:pPr>
        <w:rPr>
          <w:rStyle w:val="cv"/>
        </w:rPr>
      </w:pPr>
      <w:r>
        <w:rPr>
          <w:rStyle w:val="cv"/>
        </w:rPr>
        <w:t>M</w:t>
      </w:r>
      <w:r w:rsidR="00780792">
        <w:rPr>
          <w:rStyle w:val="cv"/>
        </w:rPr>
        <w:t xml:space="preserve">ít minulost a mít zkušenosti, je skvělá </w:t>
      </w:r>
      <w:r w:rsidR="00A07C63">
        <w:rPr>
          <w:rStyle w:val="cv"/>
        </w:rPr>
        <w:t>věc. Můj otec mi říkal, když js</w:t>
      </w:r>
      <w:r w:rsidR="00780792">
        <w:rPr>
          <w:rStyle w:val="cv"/>
        </w:rPr>
        <w:t>em vyrůstal, že mít zkušenost, nejsou především věci, které se vám staly, ale to, jak využíváte to, co se vám přihodilo.</w:t>
      </w:r>
    </w:p>
    <w:p w:rsidR="00780792" w:rsidRDefault="00780792" w:rsidP="00A36BCC">
      <w:pPr>
        <w:rPr>
          <w:rStyle w:val="cv"/>
        </w:rPr>
      </w:pPr>
      <w:r>
        <w:rPr>
          <w:rStyle w:val="cv"/>
        </w:rPr>
        <w:t>Bible v knize Přísloví hovoří o starcích, kteří jsou blázniví, a o mladých, kteří jsou moudří. Jak je to možné?</w:t>
      </w:r>
      <w:r w:rsidR="000D1A2F">
        <w:rPr>
          <w:rStyle w:val="cv"/>
        </w:rPr>
        <w:t xml:space="preserve"> </w:t>
      </w:r>
      <w:r w:rsidR="00AE4CE8">
        <w:rPr>
          <w:rStyle w:val="cv"/>
        </w:rPr>
        <w:t>Ano, j</w:t>
      </w:r>
      <w:r w:rsidR="000D1A2F">
        <w:rPr>
          <w:rStyle w:val="cv"/>
        </w:rPr>
        <w:t xml:space="preserve">e to možné, </w:t>
      </w:r>
      <w:r w:rsidR="00AC1123">
        <w:rPr>
          <w:rStyle w:val="cv"/>
        </w:rPr>
        <w:t xml:space="preserve">protože člověk může dělat stejnou chybu </w:t>
      </w:r>
      <w:r w:rsidR="000D1A2F">
        <w:rPr>
          <w:rStyle w:val="cv"/>
        </w:rPr>
        <w:t>padesát let. Slyšeli jste už někdy, jak někdo řekl: „Dělal jsem t</w:t>
      </w:r>
      <w:r w:rsidR="00AE4CE8">
        <w:rPr>
          <w:rStyle w:val="cv"/>
        </w:rPr>
        <w:t>o 50 let a nepřestanu s tím teď</w:t>
      </w:r>
      <w:r w:rsidR="000D1A2F">
        <w:rPr>
          <w:rStyle w:val="cv"/>
        </w:rPr>
        <w:t>“? To neznamená mnoho, protože to mohl dělat 50 let nesprávným a neefektivním způsobem.</w:t>
      </w:r>
    </w:p>
    <w:p w:rsidR="000D1A2F" w:rsidRDefault="000D1A2F" w:rsidP="00A36BCC">
      <w:pPr>
        <w:rPr>
          <w:rStyle w:val="cv"/>
        </w:rPr>
      </w:pPr>
      <w:r>
        <w:rPr>
          <w:rStyle w:val="cv"/>
        </w:rPr>
        <w:t xml:space="preserve">Velice se mi líbí toto rčení, protože </w:t>
      </w:r>
      <w:r w:rsidR="00AC1123">
        <w:rPr>
          <w:rStyle w:val="cv"/>
        </w:rPr>
        <w:t xml:space="preserve">když </w:t>
      </w:r>
      <w:r>
        <w:rPr>
          <w:rStyle w:val="cv"/>
        </w:rPr>
        <w:t>jsem</w:t>
      </w:r>
      <w:r w:rsidR="00AC1123">
        <w:rPr>
          <w:rStyle w:val="cv"/>
        </w:rPr>
        <w:t xml:space="preserve"> byl mladý, chtěl jsem být moudrý. Bezpoch</w:t>
      </w:r>
      <w:r>
        <w:rPr>
          <w:rStyle w:val="cv"/>
        </w:rPr>
        <w:t xml:space="preserve">yby, </w:t>
      </w:r>
      <w:r w:rsidR="00AC1123">
        <w:rPr>
          <w:rStyle w:val="cv"/>
        </w:rPr>
        <w:t>bylo</w:t>
      </w:r>
      <w:r>
        <w:rPr>
          <w:rStyle w:val="cv"/>
        </w:rPr>
        <w:t xml:space="preserve"> mnoho </w:t>
      </w:r>
      <w:r w:rsidR="00AC1123">
        <w:rPr>
          <w:rStyle w:val="cv"/>
        </w:rPr>
        <w:t>momentů</w:t>
      </w:r>
      <w:r>
        <w:rPr>
          <w:rStyle w:val="cv"/>
        </w:rPr>
        <w:t>, kdy jsem jednal, jako blázen. Avšak zkuš</w:t>
      </w:r>
      <w:r w:rsidR="00AC1123">
        <w:rPr>
          <w:rStyle w:val="cv"/>
        </w:rPr>
        <w:t>enost nejsou jen věci, které s</w:t>
      </w:r>
      <w:r>
        <w:rPr>
          <w:rStyle w:val="cv"/>
        </w:rPr>
        <w:t>e vám přihodily, ale jejich použití, jejich aplikace.</w:t>
      </w:r>
    </w:p>
    <w:p w:rsidR="000D1A2F" w:rsidRDefault="000D1A2F" w:rsidP="00A36BCC">
      <w:pPr>
        <w:rPr>
          <w:rStyle w:val="cv"/>
        </w:rPr>
      </w:pPr>
      <w:r>
        <w:rPr>
          <w:rStyle w:val="cv"/>
        </w:rPr>
        <w:t>Nejen tedy, že si musíte projít životem, ale musíte správně aplikovat lekce. A přesně k tomu chtěl Mojžíš přivést děti Izraele v kapitole 4. Písmo nám často připomíná minulost. A tímto způsobem se minulost stává naším učitelem.</w:t>
      </w:r>
    </w:p>
    <w:p w:rsidR="00006C7E" w:rsidRDefault="000D1A2F" w:rsidP="00A36BCC">
      <w:pPr>
        <w:rPr>
          <w:rStyle w:val="cv"/>
        </w:rPr>
      </w:pPr>
      <w:r>
        <w:rPr>
          <w:rStyle w:val="cv"/>
        </w:rPr>
        <w:t>Můžeme se učit</w:t>
      </w:r>
      <w:r w:rsidR="00AE4CE8">
        <w:rPr>
          <w:rStyle w:val="cv"/>
        </w:rPr>
        <w:t xml:space="preserve"> </w:t>
      </w:r>
      <w:r>
        <w:rPr>
          <w:rStyle w:val="cv"/>
        </w:rPr>
        <w:t>z toho, co se stalo jiným lidem. A nejc</w:t>
      </w:r>
      <w:r w:rsidR="00BD29D3">
        <w:rPr>
          <w:rStyle w:val="cv"/>
        </w:rPr>
        <w:t xml:space="preserve">hytřejší lidé jsou ti, kdo se </w:t>
      </w:r>
      <w:bookmarkStart w:id="0" w:name="_GoBack"/>
      <w:bookmarkEnd w:id="0"/>
      <w:r>
        <w:rPr>
          <w:rStyle w:val="cv"/>
        </w:rPr>
        <w:t>učí z chyb druhých.</w:t>
      </w:r>
    </w:p>
    <w:p w:rsidR="000D1A2F" w:rsidRDefault="00A51240" w:rsidP="00A36BCC">
      <w:pPr>
        <w:rPr>
          <w:rStyle w:val="cv"/>
        </w:rPr>
      </w:pPr>
      <w:r>
        <w:rPr>
          <w:rStyle w:val="cv"/>
        </w:rPr>
        <w:t>Můžem</w:t>
      </w:r>
      <w:r w:rsidR="000D1A2F">
        <w:rPr>
          <w:rStyle w:val="cv"/>
        </w:rPr>
        <w:t>e se</w:t>
      </w:r>
      <w:r w:rsidR="00AE4CE8">
        <w:rPr>
          <w:rStyle w:val="cv"/>
        </w:rPr>
        <w:t xml:space="preserve"> učit také z toho, co se stalo n</w:t>
      </w:r>
      <w:r w:rsidR="000D1A2F">
        <w:rPr>
          <w:rStyle w:val="cv"/>
        </w:rPr>
        <w:t>ám.</w:t>
      </w:r>
      <w:r w:rsidR="00006C7E">
        <w:rPr>
          <w:rStyle w:val="cv"/>
        </w:rPr>
        <w:t xml:space="preserve"> Mnohdy se dějí věci, které </w:t>
      </w:r>
      <w:r>
        <w:rPr>
          <w:rStyle w:val="cv"/>
        </w:rPr>
        <w:t>nelze</w:t>
      </w:r>
      <w:r w:rsidR="00006C7E">
        <w:rPr>
          <w:rStyle w:val="cv"/>
        </w:rPr>
        <w:t xml:space="preserve"> nijak ovlivnit. </w:t>
      </w:r>
      <w:r>
        <w:rPr>
          <w:rStyle w:val="cv"/>
        </w:rPr>
        <w:t xml:space="preserve">Přesto </w:t>
      </w:r>
      <w:r w:rsidR="00006C7E">
        <w:rPr>
          <w:rStyle w:val="cv"/>
        </w:rPr>
        <w:t xml:space="preserve">se z nich </w:t>
      </w:r>
      <w:r>
        <w:rPr>
          <w:rStyle w:val="cv"/>
        </w:rPr>
        <w:t xml:space="preserve">můžeme </w:t>
      </w:r>
      <w:r w:rsidR="00006C7E">
        <w:rPr>
          <w:rStyle w:val="cv"/>
        </w:rPr>
        <w:t>učit a aplikovat je</w:t>
      </w:r>
      <w:r w:rsidR="00AC1123">
        <w:rPr>
          <w:rStyle w:val="cv"/>
        </w:rPr>
        <w:t>.</w:t>
      </w:r>
    </w:p>
    <w:p w:rsidR="00006C7E" w:rsidRDefault="00006C7E" w:rsidP="00A36BCC">
      <w:pPr>
        <w:rPr>
          <w:rStyle w:val="cv"/>
        </w:rPr>
      </w:pPr>
      <w:r>
        <w:rPr>
          <w:rStyle w:val="cv"/>
        </w:rPr>
        <w:t xml:space="preserve">Ale blázni se nenaučí ani tak nebo onak. </w:t>
      </w:r>
      <w:r w:rsidR="00A51240">
        <w:rPr>
          <w:rStyle w:val="cv"/>
        </w:rPr>
        <w:t>Učíme</w:t>
      </w:r>
      <w:r>
        <w:rPr>
          <w:rStyle w:val="cv"/>
        </w:rPr>
        <w:t xml:space="preserve"> se tedy </w:t>
      </w:r>
      <w:r w:rsidR="00A51240">
        <w:rPr>
          <w:rStyle w:val="cv"/>
        </w:rPr>
        <w:t>z toho, co se děje v n</w:t>
      </w:r>
      <w:r>
        <w:rPr>
          <w:rStyle w:val="cv"/>
        </w:rPr>
        <w:t>ašem životě, nebo v životě někoho jiné</w:t>
      </w:r>
      <w:r w:rsidR="00AE4CE8">
        <w:rPr>
          <w:rStyle w:val="cv"/>
        </w:rPr>
        <w:t>ho. Avšak pointa je, že se musím</w:t>
      </w:r>
      <w:r>
        <w:rPr>
          <w:rStyle w:val="cv"/>
        </w:rPr>
        <w:t>e něčemu naučit.</w:t>
      </w:r>
    </w:p>
    <w:p w:rsidR="00006C7E" w:rsidRDefault="00006C7E" w:rsidP="00A36BCC">
      <w:pPr>
        <w:rPr>
          <w:rStyle w:val="cv"/>
        </w:rPr>
      </w:pPr>
      <w:r>
        <w:rPr>
          <w:rStyle w:val="cv"/>
        </w:rPr>
        <w:t>První sloveso, v tomto prvním verši, je sloveso „shema“ – „slyšte“. Je to hebrejské slovo s bohatým významem a obyčejně znamená „slyšet“.</w:t>
      </w:r>
    </w:p>
    <w:p w:rsidR="00006C7E" w:rsidRDefault="00A51240" w:rsidP="00A36BCC">
      <w:pPr>
        <w:rPr>
          <w:rStyle w:val="cv"/>
        </w:rPr>
      </w:pPr>
      <w:r>
        <w:rPr>
          <w:rStyle w:val="cv"/>
        </w:rPr>
        <w:t>Vzpomeňte</w:t>
      </w:r>
      <w:r w:rsidR="00006C7E">
        <w:rPr>
          <w:rStyle w:val="cv"/>
        </w:rPr>
        <w:t xml:space="preserve"> si</w:t>
      </w:r>
      <w:r>
        <w:rPr>
          <w:rStyle w:val="cv"/>
        </w:rPr>
        <w:t xml:space="preserve"> na</w:t>
      </w:r>
      <w:r w:rsidR="00006C7E">
        <w:rPr>
          <w:rStyle w:val="cv"/>
        </w:rPr>
        <w:t xml:space="preserve"> nejdůležitější modlitbu Izraelců „shema“ – „Shema Izrael, Adonaj eloheinu, Adonaj echad“, „Slyš Izraeli, Hospodin, náš Bůh, Hospodin je jediný.“ Nádherná modlitba!</w:t>
      </w:r>
    </w:p>
    <w:p w:rsidR="00006C7E" w:rsidRDefault="00006C7E" w:rsidP="00A36BCC">
      <w:pPr>
        <w:rPr>
          <w:rStyle w:val="cv"/>
        </w:rPr>
      </w:pPr>
      <w:r>
        <w:rPr>
          <w:rStyle w:val="cv"/>
        </w:rPr>
        <w:t xml:space="preserve">A </w:t>
      </w:r>
      <w:r w:rsidR="001542A9">
        <w:rPr>
          <w:rStyle w:val="cv"/>
        </w:rPr>
        <w:t xml:space="preserve">zde </w:t>
      </w:r>
      <w:r>
        <w:rPr>
          <w:rStyle w:val="cv"/>
        </w:rPr>
        <w:t>slovo „shema“ je použito hned po přechodovém slovu „Nyní“.</w:t>
      </w:r>
    </w:p>
    <w:p w:rsidR="00006C7E" w:rsidRDefault="00006C7E" w:rsidP="00A36BCC">
      <w:pPr>
        <w:rPr>
          <w:rStyle w:val="cv"/>
        </w:rPr>
      </w:pPr>
      <w:r>
        <w:rPr>
          <w:rStyle w:val="cv"/>
        </w:rPr>
        <w:t>Avšak slyšet v biblickém smyslu neoznačuje jenom doslovné poslouchání ušima, poslouchání zvuku. Ale přináší to něco praktického ve svém významu</w:t>
      </w:r>
      <w:r w:rsidR="004F037F">
        <w:rPr>
          <w:rStyle w:val="cv"/>
        </w:rPr>
        <w:t>. Znamená to poslouchat – „Poslouchej, slyš, dávej pozor!“</w:t>
      </w:r>
    </w:p>
    <w:p w:rsidR="004F037F" w:rsidRDefault="004F037F" w:rsidP="00A36BCC">
      <w:pPr>
        <w:rPr>
          <w:rStyle w:val="cv"/>
        </w:rPr>
      </w:pPr>
      <w:r>
        <w:rPr>
          <w:rStyle w:val="cv"/>
        </w:rPr>
        <w:t>Kniha Zjevení</w:t>
      </w:r>
      <w:r w:rsidR="001542A9">
        <w:rPr>
          <w:rStyle w:val="cv"/>
        </w:rPr>
        <w:t>,</w:t>
      </w:r>
      <w:r>
        <w:rPr>
          <w:rStyle w:val="cv"/>
        </w:rPr>
        <w:t xml:space="preserve"> ačkoliv napsaná v</w:t>
      </w:r>
      <w:r w:rsidR="001542A9">
        <w:rPr>
          <w:rStyle w:val="cv"/>
        </w:rPr>
        <w:t> </w:t>
      </w:r>
      <w:r>
        <w:rPr>
          <w:rStyle w:val="cv"/>
        </w:rPr>
        <w:t>řečtině</w:t>
      </w:r>
      <w:r w:rsidR="001542A9">
        <w:rPr>
          <w:rStyle w:val="cv"/>
        </w:rPr>
        <w:t>,</w:t>
      </w:r>
      <w:r>
        <w:rPr>
          <w:rStyle w:val="cv"/>
        </w:rPr>
        <w:t xml:space="preserve"> odráží hebrejské smýšlení jejího lidského autora, Jana.</w:t>
      </w:r>
    </w:p>
    <w:p w:rsidR="001542A9" w:rsidRDefault="004F037F" w:rsidP="00A36BCC">
      <w:pPr>
        <w:rPr>
          <w:rStyle w:val="cv"/>
        </w:rPr>
      </w:pPr>
      <w:proofErr w:type="gramStart"/>
      <w:r>
        <w:rPr>
          <w:rStyle w:val="cv"/>
        </w:rPr>
        <w:t>Například,</w:t>
      </w:r>
      <w:r w:rsidR="001542A9">
        <w:rPr>
          <w:rStyle w:val="cv"/>
        </w:rPr>
        <w:t xml:space="preserve"> v 1.kapitole</w:t>
      </w:r>
      <w:proofErr w:type="gramEnd"/>
      <w:r w:rsidR="001542A9">
        <w:rPr>
          <w:rStyle w:val="cv"/>
        </w:rPr>
        <w:t xml:space="preserve"> je psáno:</w:t>
      </w:r>
    </w:p>
    <w:p w:rsidR="004F037F" w:rsidRPr="00AC1123" w:rsidRDefault="004F037F" w:rsidP="00A36BCC">
      <w:pPr>
        <w:rPr>
          <w:rStyle w:val="cv"/>
          <w:color w:val="FF0000"/>
        </w:rPr>
      </w:pPr>
      <w:r w:rsidRPr="00AC1123">
        <w:rPr>
          <w:rStyle w:val="cv"/>
          <w:color w:val="FF0000"/>
        </w:rPr>
        <w:t>Zjevení 1,3: „Blahoslavený, kdo“</w:t>
      </w:r>
      <w:r>
        <w:rPr>
          <w:rStyle w:val="cv"/>
        </w:rPr>
        <w:t xml:space="preserve"> – Co? – </w:t>
      </w:r>
      <w:r w:rsidRPr="00AC1123">
        <w:rPr>
          <w:rStyle w:val="cv"/>
          <w:color w:val="FF0000"/>
        </w:rPr>
        <w:t>„</w:t>
      </w:r>
      <w:r w:rsidRPr="00AC1123">
        <w:rPr>
          <w:rStyle w:val="cv"/>
          <w:b/>
          <w:color w:val="FF0000"/>
          <w:u w:val="single"/>
        </w:rPr>
        <w:t>předčítá</w:t>
      </w:r>
      <w:r w:rsidRPr="00AC1123">
        <w:rPr>
          <w:rStyle w:val="cv"/>
          <w:color w:val="FF0000"/>
        </w:rPr>
        <w:t xml:space="preserve">, i ti, kdo </w:t>
      </w:r>
      <w:r w:rsidRPr="00AC1123">
        <w:rPr>
          <w:rStyle w:val="cv"/>
          <w:b/>
          <w:color w:val="FF0000"/>
          <w:u w:val="single"/>
        </w:rPr>
        <w:t>slyší</w:t>
      </w:r>
      <w:r w:rsidRPr="00AC1123">
        <w:rPr>
          <w:rStyle w:val="cv"/>
          <w:color w:val="FF0000"/>
        </w:rPr>
        <w:t xml:space="preserve"> slova tohoto proroctví a zachovávají, co je v něm zapsáno, neboť ten čas je blízko.“</w:t>
      </w:r>
    </w:p>
    <w:p w:rsidR="004F037F" w:rsidRDefault="004F037F" w:rsidP="00A36BCC">
      <w:pPr>
        <w:rPr>
          <w:rStyle w:val="cv"/>
        </w:rPr>
      </w:pPr>
      <w:r>
        <w:rPr>
          <w:rStyle w:val="cv"/>
        </w:rPr>
        <w:t>Co zde Jan říká, je: „Blahoslavený, kdo pozorně poslouchá</w:t>
      </w:r>
      <w:r w:rsidR="005918F1">
        <w:rPr>
          <w:rStyle w:val="cv"/>
        </w:rPr>
        <w:t>, a aplikuje ve svém životě.</w:t>
      </w:r>
      <w:r w:rsidR="00AC1123">
        <w:rPr>
          <w:rStyle w:val="cv"/>
        </w:rPr>
        <w:t>“</w:t>
      </w:r>
    </w:p>
    <w:p w:rsidR="005918F1" w:rsidRPr="00AC1123" w:rsidRDefault="005918F1" w:rsidP="005918F1">
      <w:pPr>
        <w:rPr>
          <w:rStyle w:val="cv"/>
          <w:color w:val="FF0000"/>
        </w:rPr>
      </w:pPr>
      <w:r w:rsidRPr="00AC1123">
        <w:rPr>
          <w:rStyle w:val="cv"/>
          <w:color w:val="FF0000"/>
        </w:rPr>
        <w:t xml:space="preserve">„kdo </w:t>
      </w:r>
      <w:r w:rsidRPr="00AC1123">
        <w:rPr>
          <w:rStyle w:val="cv"/>
          <w:b/>
          <w:color w:val="FF0000"/>
          <w:u w:val="single"/>
        </w:rPr>
        <w:t>slyší</w:t>
      </w:r>
      <w:r w:rsidRPr="00AC1123">
        <w:rPr>
          <w:rStyle w:val="cv"/>
          <w:color w:val="FF0000"/>
        </w:rPr>
        <w:t xml:space="preserve"> slova tohoto proroctví a zachovávají, co je v něm zapsáno, neboť ten čas je blízko.“</w:t>
      </w:r>
    </w:p>
    <w:p w:rsidR="005918F1" w:rsidRDefault="005918F1" w:rsidP="00A36BCC">
      <w:pPr>
        <w:rPr>
          <w:rStyle w:val="cv"/>
        </w:rPr>
      </w:pPr>
      <w:r>
        <w:rPr>
          <w:rStyle w:val="cv"/>
        </w:rPr>
        <w:t xml:space="preserve">Číst a </w:t>
      </w:r>
      <w:r w:rsidR="00AC1123">
        <w:rPr>
          <w:rStyle w:val="cv"/>
        </w:rPr>
        <w:t>slyšet zobrazuje pevnou realitu</w:t>
      </w:r>
      <w:r>
        <w:rPr>
          <w:rStyle w:val="cv"/>
        </w:rPr>
        <w:t xml:space="preserve"> poslušnosti.</w:t>
      </w:r>
    </w:p>
    <w:p w:rsidR="005918F1" w:rsidRDefault="005918F1" w:rsidP="00A36BCC">
      <w:pPr>
        <w:rPr>
          <w:rStyle w:val="cv"/>
        </w:rPr>
      </w:pPr>
      <w:r>
        <w:rPr>
          <w:rStyle w:val="cv"/>
        </w:rPr>
        <w:t>Když pomyslíme na ateismus</w:t>
      </w:r>
      <w:r w:rsidR="001542A9">
        <w:rPr>
          <w:rStyle w:val="cv"/>
        </w:rPr>
        <w:t xml:space="preserve"> tak</w:t>
      </w:r>
      <w:r w:rsidR="001C6A38">
        <w:rPr>
          <w:rStyle w:val="cv"/>
        </w:rPr>
        <w:t>,</w:t>
      </w:r>
      <w:r>
        <w:rPr>
          <w:rStyle w:val="cv"/>
        </w:rPr>
        <w:t xml:space="preserve"> </w:t>
      </w:r>
      <w:r w:rsidR="001542A9">
        <w:rPr>
          <w:rStyle w:val="cv"/>
        </w:rPr>
        <w:t>jako věřící</w:t>
      </w:r>
      <w:r w:rsidR="001542A9">
        <w:rPr>
          <w:rStyle w:val="cv"/>
        </w:rPr>
        <w:t xml:space="preserve">, </w:t>
      </w:r>
      <w:r>
        <w:rPr>
          <w:rStyle w:val="cv"/>
        </w:rPr>
        <w:t>ho</w:t>
      </w:r>
      <w:r w:rsidR="001542A9" w:rsidRPr="001542A9">
        <w:rPr>
          <w:rStyle w:val="cv"/>
        </w:rPr>
        <w:t xml:space="preserve"> </w:t>
      </w:r>
      <w:r w:rsidR="001542A9">
        <w:rPr>
          <w:rStyle w:val="cv"/>
        </w:rPr>
        <w:t>kritizujeme</w:t>
      </w:r>
      <w:r>
        <w:rPr>
          <w:rStyle w:val="cv"/>
        </w:rPr>
        <w:t xml:space="preserve">, </w:t>
      </w:r>
      <w:r w:rsidR="00EE40D3">
        <w:rPr>
          <w:rStyle w:val="cv"/>
        </w:rPr>
        <w:t>protože věříme, že Bůh existuje.</w:t>
      </w:r>
    </w:p>
    <w:p w:rsidR="00EE40D3" w:rsidRDefault="00EE40D3" w:rsidP="00A36BCC">
      <w:pPr>
        <w:rPr>
          <w:rStyle w:val="cv"/>
        </w:rPr>
      </w:pPr>
      <w:r>
        <w:rPr>
          <w:rStyle w:val="cv"/>
        </w:rPr>
        <w:t xml:space="preserve">Avšak jsou dva druhy ateismu – abstraktní, neboli </w:t>
      </w:r>
      <w:r w:rsidR="00AC1123">
        <w:rPr>
          <w:rStyle w:val="cv"/>
        </w:rPr>
        <w:t xml:space="preserve">teoretický ateismus, což je </w:t>
      </w:r>
      <w:r>
        <w:rPr>
          <w:rStyle w:val="cv"/>
        </w:rPr>
        <w:t xml:space="preserve">filozofický </w:t>
      </w:r>
      <w:r w:rsidR="00AC1123">
        <w:rPr>
          <w:rStyle w:val="cv"/>
        </w:rPr>
        <w:t xml:space="preserve">systém </w:t>
      </w:r>
      <w:r>
        <w:rPr>
          <w:rStyle w:val="cv"/>
        </w:rPr>
        <w:t>v</w:t>
      </w:r>
      <w:r w:rsidR="001C6A38">
        <w:rPr>
          <w:rStyle w:val="cv"/>
        </w:rPr>
        <w:t> </w:t>
      </w:r>
      <w:r>
        <w:rPr>
          <w:rStyle w:val="cv"/>
        </w:rPr>
        <w:t>pozadí</w:t>
      </w:r>
      <w:r w:rsidR="001C6A38">
        <w:rPr>
          <w:rStyle w:val="cv"/>
        </w:rPr>
        <w:t xml:space="preserve"> ateismu</w:t>
      </w:r>
      <w:r>
        <w:rPr>
          <w:rStyle w:val="cv"/>
        </w:rPr>
        <w:t>.</w:t>
      </w:r>
    </w:p>
    <w:p w:rsidR="00EE40D3" w:rsidRDefault="003735A8" w:rsidP="00A36BCC">
      <w:pPr>
        <w:rPr>
          <w:rStyle w:val="cv"/>
        </w:rPr>
      </w:pPr>
      <w:r>
        <w:rPr>
          <w:rStyle w:val="cv"/>
        </w:rPr>
        <w:t>Ale je i jiný</w:t>
      </w:r>
      <w:r w:rsidR="00EE40D3">
        <w:rPr>
          <w:rStyle w:val="cv"/>
        </w:rPr>
        <w:t xml:space="preserve"> </w:t>
      </w:r>
      <w:r>
        <w:rPr>
          <w:rStyle w:val="cv"/>
        </w:rPr>
        <w:t>aspekt</w:t>
      </w:r>
      <w:r w:rsidR="00EE40D3">
        <w:rPr>
          <w:rStyle w:val="cv"/>
        </w:rPr>
        <w:t xml:space="preserve">, </w:t>
      </w:r>
      <w:r w:rsidR="001C6A38">
        <w:rPr>
          <w:rStyle w:val="cv"/>
        </w:rPr>
        <w:t xml:space="preserve">na který </w:t>
      </w:r>
      <w:r w:rsidR="00EE40D3">
        <w:rPr>
          <w:rStyle w:val="cv"/>
        </w:rPr>
        <w:t xml:space="preserve">často zapomínáme a naneštěstí </w:t>
      </w:r>
      <w:r w:rsidR="001C6A38">
        <w:rPr>
          <w:rStyle w:val="cv"/>
        </w:rPr>
        <w:t>ho</w:t>
      </w:r>
      <w:r w:rsidR="00EE40D3">
        <w:rPr>
          <w:rStyle w:val="cv"/>
        </w:rPr>
        <w:t xml:space="preserve"> můžeme také představovat a opakovat ve svém vlastním životě.</w:t>
      </w:r>
    </w:p>
    <w:p w:rsidR="00EE40D3" w:rsidRDefault="00EE40D3" w:rsidP="00A36BCC">
      <w:pPr>
        <w:rPr>
          <w:rStyle w:val="cv"/>
        </w:rPr>
      </w:pPr>
      <w:r>
        <w:rPr>
          <w:rStyle w:val="cv"/>
        </w:rPr>
        <w:t>Tato forma se nazývá praktický ateismus.</w:t>
      </w:r>
    </w:p>
    <w:p w:rsidR="00EE40D3" w:rsidRDefault="00EE40D3" w:rsidP="00A36BCC">
      <w:pPr>
        <w:rPr>
          <w:rStyle w:val="cv"/>
        </w:rPr>
      </w:pPr>
      <w:r>
        <w:rPr>
          <w:rStyle w:val="cv"/>
        </w:rPr>
        <w:t>Praktický ateismus se projevuje tím, že můžeme vědět, co je správné a můžeme vědět, co je pravda, a</w:t>
      </w:r>
      <w:r w:rsidRPr="00EE40D3">
        <w:rPr>
          <w:rStyle w:val="cv"/>
        </w:rPr>
        <w:t xml:space="preserve"> </w:t>
      </w:r>
      <w:r>
        <w:rPr>
          <w:rStyle w:val="cv"/>
        </w:rPr>
        <w:t>dokonce můžeme slyšet</w:t>
      </w:r>
      <w:r w:rsidR="001542A9">
        <w:rPr>
          <w:rStyle w:val="cv"/>
        </w:rPr>
        <w:t xml:space="preserve"> volání Ducha</w:t>
      </w:r>
      <w:r>
        <w:rPr>
          <w:rStyle w:val="cv"/>
        </w:rPr>
        <w:t>, ale neposloucháme a neaplikujeme</w:t>
      </w:r>
      <w:r w:rsidR="003735A8">
        <w:rPr>
          <w:rStyle w:val="cv"/>
        </w:rPr>
        <w:t xml:space="preserve"> to. Je to, když něco víme, al</w:t>
      </w:r>
      <w:r>
        <w:rPr>
          <w:rStyle w:val="cv"/>
        </w:rPr>
        <w:t>e neděláme to.</w:t>
      </w:r>
    </w:p>
    <w:p w:rsidR="00EE40D3" w:rsidRDefault="00EE40D3" w:rsidP="00A36BCC">
      <w:pPr>
        <w:rPr>
          <w:rStyle w:val="cv"/>
        </w:rPr>
      </w:pPr>
      <w:r>
        <w:rPr>
          <w:rStyle w:val="cv"/>
        </w:rPr>
        <w:t xml:space="preserve">To je </w:t>
      </w:r>
      <w:r w:rsidR="001C6A38">
        <w:rPr>
          <w:rStyle w:val="cv"/>
        </w:rPr>
        <w:t>znázorněno známým výrokem</w:t>
      </w:r>
      <w:r>
        <w:rPr>
          <w:rStyle w:val="cv"/>
        </w:rPr>
        <w:t>: „Bůh říká, ale já si myslím. Bible říká toto, ale nemyslím si, že je to tak.“ Stalo se vám to někdy?</w:t>
      </w:r>
      <w:r w:rsidR="0094751F">
        <w:rPr>
          <w:rStyle w:val="cv"/>
        </w:rPr>
        <w:t xml:space="preserve"> To se nazývá praktický ateismus. Znamená to, že jste přesvědčeni evangeliem, ale nejste jím obráceni. A to je nebezpečné. A právě k tomu se Mojžíš snaží obrátit pozornost Izraelců v Dt 4.</w:t>
      </w:r>
    </w:p>
    <w:p w:rsidR="0094751F" w:rsidRDefault="0094751F" w:rsidP="00A36BCC">
      <w:pPr>
        <w:rPr>
          <w:rStyle w:val="cv"/>
        </w:rPr>
      </w:pPr>
      <w:r>
        <w:rPr>
          <w:rStyle w:val="cv"/>
        </w:rPr>
        <w:t xml:space="preserve">Část na neděli představuje tuto skutečnost, </w:t>
      </w:r>
      <w:r w:rsidR="003735A8">
        <w:rPr>
          <w:rStyle w:val="cv"/>
        </w:rPr>
        <w:t>a</w:t>
      </w:r>
      <w:r>
        <w:rPr>
          <w:rStyle w:val="cv"/>
        </w:rPr>
        <w:t xml:space="preserve"> začíná nadpisem „Nic nepřidávej, ani nic neubírej“.</w:t>
      </w:r>
    </w:p>
    <w:p w:rsidR="00402157" w:rsidRDefault="00402157" w:rsidP="00A36BCC">
      <w:pPr>
        <w:rPr>
          <w:rStyle w:val="cv"/>
        </w:rPr>
      </w:pPr>
    </w:p>
    <w:p w:rsidR="00402157" w:rsidRPr="00EC61C5" w:rsidRDefault="00402157" w:rsidP="001542A9">
      <w:pPr>
        <w:keepNext/>
        <w:rPr>
          <w:rStyle w:val="cv"/>
          <w:b/>
        </w:rPr>
      </w:pPr>
      <w:r w:rsidRPr="00EC61C5">
        <w:rPr>
          <w:rStyle w:val="cv"/>
          <w:b/>
        </w:rPr>
        <w:t>Neděle – Nepřidávej ani neubírej</w:t>
      </w:r>
    </w:p>
    <w:p w:rsidR="0094751F" w:rsidRDefault="000D2955" w:rsidP="00A36BCC">
      <w:pPr>
        <w:rPr>
          <w:rStyle w:val="cv"/>
        </w:rPr>
      </w:pPr>
      <w:r>
        <w:rPr>
          <w:rStyle w:val="cv"/>
        </w:rPr>
        <w:t>Část na neděli dále rozebírá</w:t>
      </w:r>
      <w:r w:rsidR="0094751F">
        <w:rPr>
          <w:rStyle w:val="cv"/>
        </w:rPr>
        <w:t xml:space="preserve"> lekci, kterou </w:t>
      </w:r>
      <w:r w:rsidR="003735A8">
        <w:rPr>
          <w:rStyle w:val="cv"/>
        </w:rPr>
        <w:t xml:space="preserve">se </w:t>
      </w:r>
      <w:r w:rsidR="0094751F">
        <w:rPr>
          <w:rStyle w:val="cv"/>
        </w:rPr>
        <w:t>Bůh skrze Mojžíše snaží, jak nejlépe může sdělit dětem Izraele</w:t>
      </w:r>
      <w:r w:rsidR="003735A8">
        <w:rPr>
          <w:rStyle w:val="cv"/>
        </w:rPr>
        <w:t xml:space="preserve">. </w:t>
      </w:r>
      <w:r>
        <w:rPr>
          <w:rStyle w:val="cv"/>
        </w:rPr>
        <w:t>Bůh u</w:t>
      </w:r>
      <w:r w:rsidR="003735A8">
        <w:rPr>
          <w:rStyle w:val="cv"/>
        </w:rPr>
        <w:t>v</w:t>
      </w:r>
      <w:r>
        <w:rPr>
          <w:rStyle w:val="cv"/>
        </w:rPr>
        <w:t xml:space="preserve">ádí </w:t>
      </w:r>
      <w:r w:rsidR="0094751F">
        <w:rPr>
          <w:rStyle w:val="cv"/>
        </w:rPr>
        <w:t>kont</w:t>
      </w:r>
      <w:r w:rsidR="003735A8">
        <w:rPr>
          <w:rStyle w:val="cv"/>
        </w:rPr>
        <w:t>ext a ř</w:t>
      </w:r>
      <w:r w:rsidR="0094751F">
        <w:rPr>
          <w:rStyle w:val="cv"/>
        </w:rPr>
        <w:t>íká jim, že nemohou přidat ani ubrat nic ze slov, která jim dal. A to vidíme ve verši 2:</w:t>
      </w:r>
    </w:p>
    <w:p w:rsidR="0094751F" w:rsidRDefault="0094751F" w:rsidP="00A36BCC">
      <w:pPr>
        <w:rPr>
          <w:rStyle w:val="cv"/>
        </w:rPr>
      </w:pPr>
      <w:r w:rsidRPr="003735A8">
        <w:rPr>
          <w:rStyle w:val="cv"/>
          <w:color w:val="FF0000"/>
        </w:rPr>
        <w:t>Dt 4,2: „Nic nepřidávejte k tomu, co vám přikazuji, ani z toho nic neubírejte, ale zachovávejte příkazy Hospodina, svého Boha, které vám dávám.“</w:t>
      </w:r>
      <w:r>
        <w:rPr>
          <w:rStyle w:val="cv"/>
        </w:rPr>
        <w:t xml:space="preserve"> – Zde nacházíme logickou sekvenci příběhu.</w:t>
      </w:r>
    </w:p>
    <w:p w:rsidR="0094751F" w:rsidRDefault="000D2955" w:rsidP="00A36BCC">
      <w:pPr>
        <w:rPr>
          <w:rStyle w:val="cv"/>
        </w:rPr>
      </w:pPr>
      <w:r>
        <w:rPr>
          <w:rStyle w:val="cv"/>
        </w:rPr>
        <w:t>K</w:t>
      </w:r>
      <w:r w:rsidR="0094751F">
        <w:rPr>
          <w:rStyle w:val="cv"/>
        </w:rPr>
        <w:t>dyž nám jsou připomí</w:t>
      </w:r>
      <w:r w:rsidR="00C71414">
        <w:rPr>
          <w:rStyle w:val="cv"/>
        </w:rPr>
        <w:t>n</w:t>
      </w:r>
      <w:r w:rsidR="003735A8">
        <w:rPr>
          <w:rStyle w:val="cv"/>
        </w:rPr>
        <w:t>ány lekce minulosti,</w:t>
      </w:r>
      <w:r>
        <w:rPr>
          <w:rStyle w:val="cv"/>
        </w:rPr>
        <w:t xml:space="preserve"> nemůžeme si</w:t>
      </w:r>
      <w:r w:rsidR="003735A8">
        <w:rPr>
          <w:rStyle w:val="cv"/>
        </w:rPr>
        <w:t xml:space="preserve"> </w:t>
      </w:r>
      <w:r w:rsidR="00C71414">
        <w:rPr>
          <w:rStyle w:val="cv"/>
        </w:rPr>
        <w:t>něco k tomu přidat nebo něco z toho ubrat</w:t>
      </w:r>
      <w:r w:rsidR="003735A8">
        <w:rPr>
          <w:rStyle w:val="cv"/>
        </w:rPr>
        <w:t xml:space="preserve">. </w:t>
      </w:r>
      <w:r w:rsidR="00B83602">
        <w:rPr>
          <w:rStyle w:val="cv"/>
        </w:rPr>
        <w:t>T</w:t>
      </w:r>
      <w:r w:rsidR="003735A8">
        <w:rPr>
          <w:rStyle w:val="cv"/>
        </w:rPr>
        <w:t>omu</w:t>
      </w:r>
      <w:r w:rsidR="00B83602">
        <w:rPr>
          <w:rStyle w:val="cv"/>
        </w:rPr>
        <w:t xml:space="preserve"> se říká</w:t>
      </w:r>
      <w:r w:rsidR="00C71414">
        <w:rPr>
          <w:rStyle w:val="cv"/>
        </w:rPr>
        <w:t xml:space="preserve"> </w:t>
      </w:r>
      <w:r w:rsidR="00B83602">
        <w:rPr>
          <w:rStyle w:val="cv"/>
        </w:rPr>
        <w:t>„</w:t>
      </w:r>
      <w:r w:rsidR="00C71414">
        <w:rPr>
          <w:rStyle w:val="cv"/>
        </w:rPr>
        <w:t>vybírání třešniček.</w:t>
      </w:r>
      <w:r w:rsidR="00B83602">
        <w:rPr>
          <w:rStyle w:val="cv"/>
        </w:rPr>
        <w:t>“</w:t>
      </w:r>
    </w:p>
    <w:p w:rsidR="00C71414" w:rsidRDefault="00C71414" w:rsidP="00A36BCC">
      <w:pPr>
        <w:rPr>
          <w:rStyle w:val="cv"/>
        </w:rPr>
      </w:pPr>
      <w:r>
        <w:rPr>
          <w:rStyle w:val="cv"/>
        </w:rPr>
        <w:t xml:space="preserve">Když </w:t>
      </w:r>
      <w:r w:rsidR="00FF6D67">
        <w:rPr>
          <w:rStyle w:val="cv"/>
        </w:rPr>
        <w:t>si selektivně</w:t>
      </w:r>
      <w:r w:rsidR="00B83602">
        <w:rPr>
          <w:rStyle w:val="cv"/>
        </w:rPr>
        <w:t xml:space="preserve"> vybíráme z lekce, </w:t>
      </w:r>
      <w:r>
        <w:rPr>
          <w:rStyle w:val="cv"/>
        </w:rPr>
        <w:t>říkáme</w:t>
      </w:r>
      <w:r w:rsidR="00B83602">
        <w:rPr>
          <w:rStyle w:val="cv"/>
        </w:rPr>
        <w:t xml:space="preserve"> tím</w:t>
      </w:r>
      <w:r>
        <w:rPr>
          <w:rStyle w:val="cv"/>
        </w:rPr>
        <w:t>: „</w:t>
      </w:r>
      <w:r w:rsidR="00DB6182">
        <w:rPr>
          <w:rStyle w:val="cv"/>
        </w:rPr>
        <w:t>Bůh udělal</w:t>
      </w:r>
      <w:r w:rsidR="00FF6D67">
        <w:rPr>
          <w:rStyle w:val="cv"/>
        </w:rPr>
        <w:t xml:space="preserve"> toto a já jsem se naučil toto </w:t>
      </w:r>
      <w:r w:rsidR="00DB6182">
        <w:rPr>
          <w:rStyle w:val="cv"/>
        </w:rPr>
        <w:t>a tamto. Ale o to</w:t>
      </w:r>
      <w:r w:rsidR="00B83602">
        <w:rPr>
          <w:rStyle w:val="cv"/>
        </w:rPr>
        <w:t xml:space="preserve"> další </w:t>
      </w:r>
      <w:r w:rsidR="00DB6182">
        <w:rPr>
          <w:rStyle w:val="cv"/>
        </w:rPr>
        <w:t>se nestarám ne proto, že to není důležité, ale protože je to nepříjemné.“</w:t>
      </w:r>
    </w:p>
    <w:p w:rsidR="00B83602" w:rsidRDefault="00DB6182" w:rsidP="00A36BCC">
      <w:pPr>
        <w:rPr>
          <w:rStyle w:val="cv"/>
        </w:rPr>
      </w:pPr>
      <w:r>
        <w:rPr>
          <w:rStyle w:val="cv"/>
        </w:rPr>
        <w:t>Mnoho lidí si z lekcí vybírá jen to, co se jim hodí. Bůh jim však říká: „To nemůžete dělat. Nesmíte přidávat nic k tomu, co jsem vás učil, ani z toho nic ubírat – nesmíte přidávat ani ubírat nic z</w:t>
      </w:r>
      <w:r w:rsidR="001C6A38">
        <w:rPr>
          <w:rStyle w:val="cv"/>
        </w:rPr>
        <w:t> </w:t>
      </w:r>
      <w:r>
        <w:rPr>
          <w:rStyle w:val="cv"/>
        </w:rPr>
        <w:t>ustanovení a nařízení a soudů, protože tyto věci jsou nedílnou součástí zákona</w:t>
      </w:r>
      <w:r w:rsidR="001C6A38">
        <w:rPr>
          <w:rStyle w:val="cv"/>
        </w:rPr>
        <w:t>.</w:t>
      </w:r>
      <w:r>
        <w:rPr>
          <w:rStyle w:val="cv"/>
        </w:rPr>
        <w:t xml:space="preserve"> </w:t>
      </w:r>
      <w:r w:rsidR="001C6A38">
        <w:rPr>
          <w:rStyle w:val="cv"/>
        </w:rPr>
        <w:t xml:space="preserve">Nesmíte </w:t>
      </w:r>
      <w:r>
        <w:rPr>
          <w:rStyle w:val="cv"/>
        </w:rPr>
        <w:t>si z ně</w:t>
      </w:r>
      <w:r w:rsidR="001C6A38">
        <w:rPr>
          <w:rStyle w:val="cv"/>
        </w:rPr>
        <w:t>j</w:t>
      </w:r>
      <w:r>
        <w:rPr>
          <w:rStyle w:val="cv"/>
        </w:rPr>
        <w:t xml:space="preserve"> vybírat jen to, co s</w:t>
      </w:r>
      <w:r w:rsidR="00FF6D67">
        <w:rPr>
          <w:rStyle w:val="cv"/>
        </w:rPr>
        <w:t>e</w:t>
      </w:r>
      <w:r>
        <w:rPr>
          <w:rStyle w:val="cv"/>
        </w:rPr>
        <w:t xml:space="preserve"> vám </w:t>
      </w:r>
      <w:r w:rsidR="00FF6D67">
        <w:rPr>
          <w:rStyle w:val="cv"/>
        </w:rPr>
        <w:t>líbí</w:t>
      </w:r>
      <w:r w:rsidR="00B83602">
        <w:rPr>
          <w:rStyle w:val="cv"/>
        </w:rPr>
        <w:t>.“</w:t>
      </w:r>
    </w:p>
    <w:p w:rsidR="00067DFF" w:rsidRDefault="00067DFF" w:rsidP="00A36BCC">
      <w:pPr>
        <w:rPr>
          <w:rStyle w:val="cv"/>
        </w:rPr>
      </w:pPr>
      <w:r>
        <w:rPr>
          <w:rStyle w:val="cv"/>
        </w:rPr>
        <w:t xml:space="preserve">A </w:t>
      </w:r>
      <w:r w:rsidR="00FF6D67">
        <w:rPr>
          <w:rStyle w:val="cv"/>
        </w:rPr>
        <w:t>co my?</w:t>
      </w:r>
    </w:p>
    <w:p w:rsidR="00067DFF" w:rsidRDefault="00FF6D67" w:rsidP="00A36BCC">
      <w:pPr>
        <w:rPr>
          <w:rStyle w:val="cv"/>
        </w:rPr>
      </w:pPr>
      <w:r>
        <w:rPr>
          <w:rStyle w:val="cv"/>
        </w:rPr>
        <w:t>Z</w:t>
      </w:r>
      <w:r w:rsidR="00067DFF">
        <w:rPr>
          <w:rStyle w:val="cv"/>
        </w:rPr>
        <w:t>atímco toto je velice starý text- minimálně 3500 let</w:t>
      </w:r>
      <w:r w:rsidR="001C6A38">
        <w:rPr>
          <w:rStyle w:val="cv"/>
        </w:rPr>
        <w:t xml:space="preserve"> </w:t>
      </w:r>
      <w:r w:rsidR="00067DFF">
        <w:rPr>
          <w:rStyle w:val="cv"/>
        </w:rPr>
        <w:t>– je to velice moderní problém. My také trpíme tímto stejným syndromem.</w:t>
      </w:r>
    </w:p>
    <w:p w:rsidR="00067DFF" w:rsidRDefault="00067DFF" w:rsidP="00A36BCC">
      <w:pPr>
        <w:rPr>
          <w:rStyle w:val="cv"/>
        </w:rPr>
      </w:pPr>
      <w:r>
        <w:rPr>
          <w:rStyle w:val="cv"/>
        </w:rPr>
        <w:t>Izrael je zde v</w:t>
      </w:r>
      <w:r w:rsidR="00170EF7">
        <w:rPr>
          <w:rStyle w:val="cv"/>
        </w:rPr>
        <w:t>a</w:t>
      </w:r>
      <w:r>
        <w:rPr>
          <w:rStyle w:val="cv"/>
        </w:rPr>
        <w:t>rován, aby si z historie neudělal lekci, ze které zapomen</w:t>
      </w:r>
      <w:r w:rsidR="002A4CB3">
        <w:rPr>
          <w:rStyle w:val="cv"/>
        </w:rPr>
        <w:t>e</w:t>
      </w:r>
      <w:r>
        <w:rPr>
          <w:rStyle w:val="cv"/>
        </w:rPr>
        <w:t xml:space="preserve"> určité aspekty a jiné si zapamatuje.</w:t>
      </w:r>
      <w:r w:rsidR="002A4CB3">
        <w:rPr>
          <w:rStyle w:val="cv"/>
        </w:rPr>
        <w:t xml:space="preserve"> Aby si nevybírali jen to příjemné a</w:t>
      </w:r>
      <w:r w:rsidR="00FF6D67">
        <w:rPr>
          <w:rStyle w:val="cv"/>
        </w:rPr>
        <w:t xml:space="preserve"> </w:t>
      </w:r>
      <w:r w:rsidR="00F14A02">
        <w:rPr>
          <w:rStyle w:val="cv"/>
        </w:rPr>
        <w:t>vynechávali to, co je obtěžuje.</w:t>
      </w:r>
    </w:p>
    <w:p w:rsidR="00F14A02" w:rsidRDefault="00F14A02" w:rsidP="00A36BCC">
      <w:pPr>
        <w:rPr>
          <w:rStyle w:val="cv"/>
        </w:rPr>
      </w:pPr>
      <w:r>
        <w:rPr>
          <w:rStyle w:val="cv"/>
        </w:rPr>
        <w:t xml:space="preserve">Není náhoda, že velký filozof, vědec a myslitel, Blaise Pascal, řekl: </w:t>
      </w:r>
      <w:r w:rsidRPr="00FF6D67">
        <w:rPr>
          <w:rStyle w:val="cv"/>
          <w:color w:val="00B050"/>
        </w:rPr>
        <w:t xml:space="preserve">„Není to nevíra, co vede k neposlušnosti, je to spíše neposlušnost, co vede k nevíře.“ </w:t>
      </w:r>
      <w:r>
        <w:rPr>
          <w:rStyle w:val="cv"/>
        </w:rPr>
        <w:t>– Neposlušnost působí nevíru.</w:t>
      </w:r>
    </w:p>
    <w:p w:rsidR="00F14A02" w:rsidRDefault="00F14A02" w:rsidP="00A36BCC">
      <w:pPr>
        <w:rPr>
          <w:rStyle w:val="cv"/>
        </w:rPr>
      </w:pPr>
      <w:r>
        <w:rPr>
          <w:rStyle w:val="cv"/>
        </w:rPr>
        <w:t>Mnohdy to není skutečnost, že nevěříme, která způsobí, že neposloucháme a upadáme v našem duchovním životě. Ale je to naopak. Když přestanu poslouchat</w:t>
      </w:r>
      <w:r w:rsidR="00FF6D67">
        <w:rPr>
          <w:rStyle w:val="cv"/>
        </w:rPr>
        <w:t xml:space="preserve"> Boží</w:t>
      </w:r>
      <w:r w:rsidR="001B4661">
        <w:rPr>
          <w:rStyle w:val="cv"/>
        </w:rPr>
        <w:t xml:space="preserve"> nařízení, ustanovení a soudy, tehdy</w:t>
      </w:r>
      <w:r w:rsidR="00B83602">
        <w:rPr>
          <w:rStyle w:val="cv"/>
        </w:rPr>
        <w:t xml:space="preserve"> v mysli vyvstanou</w:t>
      </w:r>
      <w:r w:rsidR="001B4661">
        <w:rPr>
          <w:rStyle w:val="cv"/>
        </w:rPr>
        <w:t xml:space="preserve"> pochybnosti. Vidíte ten rozdíl?</w:t>
      </w:r>
    </w:p>
    <w:p w:rsidR="001B4661" w:rsidRDefault="001B4661" w:rsidP="00A36BCC">
      <w:pPr>
        <w:rPr>
          <w:rStyle w:val="cv"/>
        </w:rPr>
      </w:pPr>
      <w:r>
        <w:rPr>
          <w:rStyle w:val="cv"/>
        </w:rPr>
        <w:t>Často za mnou přicházejí lidé a ptají se mě: „Kazateli, jak mám žít, jako křesťan? Čím mám začít</w:t>
      </w:r>
      <w:r w:rsidR="00FF6D67">
        <w:rPr>
          <w:rStyle w:val="cv"/>
        </w:rPr>
        <w:t>?</w:t>
      </w:r>
      <w:r>
        <w:rPr>
          <w:rStyle w:val="cv"/>
        </w:rPr>
        <w:t xml:space="preserve"> Je tam toho tolik, tolik různých aspektů. </w:t>
      </w:r>
      <w:r w:rsidR="00FF6D67">
        <w:rPr>
          <w:rStyle w:val="cv"/>
        </w:rPr>
        <w:t>Musím dělat spoustu různých věcí.</w:t>
      </w:r>
      <w:r>
        <w:rPr>
          <w:rStyle w:val="cv"/>
        </w:rPr>
        <w:t>“</w:t>
      </w:r>
    </w:p>
    <w:p w:rsidR="00C83480" w:rsidRDefault="00C83480" w:rsidP="00C83480">
      <w:pPr>
        <w:rPr>
          <w:rStyle w:val="cv"/>
        </w:rPr>
      </w:pPr>
      <w:r>
        <w:rPr>
          <w:rStyle w:val="cv"/>
        </w:rPr>
        <w:t>A víte, jaká je nejlepší odpověď? „Začněte tím, co víte.“</w:t>
      </w:r>
    </w:p>
    <w:p w:rsidR="00C83480" w:rsidRDefault="00C83480" w:rsidP="00C83480">
      <w:pPr>
        <w:rPr>
          <w:rStyle w:val="cv"/>
        </w:rPr>
      </w:pPr>
      <w:r>
        <w:rPr>
          <w:rStyle w:val="cv"/>
        </w:rPr>
        <w:t>Existují velice jednoduché základy. Začněte poslušností Božímu Slovu. Začněte tím, že</w:t>
      </w:r>
      <w:r w:rsidR="0010497B">
        <w:rPr>
          <w:rStyle w:val="cv"/>
        </w:rPr>
        <w:t xml:space="preserve"> </w:t>
      </w:r>
      <w:r>
        <w:rPr>
          <w:rStyle w:val="cv"/>
        </w:rPr>
        <w:t>tímto způsobem bud</w:t>
      </w:r>
      <w:r w:rsidR="0010497B">
        <w:rPr>
          <w:rStyle w:val="cv"/>
        </w:rPr>
        <w:t>ete uctívat</w:t>
      </w:r>
      <w:r w:rsidR="00FF6D67">
        <w:rPr>
          <w:rStyle w:val="cv"/>
        </w:rPr>
        <w:t xml:space="preserve"> osobnost</w:t>
      </w:r>
      <w:r w:rsidR="0010497B">
        <w:rPr>
          <w:rStyle w:val="cv"/>
        </w:rPr>
        <w:t xml:space="preserve"> Pána Boha.</w:t>
      </w:r>
      <w:r w:rsidR="00D738D3">
        <w:rPr>
          <w:rStyle w:val="cv"/>
        </w:rPr>
        <w:t xml:space="preserve"> A jsem si jistý, že </w:t>
      </w:r>
      <w:r w:rsidR="00B83602">
        <w:rPr>
          <w:rStyle w:val="cv"/>
        </w:rPr>
        <w:t xml:space="preserve">Bůh </w:t>
      </w:r>
      <w:r w:rsidR="00D738D3">
        <w:rPr>
          <w:rStyle w:val="cv"/>
        </w:rPr>
        <w:t>vám zjeví další kroky. Ale neukáže vám vzdálené kroky, když si náhodně vybíráte jen to, co chcete a odsouváte stranou to, co se vám nezamlouvá. A to je přesně popis, který uvádí Ježíš u Jana  3,19.20:</w:t>
      </w:r>
    </w:p>
    <w:p w:rsidR="00D738D3" w:rsidRPr="00FF6D67" w:rsidRDefault="00D738D3" w:rsidP="00C83480">
      <w:pPr>
        <w:rPr>
          <w:rStyle w:val="cv"/>
          <w:color w:val="FF0000"/>
        </w:rPr>
      </w:pPr>
      <w:r w:rsidRPr="00FF6D67">
        <w:rPr>
          <w:rStyle w:val="cv"/>
          <w:color w:val="FF0000"/>
        </w:rPr>
        <w:t>J 3,19.20: „Toto je ten soud, že světlo přišlo na svět, ale lidé si zamilovali více tmu než světlo, protože jejich skutky byly zlé. 20 Neboť každý, kdo jedná zle, nenávidí světlo a nepřichází ke světlu, aby jeho skutky nebyly odhaleny.“</w:t>
      </w:r>
    </w:p>
    <w:p w:rsidR="00D738D3" w:rsidRDefault="00D738D3" w:rsidP="00C83480">
      <w:pPr>
        <w:rPr>
          <w:rStyle w:val="cv"/>
        </w:rPr>
      </w:pPr>
      <w:r>
        <w:rPr>
          <w:rStyle w:val="cv"/>
        </w:rPr>
        <w:t>V obecné neposlušnosti lidstva si vybíráme jen to, co je příjemné. A to je samozřejmé, nevyberete si přece něco nepříjemného. Proč byste to měli dělat?</w:t>
      </w:r>
    </w:p>
    <w:p w:rsidR="00D738D3" w:rsidRDefault="00B83602" w:rsidP="00C83480">
      <w:pPr>
        <w:rPr>
          <w:rStyle w:val="cv"/>
        </w:rPr>
      </w:pPr>
      <w:r>
        <w:rPr>
          <w:rStyle w:val="cv"/>
        </w:rPr>
        <w:t>Rádi si</w:t>
      </w:r>
      <w:r w:rsidR="00D738D3">
        <w:rPr>
          <w:rStyle w:val="cv"/>
        </w:rPr>
        <w:t xml:space="preserve"> vybíráme hezké věci, které nás baví a nezatěžují </w:t>
      </w:r>
      <w:r w:rsidR="005D5BA6">
        <w:rPr>
          <w:rStyle w:val="cv"/>
        </w:rPr>
        <w:t>nás. A to nás nechává t</w:t>
      </w:r>
      <w:r w:rsidR="001C6A38">
        <w:rPr>
          <w:rStyle w:val="cv"/>
        </w:rPr>
        <w:t>akové, jací jsme a nectíme žádnou potřebu a</w:t>
      </w:r>
      <w:r w:rsidR="005D5BA6">
        <w:rPr>
          <w:rStyle w:val="cv"/>
        </w:rPr>
        <w:t xml:space="preserve"> nutnost něco změnit.</w:t>
      </w:r>
    </w:p>
    <w:p w:rsidR="005D5BA6" w:rsidRDefault="005D5BA6" w:rsidP="00C83480">
      <w:pPr>
        <w:rPr>
          <w:rStyle w:val="cv"/>
        </w:rPr>
      </w:pPr>
      <w:r>
        <w:rPr>
          <w:rStyle w:val="cv"/>
        </w:rPr>
        <w:t>Lidé obyčejně nemají rádi změny.</w:t>
      </w:r>
    </w:p>
    <w:p w:rsidR="005D5BA6" w:rsidRDefault="005D5BA6" w:rsidP="00C83480">
      <w:pPr>
        <w:rPr>
          <w:rStyle w:val="cv"/>
        </w:rPr>
      </w:pPr>
      <w:r>
        <w:rPr>
          <w:rStyle w:val="cv"/>
        </w:rPr>
        <w:t>Můj tatínek opakoval stále dokola jeden citát, který řekl Mark Twain. A také kazatel Doug Batchelor to citoval:</w:t>
      </w:r>
    </w:p>
    <w:p w:rsidR="005D5BA6" w:rsidRPr="00B340EC" w:rsidRDefault="005D5BA6" w:rsidP="00C83480">
      <w:pPr>
        <w:rPr>
          <w:rStyle w:val="cv"/>
          <w:color w:val="00B050"/>
        </w:rPr>
      </w:pPr>
      <w:r w:rsidRPr="00B340EC">
        <w:rPr>
          <w:rStyle w:val="cv"/>
          <w:color w:val="00B050"/>
        </w:rPr>
        <w:t>„Věci, které řekl Ježíš, a kterým nerozumím</w:t>
      </w:r>
      <w:r w:rsidR="00B340EC">
        <w:rPr>
          <w:rStyle w:val="cv"/>
          <w:color w:val="00B050"/>
        </w:rPr>
        <w:t>,</w:t>
      </w:r>
      <w:r w:rsidRPr="00B340EC">
        <w:rPr>
          <w:rStyle w:val="cv"/>
          <w:color w:val="00B050"/>
        </w:rPr>
        <w:t xml:space="preserve"> mě neznepokojují. Ale to, co Ježíš řekl a čemu rozumím a co je pro mě těžké aplikovat v mém životě, to mě znepokojuje.“</w:t>
      </w:r>
    </w:p>
    <w:p w:rsidR="00920B3D" w:rsidRDefault="005D5BA6" w:rsidP="00C83480">
      <w:pPr>
        <w:rPr>
          <w:rStyle w:val="cv"/>
        </w:rPr>
      </w:pPr>
      <w:r>
        <w:rPr>
          <w:rStyle w:val="cv"/>
        </w:rPr>
        <w:t>Neposlušnost je tedy potvrzena naší nevírou a je použita k</w:t>
      </w:r>
      <w:r w:rsidR="005313BF">
        <w:rPr>
          <w:rStyle w:val="cv"/>
        </w:rPr>
        <w:t> </w:t>
      </w:r>
      <w:r>
        <w:rPr>
          <w:rStyle w:val="cv"/>
        </w:rPr>
        <w:t>ospravedlnění</w:t>
      </w:r>
      <w:r w:rsidR="005313BF">
        <w:rPr>
          <w:rStyle w:val="cv"/>
        </w:rPr>
        <w:t xml:space="preserve"> našeho jednání</w:t>
      </w:r>
      <w:r w:rsidR="00920B3D">
        <w:rPr>
          <w:rStyle w:val="cv"/>
        </w:rPr>
        <w:t>.</w:t>
      </w:r>
      <w:r w:rsidR="00AE1E68">
        <w:rPr>
          <w:rStyle w:val="cv"/>
        </w:rPr>
        <w:t xml:space="preserve"> Logický běh myšlenek je: </w:t>
      </w:r>
      <w:r w:rsidR="00B340EC">
        <w:rPr>
          <w:rStyle w:val="cv"/>
        </w:rPr>
        <w:t>„</w:t>
      </w:r>
      <w:r w:rsidR="00920B3D">
        <w:rPr>
          <w:rStyle w:val="cv"/>
        </w:rPr>
        <w:t xml:space="preserve">Nechci poslouchat, protože to není pohodlné a myslím, že </w:t>
      </w:r>
      <w:r w:rsidR="00B340EC">
        <w:rPr>
          <w:rStyle w:val="cv"/>
        </w:rPr>
        <w:t xml:space="preserve">stejně </w:t>
      </w:r>
      <w:r w:rsidR="00920B3D">
        <w:rPr>
          <w:rStyle w:val="cv"/>
        </w:rPr>
        <w:t>tomu ani nevěřím.</w:t>
      </w:r>
      <w:r w:rsidR="00B340EC">
        <w:rPr>
          <w:rStyle w:val="cv"/>
        </w:rPr>
        <w:t>“</w:t>
      </w:r>
    </w:p>
    <w:p w:rsidR="00920B3D" w:rsidRDefault="00920B3D" w:rsidP="00C83480">
      <w:pPr>
        <w:rPr>
          <w:rStyle w:val="cv"/>
        </w:rPr>
      </w:pPr>
      <w:r>
        <w:rPr>
          <w:rStyle w:val="cv"/>
        </w:rPr>
        <w:t xml:space="preserve">Varování ohledně nebezpečí přidávání nebo ubírání, se vyskytuje na mnoha místech v Písmu. Např. </w:t>
      </w:r>
      <w:r w:rsidR="005313BF">
        <w:rPr>
          <w:rStyle w:val="cv"/>
        </w:rPr>
        <w:t xml:space="preserve">ve </w:t>
      </w:r>
      <w:r>
        <w:rPr>
          <w:rStyle w:val="cv"/>
        </w:rPr>
        <w:t xml:space="preserve">Zjevení 22,18 a 19. A jsem si jistý, že mnozí z vás </w:t>
      </w:r>
      <w:r w:rsidR="005313BF">
        <w:rPr>
          <w:rStyle w:val="cv"/>
        </w:rPr>
        <w:t>tyto verše</w:t>
      </w:r>
      <w:r>
        <w:rPr>
          <w:rStyle w:val="cv"/>
        </w:rPr>
        <w:t xml:space="preserve"> umí nazpaměť:</w:t>
      </w:r>
    </w:p>
    <w:p w:rsidR="00920B3D" w:rsidRPr="00B340EC" w:rsidRDefault="00920B3D" w:rsidP="00C83480">
      <w:pPr>
        <w:rPr>
          <w:rStyle w:val="cv"/>
          <w:color w:val="FF0000"/>
        </w:rPr>
      </w:pPr>
      <w:r w:rsidRPr="00B340EC">
        <w:rPr>
          <w:rStyle w:val="cv"/>
          <w:color w:val="FF0000"/>
        </w:rPr>
        <w:t>Zj 22,18.19: „Já dosvědčuji každému, kdo slyší slova proroctví tohoto svitku: kdo by k nim něco přidal, tomu Bůh přidá ran zapsaných v tomto svitku;  19</w:t>
      </w:r>
      <w:r w:rsidR="00B340EC">
        <w:rPr>
          <w:rStyle w:val="cv"/>
          <w:color w:val="FF0000"/>
        </w:rPr>
        <w:t xml:space="preserve"> </w:t>
      </w:r>
      <w:r w:rsidRPr="00B340EC">
        <w:rPr>
          <w:rStyle w:val="cv"/>
          <w:color w:val="FF0000"/>
        </w:rPr>
        <w:t>a kdo by ze slov svitku tohoto proroctví něco odejmul, tomu Bůh odejme jeho díl ze stromu života a ze svatého města, které byly popsány v tomto svitku.“</w:t>
      </w:r>
    </w:p>
    <w:p w:rsidR="00920B3D" w:rsidRDefault="00920B3D" w:rsidP="00C83480">
      <w:pPr>
        <w:rPr>
          <w:rStyle w:val="cv"/>
        </w:rPr>
      </w:pPr>
      <w:r>
        <w:rPr>
          <w:rStyle w:val="cv"/>
        </w:rPr>
        <w:t>Někdo by mohl říct: „Opravu? To chce Pán Bůh jít až tak daleko?“</w:t>
      </w:r>
    </w:p>
    <w:p w:rsidR="001B4661" w:rsidRDefault="00920B3D" w:rsidP="00A36BCC">
      <w:pPr>
        <w:rPr>
          <w:rStyle w:val="cv"/>
        </w:rPr>
      </w:pPr>
      <w:r>
        <w:rPr>
          <w:rStyle w:val="cv"/>
        </w:rPr>
        <w:t>Ano, je to skutečně velice vážné.</w:t>
      </w:r>
    </w:p>
    <w:p w:rsidR="00920B3D" w:rsidRDefault="00870135" w:rsidP="00A36BCC">
      <w:pPr>
        <w:rPr>
          <w:rStyle w:val="cv"/>
        </w:rPr>
      </w:pPr>
      <w:r>
        <w:rPr>
          <w:rStyle w:val="cv"/>
        </w:rPr>
        <w:t xml:space="preserve">Matouš v kapitole 15, verše </w:t>
      </w:r>
      <w:r w:rsidR="00622FC6">
        <w:rPr>
          <w:rStyle w:val="cv"/>
        </w:rPr>
        <w:t>1-9 popisuje tuto skutečnost dokonale. Ježíš zde poukazuje na pokrytectví židovských vedoucích, kteří si vybírali, čemu chtějí věn</w:t>
      </w:r>
      <w:r w:rsidR="00B340EC">
        <w:rPr>
          <w:rStyle w:val="cv"/>
        </w:rPr>
        <w:t>ovat pozornost a co chtějí vyřa</w:t>
      </w:r>
      <w:r w:rsidR="00622FC6">
        <w:rPr>
          <w:rStyle w:val="cv"/>
        </w:rPr>
        <w:t>dit.</w:t>
      </w:r>
    </w:p>
    <w:p w:rsidR="00622FC6" w:rsidRDefault="00622FC6" w:rsidP="00A36BCC">
      <w:pPr>
        <w:rPr>
          <w:rStyle w:val="cv"/>
        </w:rPr>
      </w:pPr>
      <w:r>
        <w:rPr>
          <w:rStyle w:val="cv"/>
        </w:rPr>
        <w:t>Naneštěstí pro ně přehlíželi Boží Přikázání ve Starém Zákoně a vybírali si své vlastní tradice. A to je modlářství, protože, když ze svého názoru učiním doktrínu, stavím se na místo Pána Boha a</w:t>
      </w:r>
      <w:r w:rsidR="005313BF">
        <w:rPr>
          <w:rStyle w:val="cv"/>
        </w:rPr>
        <w:t xml:space="preserve"> tak</w:t>
      </w:r>
      <w:r>
        <w:rPr>
          <w:rStyle w:val="cv"/>
        </w:rPr>
        <w:t xml:space="preserve"> dělám vlastně Boha ze sebe samého.</w:t>
      </w:r>
    </w:p>
    <w:p w:rsidR="00622FC6" w:rsidRDefault="00CE3C81" w:rsidP="00A36BCC">
      <w:pPr>
        <w:rPr>
          <w:rStyle w:val="cv"/>
        </w:rPr>
      </w:pPr>
      <w:r>
        <w:rPr>
          <w:rStyle w:val="cv"/>
        </w:rPr>
        <w:t xml:space="preserve">Musíte si dávat velký pozor, abyste </w:t>
      </w:r>
      <w:r w:rsidR="005313BF">
        <w:rPr>
          <w:rStyle w:val="cv"/>
        </w:rPr>
        <w:t>ze svých názorů neučinili doktrínu</w:t>
      </w:r>
      <w:r>
        <w:rPr>
          <w:rStyle w:val="cv"/>
        </w:rPr>
        <w:t>.</w:t>
      </w:r>
    </w:p>
    <w:p w:rsidR="00CE3C81" w:rsidRDefault="00CE3C81" w:rsidP="00A36BCC">
      <w:pPr>
        <w:rPr>
          <w:rStyle w:val="cv"/>
        </w:rPr>
      </w:pPr>
      <w:r>
        <w:rPr>
          <w:rStyle w:val="cv"/>
        </w:rPr>
        <w:t xml:space="preserve">Jsme různí lidé. </w:t>
      </w:r>
      <w:r w:rsidR="00B340EC">
        <w:rPr>
          <w:rStyle w:val="cv"/>
        </w:rPr>
        <w:t>K</w:t>
      </w:r>
      <w:r>
        <w:rPr>
          <w:rStyle w:val="cv"/>
        </w:rPr>
        <w:t>aždý</w:t>
      </w:r>
      <w:r w:rsidR="00B340EC">
        <w:rPr>
          <w:rStyle w:val="cv"/>
        </w:rPr>
        <w:t xml:space="preserve"> z nás má</w:t>
      </w:r>
      <w:r>
        <w:rPr>
          <w:rStyle w:val="cv"/>
        </w:rPr>
        <w:t xml:space="preserve"> rád určité věci a jiné rádi nemáme. To, co se líbí mě, se nemusí líbit druhým.</w:t>
      </w:r>
    </w:p>
    <w:p w:rsidR="00CE3C81" w:rsidRDefault="00CE3C81" w:rsidP="00A36BCC">
      <w:pPr>
        <w:rPr>
          <w:rStyle w:val="cv"/>
        </w:rPr>
      </w:pPr>
      <w:r>
        <w:rPr>
          <w:rStyle w:val="cv"/>
        </w:rPr>
        <w:t xml:space="preserve">Ale pokud říkám druhým, že to, co dělám já, je cesta do nebe, a vy musíte dělat to samé, jako já, protože tak to Bůh zjevil v Bibli, a pokud to neuděláte, půjdete do pekla, tak jsem ze sebe udělal Boha. Dal jsem </w:t>
      </w:r>
      <w:r w:rsidR="00B340EC">
        <w:rPr>
          <w:rStyle w:val="cv"/>
        </w:rPr>
        <w:t xml:space="preserve">vlastní </w:t>
      </w:r>
      <w:r>
        <w:rPr>
          <w:rStyle w:val="cv"/>
        </w:rPr>
        <w:t>slova do Božích úst a přestoupil jsem řadu Přikázání.</w:t>
      </w:r>
    </w:p>
    <w:p w:rsidR="00CE3C81" w:rsidRDefault="00CE3C81" w:rsidP="00A36BCC">
      <w:pPr>
        <w:rPr>
          <w:rStyle w:val="cv"/>
        </w:rPr>
      </w:pPr>
      <w:r>
        <w:rPr>
          <w:rStyle w:val="cv"/>
        </w:rPr>
        <w:t>N</w:t>
      </w:r>
      <w:r w:rsidR="00F759CB">
        <w:rPr>
          <w:rStyle w:val="cv"/>
        </w:rPr>
        <w:t>ábožen</w:t>
      </w:r>
      <w:r>
        <w:rPr>
          <w:rStyle w:val="cv"/>
        </w:rPr>
        <w:t xml:space="preserve">ští </w:t>
      </w:r>
      <w:r w:rsidR="00F759CB">
        <w:rPr>
          <w:rStyle w:val="cv"/>
        </w:rPr>
        <w:t>vůdc</w:t>
      </w:r>
      <w:r w:rsidR="005313BF">
        <w:rPr>
          <w:rStyle w:val="cv"/>
        </w:rPr>
        <w:t>i Ježíšovy doby se stali experty</w:t>
      </w:r>
      <w:r>
        <w:rPr>
          <w:rStyle w:val="cv"/>
        </w:rPr>
        <w:t xml:space="preserve"> v přidávání a ubírání </w:t>
      </w:r>
      <w:r w:rsidR="00F759CB">
        <w:rPr>
          <w:rStyle w:val="cv"/>
        </w:rPr>
        <w:t>Božích nařízení. Byla to horlivost bez pochopení. Byla to horlivá nevědomost.</w:t>
      </w:r>
    </w:p>
    <w:p w:rsidR="00F759CB" w:rsidRDefault="00F759CB" w:rsidP="00A36BCC">
      <w:pPr>
        <w:rPr>
          <w:rStyle w:val="cv"/>
        </w:rPr>
      </w:pPr>
      <w:r>
        <w:rPr>
          <w:rStyle w:val="cv"/>
        </w:rPr>
        <w:t xml:space="preserve">Protestantský teolog Emil Brunner řekl několik zajímavých věcí. </w:t>
      </w:r>
      <w:r w:rsidR="00AE1E68">
        <w:rPr>
          <w:rStyle w:val="cv"/>
        </w:rPr>
        <w:t>T</w:t>
      </w:r>
      <w:r>
        <w:rPr>
          <w:rStyle w:val="cv"/>
        </w:rPr>
        <w:t>u</w:t>
      </w:r>
      <w:r w:rsidR="00AE1E68">
        <w:rPr>
          <w:rStyle w:val="cv"/>
        </w:rPr>
        <w:t>to lidskou</w:t>
      </w:r>
      <w:r>
        <w:rPr>
          <w:rStyle w:val="cv"/>
        </w:rPr>
        <w:t xml:space="preserve"> potřebu přidávat a přehánět, nazval „hřích oddanosti“. A to je přesně, co </w:t>
      </w:r>
      <w:r w:rsidR="00AE1E68">
        <w:rPr>
          <w:rStyle w:val="cv"/>
        </w:rPr>
        <w:t xml:space="preserve">dělali </w:t>
      </w:r>
      <w:r>
        <w:rPr>
          <w:rStyle w:val="cv"/>
        </w:rPr>
        <w:t xml:space="preserve">Izraelští vůdci Ježíšovy doby. Byli nesmírně horliví. Vezměme si například Přikázání o Sobotě. Vytvořili si </w:t>
      </w:r>
      <w:r w:rsidR="00B340EC">
        <w:rPr>
          <w:rStyle w:val="cv"/>
        </w:rPr>
        <w:t>stovky</w:t>
      </w:r>
      <w:r w:rsidR="00190011">
        <w:rPr>
          <w:rStyle w:val="cv"/>
        </w:rPr>
        <w:t xml:space="preserve"> zákonů</w:t>
      </w:r>
      <w:r w:rsidR="00B340EC">
        <w:rPr>
          <w:rStyle w:val="cv"/>
        </w:rPr>
        <w:t xml:space="preserve"> jen</w:t>
      </w:r>
      <w:r w:rsidR="00190011">
        <w:rPr>
          <w:rStyle w:val="cv"/>
        </w:rPr>
        <w:t xml:space="preserve"> o </w:t>
      </w:r>
      <w:r>
        <w:rPr>
          <w:rStyle w:val="cv"/>
        </w:rPr>
        <w:t>Sobotě</w:t>
      </w:r>
      <w:r w:rsidR="00190011">
        <w:rPr>
          <w:rStyle w:val="cv"/>
        </w:rPr>
        <w:t>. T</w:t>
      </w:r>
      <w:r w:rsidR="005313BF">
        <w:rPr>
          <w:rStyle w:val="cv"/>
        </w:rPr>
        <w:t xml:space="preserve">o bylo modlářství, kdy ze sebe </w:t>
      </w:r>
      <w:r w:rsidR="00190011">
        <w:rPr>
          <w:rStyle w:val="cv"/>
        </w:rPr>
        <w:t>dělali bohy.</w:t>
      </w:r>
    </w:p>
    <w:p w:rsidR="00190011" w:rsidRDefault="00190011" w:rsidP="00A36BCC">
      <w:pPr>
        <w:rPr>
          <w:rStyle w:val="cv"/>
        </w:rPr>
      </w:pPr>
      <w:r>
        <w:rPr>
          <w:rStyle w:val="cv"/>
        </w:rPr>
        <w:t>Přidávání nebo ubírání vyjadřuje lidskou nespokojenost s Božími ustanoveními</w:t>
      </w:r>
      <w:r w:rsidR="005313BF">
        <w:rPr>
          <w:rStyle w:val="cv"/>
        </w:rPr>
        <w:t>, kdy lidé říkají</w:t>
      </w:r>
      <w:r>
        <w:rPr>
          <w:rStyle w:val="cv"/>
        </w:rPr>
        <w:t>: „Bůh řekl, ale já si myslím.“</w:t>
      </w:r>
    </w:p>
    <w:p w:rsidR="00190011" w:rsidRDefault="00190011" w:rsidP="00A36BCC">
      <w:pPr>
        <w:rPr>
          <w:rStyle w:val="cv"/>
        </w:rPr>
      </w:pPr>
      <w:r>
        <w:rPr>
          <w:rStyle w:val="cv"/>
        </w:rPr>
        <w:t>Anebo je to syndrom: „Já to vím líp. Myslím, že pro mě bude lepší, když to udělám takto</w:t>
      </w:r>
      <w:r w:rsidR="00B340EC">
        <w:rPr>
          <w:rStyle w:val="cv"/>
        </w:rPr>
        <w:t>.</w:t>
      </w:r>
      <w:r>
        <w:rPr>
          <w:rStyle w:val="cv"/>
        </w:rPr>
        <w:t>“</w:t>
      </w:r>
    </w:p>
    <w:p w:rsidR="00190011" w:rsidRDefault="00190011" w:rsidP="00A36BCC">
      <w:pPr>
        <w:rPr>
          <w:rStyle w:val="cv"/>
        </w:rPr>
      </w:pPr>
      <w:r>
        <w:rPr>
          <w:rStyle w:val="cv"/>
        </w:rPr>
        <w:t>Přátelé, všichni jsme v pokušení to tak dělat.</w:t>
      </w:r>
    </w:p>
    <w:p w:rsidR="00EC61C5" w:rsidRDefault="00190011" w:rsidP="00EC61C5">
      <w:pPr>
        <w:rPr>
          <w:rStyle w:val="cv"/>
        </w:rPr>
      </w:pPr>
      <w:r>
        <w:rPr>
          <w:rStyle w:val="cv"/>
        </w:rPr>
        <w:t>A to vede k tomu, co vidíme v části na pondělí</w:t>
      </w:r>
      <w:r w:rsidR="00AE1E68">
        <w:rPr>
          <w:rStyle w:val="cv"/>
        </w:rPr>
        <w:t>, která se nazývá „Baal-Peór“</w:t>
      </w:r>
      <w:r>
        <w:rPr>
          <w:rStyle w:val="cv"/>
        </w:rPr>
        <w:t>.</w:t>
      </w:r>
      <w:r w:rsidR="00B340EC">
        <w:rPr>
          <w:rStyle w:val="cv"/>
        </w:rPr>
        <w:t xml:space="preserve"> </w:t>
      </w:r>
      <w:r w:rsidR="00EC61C5">
        <w:rPr>
          <w:rStyle w:val="cv"/>
        </w:rPr>
        <w:t>Zde vidíme praktickou realitu této situace.</w:t>
      </w:r>
    </w:p>
    <w:p w:rsidR="00190011" w:rsidRDefault="00190011" w:rsidP="00A36BCC">
      <w:pPr>
        <w:rPr>
          <w:rStyle w:val="cv"/>
        </w:rPr>
      </w:pPr>
    </w:p>
    <w:p w:rsidR="00190011" w:rsidRPr="00402157" w:rsidRDefault="00190011" w:rsidP="00A36BCC">
      <w:pPr>
        <w:rPr>
          <w:rStyle w:val="cv"/>
          <w:b/>
        </w:rPr>
      </w:pPr>
      <w:r w:rsidRPr="00402157">
        <w:rPr>
          <w:rStyle w:val="cv"/>
          <w:b/>
        </w:rPr>
        <w:t xml:space="preserve">Pondělí – </w:t>
      </w:r>
      <w:r w:rsidR="00402157" w:rsidRPr="00402157">
        <w:rPr>
          <w:rStyle w:val="cv"/>
          <w:b/>
        </w:rPr>
        <w:t>Baal-Peór</w:t>
      </w:r>
    </w:p>
    <w:p w:rsidR="000F3560" w:rsidRDefault="00EC61C5" w:rsidP="00A36BCC">
      <w:pPr>
        <w:rPr>
          <w:rStyle w:val="cv"/>
        </w:rPr>
      </w:pPr>
      <w:r>
        <w:rPr>
          <w:rStyle w:val="cv"/>
        </w:rPr>
        <w:t>Baal-Peór je jméno falešného boha.</w:t>
      </w:r>
    </w:p>
    <w:p w:rsidR="00EC61C5" w:rsidRDefault="00EC61C5" w:rsidP="00A36BCC">
      <w:pPr>
        <w:rPr>
          <w:rStyle w:val="cv"/>
        </w:rPr>
      </w:pPr>
      <w:r>
        <w:rPr>
          <w:rStyle w:val="cv"/>
        </w:rPr>
        <w:t>Izrael</w:t>
      </w:r>
      <w:r w:rsidR="00AE1E68">
        <w:rPr>
          <w:rStyle w:val="cv"/>
        </w:rPr>
        <w:t>cům</w:t>
      </w:r>
      <w:r>
        <w:rPr>
          <w:rStyle w:val="cv"/>
        </w:rPr>
        <w:t xml:space="preserve"> byly připomenuty události z Numeri 25, a děsivé d</w:t>
      </w:r>
      <w:r w:rsidR="00B340EC">
        <w:rPr>
          <w:rStyle w:val="cv"/>
        </w:rPr>
        <w:t>ůsledky Božích soudů, smrt, kte</w:t>
      </w:r>
      <w:r>
        <w:rPr>
          <w:rStyle w:val="cv"/>
        </w:rPr>
        <w:t>rá s tím byla spojená, duchovní prostituce a smilstvo. Baal-Peór</w:t>
      </w:r>
      <w:r w:rsidR="00631575">
        <w:rPr>
          <w:rStyle w:val="cv"/>
        </w:rPr>
        <w:t>, nebo jen Baal,</w:t>
      </w:r>
      <w:r>
        <w:rPr>
          <w:rStyle w:val="cv"/>
        </w:rPr>
        <w:t xml:space="preserve"> byl moábský bůh. Někteří vykladači věří, že uctívání</w:t>
      </w:r>
      <w:r w:rsidR="00631575">
        <w:rPr>
          <w:rStyle w:val="cv"/>
        </w:rPr>
        <w:t xml:space="preserve"> pohanských proroků</w:t>
      </w:r>
      <w:r>
        <w:rPr>
          <w:rStyle w:val="cv"/>
        </w:rPr>
        <w:t xml:space="preserve"> popsané v 1.Královské, kapitola 18, </w:t>
      </w:r>
      <w:r w:rsidR="00F47295">
        <w:rPr>
          <w:rStyle w:val="cv"/>
        </w:rPr>
        <w:t>na hoře Karmel,</w:t>
      </w:r>
      <w:r w:rsidR="00631575">
        <w:rPr>
          <w:rStyle w:val="cv"/>
        </w:rPr>
        <w:t xml:space="preserve"> bylo uctívání Baal-Peóra. Modlá</w:t>
      </w:r>
      <w:r w:rsidR="00F47295">
        <w:rPr>
          <w:rStyle w:val="cv"/>
        </w:rPr>
        <w:t xml:space="preserve">řství </w:t>
      </w:r>
      <w:r w:rsidR="00631575">
        <w:rPr>
          <w:rStyle w:val="cv"/>
        </w:rPr>
        <w:t>spojené s </w:t>
      </w:r>
      <w:r w:rsidR="00F47295">
        <w:rPr>
          <w:rStyle w:val="cv"/>
        </w:rPr>
        <w:t xml:space="preserve">Baalem infikovalo </w:t>
      </w:r>
      <w:r w:rsidR="00631575">
        <w:rPr>
          <w:rStyle w:val="cv"/>
        </w:rPr>
        <w:t>deset</w:t>
      </w:r>
      <w:r w:rsidR="00F47295">
        <w:rPr>
          <w:rStyle w:val="cv"/>
        </w:rPr>
        <w:t xml:space="preserve"> kmenů severního Izraele. Baal se stal jejich oficiálním bohem.</w:t>
      </w:r>
    </w:p>
    <w:p w:rsidR="00F47295" w:rsidRDefault="00F47295" w:rsidP="00A36BCC">
      <w:pPr>
        <w:rPr>
          <w:rStyle w:val="cv"/>
        </w:rPr>
      </w:pPr>
      <w:r>
        <w:rPr>
          <w:rStyle w:val="cv"/>
        </w:rPr>
        <w:t>Mojžíš varoval děti Izraele, že když se budou chovat špatně a nebudou poslouchat Boží ustanovení a soudy, a nebudou dávat pozor na to, co jim nařídil,</w:t>
      </w:r>
      <w:r w:rsidR="00631575">
        <w:rPr>
          <w:rStyle w:val="cv"/>
        </w:rPr>
        <w:t xml:space="preserve"> stanou se ještě horší, než oko</w:t>
      </w:r>
      <w:r>
        <w:rPr>
          <w:rStyle w:val="cv"/>
        </w:rPr>
        <w:t>lní národy. A to se skutečně stalo.</w:t>
      </w:r>
    </w:p>
    <w:p w:rsidR="00F47295" w:rsidRDefault="00631575" w:rsidP="00A36BCC">
      <w:pPr>
        <w:rPr>
          <w:rStyle w:val="cv"/>
        </w:rPr>
      </w:pPr>
      <w:r>
        <w:rPr>
          <w:rStyle w:val="cv"/>
        </w:rPr>
        <w:t xml:space="preserve">Baal </w:t>
      </w:r>
      <w:r w:rsidR="00F47295">
        <w:rPr>
          <w:rStyle w:val="cv"/>
        </w:rPr>
        <w:t>se stal bohem Severního království,</w:t>
      </w:r>
      <w:r>
        <w:rPr>
          <w:rStyle w:val="cv"/>
        </w:rPr>
        <w:t xml:space="preserve"> a to</w:t>
      </w:r>
      <w:r w:rsidR="00F47295">
        <w:rPr>
          <w:rStyle w:val="cv"/>
        </w:rPr>
        <w:t xml:space="preserve"> o</w:t>
      </w:r>
      <w:r>
        <w:rPr>
          <w:rStyle w:val="cv"/>
        </w:rPr>
        <w:t>vlivnilo také Judsko na jihu. U</w:t>
      </w:r>
      <w:r w:rsidR="00F47295">
        <w:rPr>
          <w:rStyle w:val="cv"/>
        </w:rPr>
        <w:t>ctívání Baala skončilo až zajetím a exilem v Babylonu.</w:t>
      </w:r>
    </w:p>
    <w:p w:rsidR="00B66D63" w:rsidRDefault="00B66D63" w:rsidP="00A36BCC">
      <w:pPr>
        <w:rPr>
          <w:rStyle w:val="cv"/>
        </w:rPr>
      </w:pPr>
      <w:r>
        <w:rPr>
          <w:rStyle w:val="cv"/>
        </w:rPr>
        <w:t xml:space="preserve">Uctívání Baal-Peóra </w:t>
      </w:r>
      <w:r w:rsidR="00631575">
        <w:rPr>
          <w:rStyle w:val="cv"/>
        </w:rPr>
        <w:t>souviselo</w:t>
      </w:r>
      <w:r>
        <w:rPr>
          <w:rStyle w:val="cv"/>
        </w:rPr>
        <w:t xml:space="preserve"> s plodností a přežitím, jak jsme si řekli před několika týdny, když jsme mluvili o rozdílu mezi monoteismem a polyteismem. Potřebovali být plodní, aby přežili, což vedlo k duchovnímu smilstvu a prostituci. </w:t>
      </w:r>
      <w:r w:rsidR="00631575">
        <w:rPr>
          <w:rStyle w:val="cv"/>
        </w:rPr>
        <w:t>A to bylo pro lidi přitažlivé</w:t>
      </w:r>
      <w:r>
        <w:rPr>
          <w:rStyle w:val="cv"/>
        </w:rPr>
        <w:t>.</w:t>
      </w:r>
    </w:p>
    <w:p w:rsidR="00B66D63" w:rsidRDefault="00631575" w:rsidP="00A36BCC">
      <w:pPr>
        <w:rPr>
          <w:rStyle w:val="cv"/>
        </w:rPr>
      </w:pPr>
      <w:r>
        <w:rPr>
          <w:rStyle w:val="cv"/>
        </w:rPr>
        <w:t>J</w:t>
      </w:r>
      <w:r w:rsidR="00B66D63">
        <w:rPr>
          <w:rStyle w:val="cv"/>
        </w:rPr>
        <w:t>e</w:t>
      </w:r>
      <w:r>
        <w:rPr>
          <w:rStyle w:val="cv"/>
        </w:rPr>
        <w:t xml:space="preserve"> to sice</w:t>
      </w:r>
      <w:r w:rsidR="00B66D63">
        <w:rPr>
          <w:rStyle w:val="cv"/>
        </w:rPr>
        <w:t xml:space="preserve"> velice dávné téma, ale Baal stále pokračuje a daří se mu </w:t>
      </w:r>
      <w:r w:rsidR="000560D3">
        <w:rPr>
          <w:rStyle w:val="cv"/>
        </w:rPr>
        <w:t xml:space="preserve">i </w:t>
      </w:r>
      <w:r w:rsidR="00B66D63">
        <w:rPr>
          <w:rStyle w:val="cv"/>
        </w:rPr>
        <w:t xml:space="preserve">v moderní kultuře, v mentalitě playboyů a v kultuře pornografie, která kazí a ničí miliony </w:t>
      </w:r>
      <w:r w:rsidR="004A0317">
        <w:rPr>
          <w:rStyle w:val="cv"/>
        </w:rPr>
        <w:t>jejich</w:t>
      </w:r>
      <w:r w:rsidR="00B66D63">
        <w:rPr>
          <w:rStyle w:val="cv"/>
        </w:rPr>
        <w:t xml:space="preserve"> ctitelů</w:t>
      </w:r>
      <w:r w:rsidR="00410507">
        <w:rPr>
          <w:rStyle w:val="cv"/>
        </w:rPr>
        <w:t>. Tak</w:t>
      </w:r>
      <w:r w:rsidR="00B66D63">
        <w:rPr>
          <w:rStyle w:val="cv"/>
        </w:rPr>
        <w:t xml:space="preserve"> dláždí</w:t>
      </w:r>
      <w:r w:rsidR="00410507">
        <w:rPr>
          <w:rStyle w:val="cv"/>
        </w:rPr>
        <w:t xml:space="preserve"> </w:t>
      </w:r>
      <w:r w:rsidR="00B66D63">
        <w:rPr>
          <w:rStyle w:val="cv"/>
        </w:rPr>
        <w:t xml:space="preserve">cestu pro knížete temnoty. Kazí a </w:t>
      </w:r>
      <w:r w:rsidR="00740DD5">
        <w:rPr>
          <w:rStyle w:val="cv"/>
        </w:rPr>
        <w:t>mrzačí nádherné Boží stvoření. Pornografie a všechno, co je s tím spojeno, je považováno za morální AIDS moderního věku.</w:t>
      </w:r>
    </w:p>
    <w:p w:rsidR="00740DD5" w:rsidRDefault="00740DD5" w:rsidP="00A36BCC">
      <w:pPr>
        <w:rPr>
          <w:rStyle w:val="cv"/>
        </w:rPr>
      </w:pPr>
      <w:r>
        <w:rPr>
          <w:rStyle w:val="cv"/>
        </w:rPr>
        <w:t>Tato terminologie nepochází ode mě, ale byla na obálce magazínu Times před několika lety.</w:t>
      </w:r>
    </w:p>
    <w:p w:rsidR="00740DD5" w:rsidRDefault="00740DD5" w:rsidP="00A36BCC">
      <w:pPr>
        <w:rPr>
          <w:rStyle w:val="cv"/>
        </w:rPr>
      </w:pPr>
      <w:r>
        <w:rPr>
          <w:rStyle w:val="cv"/>
        </w:rPr>
        <w:t>A v t</w:t>
      </w:r>
      <w:r w:rsidR="000560D3">
        <w:rPr>
          <w:rStyle w:val="cv"/>
        </w:rPr>
        <w:t>akovém případě, naše mo</w:t>
      </w:r>
      <w:r w:rsidR="004A0317">
        <w:rPr>
          <w:rStyle w:val="cv"/>
        </w:rPr>
        <w:t>d</w:t>
      </w:r>
      <w:r w:rsidR="000560D3">
        <w:rPr>
          <w:rStyle w:val="cv"/>
        </w:rPr>
        <w:t>litba mu</w:t>
      </w:r>
      <w:r>
        <w:rPr>
          <w:rStyle w:val="cv"/>
        </w:rPr>
        <w:t>sí být vždycky stejná, jako modl</w:t>
      </w:r>
      <w:r w:rsidR="000560D3">
        <w:rPr>
          <w:rStyle w:val="cv"/>
        </w:rPr>
        <w:t>i</w:t>
      </w:r>
      <w:r>
        <w:rPr>
          <w:rStyle w:val="cv"/>
        </w:rPr>
        <w:t>tba Davida v jeho Žalmu pokání:</w:t>
      </w:r>
    </w:p>
    <w:p w:rsidR="00740DD5" w:rsidRPr="000560D3" w:rsidRDefault="00740DD5" w:rsidP="00A36BCC">
      <w:pPr>
        <w:rPr>
          <w:rStyle w:val="cv"/>
          <w:color w:val="FF0000"/>
        </w:rPr>
      </w:pPr>
      <w:r w:rsidRPr="000560D3">
        <w:rPr>
          <w:rStyle w:val="cv"/>
          <w:color w:val="FF0000"/>
        </w:rPr>
        <w:t>Ž 51,12: „Stvoř mi čisté srdce, ó Bože! Obnov v mém nitru pevného ducha!“</w:t>
      </w:r>
    </w:p>
    <w:p w:rsidR="00644261" w:rsidRDefault="00410507" w:rsidP="00A36BCC">
      <w:pPr>
        <w:rPr>
          <w:rStyle w:val="cv"/>
        </w:rPr>
      </w:pPr>
      <w:r>
        <w:rPr>
          <w:rStyle w:val="cv"/>
        </w:rPr>
        <w:t>„S</w:t>
      </w:r>
      <w:r w:rsidR="00644261">
        <w:rPr>
          <w:rStyle w:val="cv"/>
        </w:rPr>
        <w:t>tvořit“ zde je velmi zvláštní sloveso. Jedná se o hebrejské sloveso „bara“</w:t>
      </w:r>
      <w:r>
        <w:rPr>
          <w:rStyle w:val="cv"/>
        </w:rPr>
        <w:t>, které</w:t>
      </w:r>
      <w:r w:rsidR="00644261">
        <w:rPr>
          <w:rStyle w:val="cv"/>
        </w:rPr>
        <w:t xml:space="preserve"> se vyskytuje jedině v hebrejštině. </w:t>
      </w:r>
      <w:r w:rsidR="000560D3">
        <w:rPr>
          <w:rStyle w:val="cv"/>
        </w:rPr>
        <w:t>P</w:t>
      </w:r>
      <w:r w:rsidR="00644261">
        <w:rPr>
          <w:rStyle w:val="cv"/>
        </w:rPr>
        <w:t xml:space="preserve">řekládá </w:t>
      </w:r>
      <w:r w:rsidR="000560D3">
        <w:rPr>
          <w:rStyle w:val="cv"/>
        </w:rPr>
        <w:t xml:space="preserve">se </w:t>
      </w:r>
      <w:r w:rsidR="00644261">
        <w:rPr>
          <w:rStyle w:val="cv"/>
        </w:rPr>
        <w:t>jako „stvořit“</w:t>
      </w:r>
      <w:r w:rsidR="000560D3">
        <w:rPr>
          <w:rStyle w:val="cv"/>
        </w:rPr>
        <w:t>, ale</w:t>
      </w:r>
      <w:r w:rsidR="00644261">
        <w:rPr>
          <w:rStyle w:val="cv"/>
        </w:rPr>
        <w:t xml:space="preserve"> je </w:t>
      </w:r>
      <w:r w:rsidR="000560D3">
        <w:rPr>
          <w:rStyle w:val="cv"/>
        </w:rPr>
        <w:t>použitelné</w:t>
      </w:r>
      <w:r w:rsidR="00704590">
        <w:rPr>
          <w:rStyle w:val="cv"/>
        </w:rPr>
        <w:t xml:space="preserve"> jenom </w:t>
      </w:r>
      <w:r w:rsidR="000560D3">
        <w:rPr>
          <w:rStyle w:val="cv"/>
        </w:rPr>
        <w:t>v souvislosti s Pánem Bohem</w:t>
      </w:r>
      <w:r w:rsidR="00704590">
        <w:rPr>
          <w:rStyle w:val="cv"/>
        </w:rPr>
        <w:t>.</w:t>
      </w:r>
    </w:p>
    <w:p w:rsidR="00704590" w:rsidRDefault="00704590" w:rsidP="00A36BCC">
      <w:pPr>
        <w:rPr>
          <w:rStyle w:val="cv"/>
        </w:rPr>
      </w:pPr>
      <w:r>
        <w:rPr>
          <w:rStyle w:val="cv"/>
        </w:rPr>
        <w:t>„Bara“ znamená schopnost stvořit z ničeho, povolat věci, aby existovaly. Tedy to, co David říkal je: „Pane, povolej k bytí v mém životě čisté srdce, protože já sám to nedokážu.</w:t>
      </w:r>
      <w:r w:rsidR="000560D3">
        <w:rPr>
          <w:rStyle w:val="cv"/>
        </w:rPr>
        <w:t>“</w:t>
      </w:r>
    </w:p>
    <w:p w:rsidR="00704590" w:rsidRDefault="000560D3" w:rsidP="00A36BCC">
      <w:pPr>
        <w:rPr>
          <w:rStyle w:val="cv"/>
        </w:rPr>
      </w:pPr>
      <w:r>
        <w:rPr>
          <w:rStyle w:val="cv"/>
        </w:rPr>
        <w:t xml:space="preserve">A </w:t>
      </w:r>
      <w:r w:rsidR="00410507">
        <w:rPr>
          <w:rStyle w:val="cv"/>
        </w:rPr>
        <w:t xml:space="preserve">tehdy </w:t>
      </w:r>
      <w:r>
        <w:rPr>
          <w:rStyle w:val="cv"/>
        </w:rPr>
        <w:t xml:space="preserve">se to </w:t>
      </w:r>
      <w:r w:rsidR="00410507">
        <w:rPr>
          <w:rStyle w:val="cv"/>
        </w:rPr>
        <w:t xml:space="preserve">týkalo </w:t>
      </w:r>
      <w:r>
        <w:rPr>
          <w:rStyle w:val="cv"/>
        </w:rPr>
        <w:t>velmi otevřeně a nepokrytě také dětí</w:t>
      </w:r>
      <w:r w:rsidR="00704590">
        <w:rPr>
          <w:rStyle w:val="cv"/>
        </w:rPr>
        <w:t xml:space="preserve"> Izraele</w:t>
      </w:r>
      <w:r w:rsidR="00DC232A">
        <w:rPr>
          <w:rStyle w:val="cv"/>
        </w:rPr>
        <w:t>. Avšak dnes, přátelé, v našem životě do to</w:t>
      </w:r>
      <w:r w:rsidR="00410507">
        <w:rPr>
          <w:rStyle w:val="cv"/>
        </w:rPr>
        <w:t>ho můžeme být také nepřímo zataž</w:t>
      </w:r>
      <w:r w:rsidR="00DC232A">
        <w:rPr>
          <w:rStyle w:val="cv"/>
        </w:rPr>
        <w:t>eni.</w:t>
      </w:r>
    </w:p>
    <w:p w:rsidR="00DC232A" w:rsidRPr="00410507" w:rsidRDefault="00DC232A" w:rsidP="00A36BCC">
      <w:pPr>
        <w:rPr>
          <w:rStyle w:val="cv"/>
          <w:color w:val="FF0000"/>
        </w:rPr>
      </w:pPr>
      <w:r>
        <w:rPr>
          <w:rStyle w:val="cv"/>
        </w:rPr>
        <w:t xml:space="preserve">Modlete se tuto modlitbu: </w:t>
      </w:r>
      <w:r w:rsidRPr="00410507">
        <w:rPr>
          <w:rStyle w:val="cv"/>
          <w:color w:val="FF0000"/>
        </w:rPr>
        <w:t>„Stvoř mi čisté srdce, ó Bože! Obnov v mém nitru pevného ducha!“</w:t>
      </w:r>
    </w:p>
    <w:p w:rsidR="00DC232A" w:rsidRDefault="00DC232A" w:rsidP="00A36BCC">
      <w:pPr>
        <w:rPr>
          <w:rStyle w:val="cv"/>
        </w:rPr>
      </w:pPr>
      <w:r>
        <w:rPr>
          <w:rStyle w:val="cv"/>
        </w:rPr>
        <w:t>Ti, kdo chtějí zvítězit nad kulturou</w:t>
      </w:r>
      <w:r w:rsidR="00A9204F">
        <w:rPr>
          <w:rStyle w:val="cv"/>
        </w:rPr>
        <w:t xml:space="preserve"> sexu</w:t>
      </w:r>
      <w:r>
        <w:rPr>
          <w:rStyle w:val="cv"/>
        </w:rPr>
        <w:t xml:space="preserve">, se musí naučit modlit se a prosit, </w:t>
      </w:r>
      <w:r w:rsidR="00586B2A">
        <w:rPr>
          <w:rStyle w:val="cv"/>
        </w:rPr>
        <w:t xml:space="preserve">o stvoření </w:t>
      </w:r>
      <w:r>
        <w:rPr>
          <w:rStyle w:val="cv"/>
        </w:rPr>
        <w:t>„bara“</w:t>
      </w:r>
      <w:r w:rsidR="00586B2A">
        <w:rPr>
          <w:rStyle w:val="cv"/>
        </w:rPr>
        <w:t xml:space="preserve"> čistého </w:t>
      </w:r>
      <w:r w:rsidR="00B45037">
        <w:rPr>
          <w:rStyle w:val="cv"/>
        </w:rPr>
        <w:t xml:space="preserve">srdce a pevného </w:t>
      </w:r>
      <w:r w:rsidR="00586B2A">
        <w:rPr>
          <w:rStyle w:val="cv"/>
        </w:rPr>
        <w:t>ducha.</w:t>
      </w:r>
    </w:p>
    <w:p w:rsidR="00586B2A" w:rsidRDefault="00586B2A" w:rsidP="00A36BCC">
      <w:pPr>
        <w:rPr>
          <w:rStyle w:val="cv"/>
        </w:rPr>
      </w:pPr>
      <w:r>
        <w:rPr>
          <w:rStyle w:val="cv"/>
        </w:rPr>
        <w:t>Přátelé, toto je n</w:t>
      </w:r>
      <w:r w:rsidR="00A9204F">
        <w:rPr>
          <w:rStyle w:val="cv"/>
        </w:rPr>
        <w:t xml:space="preserve">ěco, co může </w:t>
      </w:r>
      <w:r>
        <w:rPr>
          <w:rStyle w:val="cv"/>
        </w:rPr>
        <w:t>učinit jedině Bůh</w:t>
      </w:r>
      <w:r w:rsidR="00A9204F">
        <w:rPr>
          <w:rStyle w:val="cv"/>
        </w:rPr>
        <w:t>.</w:t>
      </w:r>
      <w:r>
        <w:rPr>
          <w:rStyle w:val="cv"/>
        </w:rPr>
        <w:t xml:space="preserve"> </w:t>
      </w:r>
      <w:r w:rsidR="00A9204F">
        <w:rPr>
          <w:rStyle w:val="cv"/>
        </w:rPr>
        <w:t>V</w:t>
      </w:r>
      <w:r>
        <w:rPr>
          <w:rStyle w:val="cv"/>
        </w:rPr>
        <w:t> kontextu Baal-Peór</w:t>
      </w:r>
      <w:r w:rsidR="00A9204F">
        <w:rPr>
          <w:rStyle w:val="cv"/>
        </w:rPr>
        <w:t>a</w:t>
      </w:r>
      <w:r w:rsidR="000560D3">
        <w:rPr>
          <w:rStyle w:val="cv"/>
        </w:rPr>
        <w:t>, satanská</w:t>
      </w:r>
      <w:r w:rsidR="00A9204F">
        <w:rPr>
          <w:rStyle w:val="cv"/>
        </w:rPr>
        <w:t xml:space="preserve"> strategie byla jediná možná</w:t>
      </w:r>
      <w:r>
        <w:rPr>
          <w:rStyle w:val="cv"/>
        </w:rPr>
        <w:t>, ale byl</w:t>
      </w:r>
      <w:r w:rsidR="000560D3">
        <w:rPr>
          <w:rStyle w:val="cv"/>
        </w:rPr>
        <w:t xml:space="preserve">a </w:t>
      </w:r>
      <w:r>
        <w:rPr>
          <w:rStyle w:val="cv"/>
        </w:rPr>
        <w:t>také nejefektivnější.</w:t>
      </w:r>
    </w:p>
    <w:p w:rsidR="00A9204F" w:rsidRDefault="00586B2A" w:rsidP="00A36BCC">
      <w:pPr>
        <w:rPr>
          <w:rStyle w:val="cv"/>
        </w:rPr>
      </w:pPr>
      <w:r>
        <w:rPr>
          <w:rStyle w:val="cv"/>
        </w:rPr>
        <w:t>V</w:t>
      </w:r>
      <w:r w:rsidR="00A9204F">
        <w:rPr>
          <w:rStyle w:val="cv"/>
        </w:rPr>
        <w:t> </w:t>
      </w:r>
      <w:r>
        <w:rPr>
          <w:rStyle w:val="cv"/>
        </w:rPr>
        <w:t xml:space="preserve">knize </w:t>
      </w:r>
      <w:r w:rsidRPr="004A0317">
        <w:rPr>
          <w:rStyle w:val="cv"/>
          <w:color w:val="0070C0"/>
        </w:rPr>
        <w:t>„Patriarchové a proroci“ 451</w:t>
      </w:r>
      <w:r>
        <w:rPr>
          <w:rStyle w:val="cv"/>
        </w:rPr>
        <w:t xml:space="preserve">, je </w:t>
      </w:r>
      <w:r w:rsidR="00A9204F">
        <w:rPr>
          <w:rStyle w:val="cv"/>
        </w:rPr>
        <w:t xml:space="preserve">velmi </w:t>
      </w:r>
      <w:r w:rsidR="009137D6">
        <w:rPr>
          <w:rStyle w:val="cv"/>
        </w:rPr>
        <w:t>jasně</w:t>
      </w:r>
      <w:r w:rsidR="00A9204F">
        <w:rPr>
          <w:rStyle w:val="cv"/>
        </w:rPr>
        <w:t xml:space="preserve"> uvedeno:</w:t>
      </w:r>
    </w:p>
    <w:p w:rsidR="00A9204F" w:rsidRPr="001C3735" w:rsidRDefault="001C3735" w:rsidP="00A9204F">
      <w:pPr>
        <w:rPr>
          <w:rStyle w:val="cv"/>
          <w:color w:val="0070C0"/>
        </w:rPr>
      </w:pPr>
      <w:r w:rsidRPr="001C3735">
        <w:rPr>
          <w:rStyle w:val="cv"/>
          <w:color w:val="0070C0"/>
        </w:rPr>
        <w:t>„</w:t>
      </w:r>
      <w:r w:rsidR="00A9204F" w:rsidRPr="001C3735">
        <w:rPr>
          <w:rStyle w:val="cv"/>
          <w:color w:val="0070C0"/>
        </w:rPr>
        <w:t>Balám si byl vědom toho, že blaho Izraele závisí na jeho poslušnosti Bohu a že ho lze porazit, jen když bude sveden k hříchu. Rozhodl se, že si získá Balákovu přízeň tím, že poradí Moábským, jak si mají počínat, aby uvalili kletbu na Izraelské.</w:t>
      </w:r>
      <w:r w:rsidR="004A0317">
        <w:rPr>
          <w:rStyle w:val="cv"/>
          <w:color w:val="0070C0"/>
        </w:rPr>
        <w:t>“</w:t>
      </w:r>
      <w:r w:rsidR="00A9204F" w:rsidRPr="001C3735">
        <w:rPr>
          <w:rStyle w:val="cv"/>
          <w:color w:val="0070C0"/>
        </w:rPr>
        <w:t xml:space="preserve"> {PP 335.5</w:t>
      </w:r>
      <w:r>
        <w:rPr>
          <w:rStyle w:val="cv"/>
          <w:color w:val="0070C0"/>
        </w:rPr>
        <w:t>; PP 451.4</w:t>
      </w:r>
      <w:r w:rsidR="00A9204F" w:rsidRPr="001C3735">
        <w:rPr>
          <w:rStyle w:val="cv"/>
          <w:color w:val="0070C0"/>
        </w:rPr>
        <w:t>}</w:t>
      </w:r>
    </w:p>
    <w:p w:rsidR="001C3735" w:rsidRDefault="009137D6" w:rsidP="00A9204F">
      <w:pPr>
        <w:rPr>
          <w:rStyle w:val="cv"/>
        </w:rPr>
      </w:pPr>
      <w:r w:rsidRPr="009137D6">
        <w:rPr>
          <w:rStyle w:val="cv"/>
          <w:color w:val="0070C0"/>
        </w:rPr>
        <w:t>„</w:t>
      </w:r>
      <w:r w:rsidR="00A9204F" w:rsidRPr="009137D6">
        <w:rPr>
          <w:rStyle w:val="cv"/>
          <w:color w:val="0070C0"/>
        </w:rPr>
        <w:t>Vrátil se hned</w:t>
      </w:r>
      <w:r w:rsidRPr="009137D6">
        <w:rPr>
          <w:rStyle w:val="cv"/>
          <w:color w:val="0070C0"/>
        </w:rPr>
        <w:t>“</w:t>
      </w:r>
      <w:r w:rsidR="00A9204F" w:rsidRPr="009137D6">
        <w:rPr>
          <w:rStyle w:val="cv"/>
          <w:color w:val="0070C0"/>
        </w:rPr>
        <w:t xml:space="preserve"> </w:t>
      </w:r>
      <w:r w:rsidR="00A9204F">
        <w:rPr>
          <w:rStyle w:val="cv"/>
        </w:rPr>
        <w:t xml:space="preserve">– </w:t>
      </w:r>
      <w:r>
        <w:rPr>
          <w:rStyle w:val="cv"/>
        </w:rPr>
        <w:t>…</w:t>
      </w:r>
      <w:r w:rsidR="00A9204F">
        <w:rPr>
          <w:rStyle w:val="cv"/>
        </w:rPr>
        <w:t xml:space="preserve"> poté, co mu</w:t>
      </w:r>
      <w:r>
        <w:rPr>
          <w:rStyle w:val="cv"/>
        </w:rPr>
        <w:t xml:space="preserve"> </w:t>
      </w:r>
      <w:r w:rsidR="00B45037">
        <w:rPr>
          <w:rStyle w:val="cv"/>
        </w:rPr>
        <w:t xml:space="preserve">Bůh </w:t>
      </w:r>
      <w:r>
        <w:rPr>
          <w:rStyle w:val="cv"/>
        </w:rPr>
        <w:t>nedovoli</w:t>
      </w:r>
      <w:r w:rsidR="00B45037">
        <w:rPr>
          <w:rStyle w:val="cv"/>
        </w:rPr>
        <w:t>l vyslovit kletbu</w:t>
      </w:r>
      <w:r>
        <w:rPr>
          <w:rStyle w:val="cv"/>
        </w:rPr>
        <w:t xml:space="preserve"> nad Izraelem</w:t>
      </w:r>
      <w:r w:rsidR="00B45037">
        <w:rPr>
          <w:rStyle w:val="cv"/>
        </w:rPr>
        <w:t>, a místo toho žehnal, k</w:t>
      </w:r>
      <w:r w:rsidR="001C3735">
        <w:rPr>
          <w:rStyle w:val="cv"/>
        </w:rPr>
        <w:t>rál Barák se rozhněval a poslal ho pryč. Duch Boží pak opustil Baláma a Balám začal vymýšlet, jak si zajistit Balákovu přízeň. Vrátil se a představil satanskou strategii.</w:t>
      </w:r>
    </w:p>
    <w:p w:rsidR="001C3735" w:rsidRDefault="001C3735" w:rsidP="00A9204F">
      <w:pPr>
        <w:rPr>
          <w:rStyle w:val="cv"/>
        </w:rPr>
      </w:pPr>
      <w:r w:rsidRPr="001C3735">
        <w:rPr>
          <w:rStyle w:val="cv"/>
          <w:color w:val="0070C0"/>
        </w:rPr>
        <w:t>„Vrátil se hned</w:t>
      </w:r>
      <w:r w:rsidR="00A9204F" w:rsidRPr="001C3735">
        <w:rPr>
          <w:rStyle w:val="cv"/>
          <w:color w:val="0070C0"/>
        </w:rPr>
        <w:t xml:space="preserve"> do země Moábských a předložil králi své plány. Moábští byli rovněž přesvědčeni, že pokud Izrael zůstane věren Bohu,</w:t>
      </w:r>
      <w:r w:rsidRPr="001C3735">
        <w:rPr>
          <w:rStyle w:val="cv"/>
          <w:color w:val="0070C0"/>
        </w:rPr>
        <w:t xml:space="preserve">“ </w:t>
      </w:r>
      <w:r>
        <w:rPr>
          <w:rStyle w:val="cv"/>
        </w:rPr>
        <w:t xml:space="preserve">– Přátelé, pokud my zůstaneme věrní Bohu, budeme pod ochranou. – </w:t>
      </w:r>
      <w:r w:rsidRPr="001C3735">
        <w:rPr>
          <w:rStyle w:val="cv"/>
          <w:color w:val="0070C0"/>
        </w:rPr>
        <w:t>„</w:t>
      </w:r>
      <w:r w:rsidR="009137D6" w:rsidRPr="001C3735">
        <w:rPr>
          <w:rStyle w:val="cv"/>
          <w:color w:val="0070C0"/>
        </w:rPr>
        <w:t>pokud Izrael zůstane věren Bohu,</w:t>
      </w:r>
      <w:r w:rsidR="009137D6">
        <w:rPr>
          <w:rStyle w:val="cv"/>
          <w:color w:val="0070C0"/>
        </w:rPr>
        <w:t xml:space="preserve"> </w:t>
      </w:r>
      <w:r w:rsidR="00A9204F" w:rsidRPr="001C3735">
        <w:rPr>
          <w:rStyle w:val="cv"/>
          <w:color w:val="0070C0"/>
        </w:rPr>
        <w:t>potud bude Bůh jejich záštitou. Balám navrhoval takovýto plán: svést Izraelské k</w:t>
      </w:r>
      <w:r w:rsidRPr="001C3735">
        <w:rPr>
          <w:rStyle w:val="cv"/>
          <w:color w:val="0070C0"/>
        </w:rPr>
        <w:t> </w:t>
      </w:r>
      <w:r w:rsidR="00A9204F" w:rsidRPr="001C3735">
        <w:rPr>
          <w:rStyle w:val="cv"/>
          <w:color w:val="0070C0"/>
        </w:rPr>
        <w:t>modloslužbě, a tím je odloučit od Boha. Kdyby je mohli svést k tomu, aby se zúčastnili nemravného uctívání Baála a Astarty, stal by se jejich všemocný Ochránce jejich nepřítelem a sami by brzy padli za kořist divokých bojovných národů, jež je obklopovaly.</w:t>
      </w:r>
      <w:r w:rsidR="00FF779A">
        <w:rPr>
          <w:rStyle w:val="cv"/>
          <w:color w:val="0070C0"/>
        </w:rPr>
        <w:t xml:space="preserve"> </w:t>
      </w:r>
      <w:r w:rsidR="00FF779A" w:rsidRPr="00FF779A">
        <w:rPr>
          <w:rStyle w:val="cv"/>
          <w:color w:val="0070C0"/>
        </w:rPr>
        <w:t>Král ochotně přijal Balámův plán a Balám měl pomáhat při jeho provedení.</w:t>
      </w:r>
      <w:r w:rsidRPr="001C3735">
        <w:rPr>
          <w:rStyle w:val="cv"/>
          <w:color w:val="0070C0"/>
        </w:rPr>
        <w:t>“</w:t>
      </w:r>
      <w:r w:rsidR="00825F14">
        <w:rPr>
          <w:rStyle w:val="cv"/>
          <w:color w:val="0070C0"/>
        </w:rPr>
        <w:t xml:space="preserve"> (PP 335.6; PP 451.2)</w:t>
      </w:r>
      <w:r w:rsidR="009137D6">
        <w:rPr>
          <w:rStyle w:val="cv"/>
        </w:rPr>
        <w:t xml:space="preserve"> – Prosperita Božího lidu závisí </w:t>
      </w:r>
      <w:r>
        <w:rPr>
          <w:rStyle w:val="cv"/>
        </w:rPr>
        <w:t>na je</w:t>
      </w:r>
      <w:r w:rsidR="009137D6">
        <w:rPr>
          <w:rStyle w:val="cv"/>
        </w:rPr>
        <w:t>ho</w:t>
      </w:r>
      <w:r>
        <w:rPr>
          <w:rStyle w:val="cv"/>
        </w:rPr>
        <w:t xml:space="preserve"> věrnosti Bohu.  Jediný způsob, jak je zničit, byl, svést je k hříchu.</w:t>
      </w:r>
    </w:p>
    <w:p w:rsidR="00825F14" w:rsidRDefault="001C3735" w:rsidP="00A9204F">
      <w:pPr>
        <w:rPr>
          <w:rStyle w:val="cv"/>
        </w:rPr>
      </w:pPr>
      <w:r>
        <w:rPr>
          <w:rStyle w:val="cv"/>
        </w:rPr>
        <w:t xml:space="preserve">Někdo </w:t>
      </w:r>
      <w:r w:rsidR="00825F14">
        <w:rPr>
          <w:rStyle w:val="cv"/>
        </w:rPr>
        <w:t>b</w:t>
      </w:r>
      <w:r>
        <w:rPr>
          <w:rStyle w:val="cv"/>
        </w:rPr>
        <w:t>y mohl být v pokušení říct: „</w:t>
      </w:r>
      <w:r w:rsidR="00825F14">
        <w:rPr>
          <w:rStyle w:val="cv"/>
        </w:rPr>
        <w:t>Není</w:t>
      </w:r>
      <w:r w:rsidR="004A0317">
        <w:rPr>
          <w:rStyle w:val="cv"/>
        </w:rPr>
        <w:t xml:space="preserve"> to ale o</w:t>
      </w:r>
      <w:r w:rsidR="00B45037">
        <w:rPr>
          <w:rStyle w:val="cv"/>
        </w:rPr>
        <w:t>meze</w:t>
      </w:r>
      <w:r w:rsidR="004A0317">
        <w:rPr>
          <w:rStyle w:val="cv"/>
        </w:rPr>
        <w:t xml:space="preserve">ní svobodné vůle? </w:t>
      </w:r>
      <w:r w:rsidR="00825F14">
        <w:rPr>
          <w:rStyle w:val="cv"/>
        </w:rPr>
        <w:t>Pokud chci být ochráněn a žít dobrým životem, musím se pod</w:t>
      </w:r>
      <w:r w:rsidR="004A0317">
        <w:rPr>
          <w:rStyle w:val="cv"/>
        </w:rPr>
        <w:t>řídit Pánu Bohu a poslouchat Ho?“</w:t>
      </w:r>
    </w:p>
    <w:p w:rsidR="00BD3AC6" w:rsidRDefault="00825F14" w:rsidP="00A9204F">
      <w:pPr>
        <w:rPr>
          <w:rStyle w:val="cv"/>
        </w:rPr>
      </w:pPr>
      <w:r>
        <w:rPr>
          <w:rStyle w:val="cv"/>
        </w:rPr>
        <w:t xml:space="preserve">Především to je klamná představa, protože v Bibli </w:t>
      </w:r>
      <w:r w:rsidR="00B45037">
        <w:rPr>
          <w:rStyle w:val="cv"/>
        </w:rPr>
        <w:t>čteme</w:t>
      </w:r>
      <w:r>
        <w:rPr>
          <w:rStyle w:val="cv"/>
        </w:rPr>
        <w:t xml:space="preserve">, že </w:t>
      </w:r>
      <w:r w:rsidR="009137D6">
        <w:rPr>
          <w:rStyle w:val="cv"/>
        </w:rPr>
        <w:t>těm</w:t>
      </w:r>
      <w:r>
        <w:rPr>
          <w:rStyle w:val="cv"/>
        </w:rPr>
        <w:t xml:space="preserve">, kdo Boha poslouchají, tak většinou se jim nedějí dobré věci. Tato klamná </w:t>
      </w:r>
      <w:r w:rsidR="00D20D24">
        <w:rPr>
          <w:rStyle w:val="cv"/>
        </w:rPr>
        <w:t>myšlenka</w:t>
      </w:r>
      <w:r>
        <w:rPr>
          <w:rStyle w:val="cv"/>
        </w:rPr>
        <w:t xml:space="preserve"> se nazývá teologie prosperity, kdy si člověk myslí, že si může dát Pána Boha do kapsy. </w:t>
      </w:r>
      <w:r w:rsidR="00AB0B97">
        <w:rPr>
          <w:rStyle w:val="cv"/>
        </w:rPr>
        <w:t>Platíme</w:t>
      </w:r>
      <w:r w:rsidR="00BD3AC6">
        <w:rPr>
          <w:rStyle w:val="cv"/>
        </w:rPr>
        <w:t xml:space="preserve"> </w:t>
      </w:r>
      <w:r w:rsidR="00D20D24">
        <w:rPr>
          <w:rStyle w:val="cv"/>
        </w:rPr>
        <w:t xml:space="preserve">Bohu </w:t>
      </w:r>
      <w:r w:rsidR="00BD3AC6">
        <w:rPr>
          <w:rStyle w:val="cv"/>
        </w:rPr>
        <w:t>desátky</w:t>
      </w:r>
      <w:r w:rsidR="00D20D24">
        <w:rPr>
          <w:rStyle w:val="cv"/>
        </w:rPr>
        <w:t xml:space="preserve"> a dary a můžeme si dělat, </w:t>
      </w:r>
      <w:r w:rsidR="004A0317">
        <w:rPr>
          <w:rStyle w:val="cv"/>
        </w:rPr>
        <w:t>co</w:t>
      </w:r>
      <w:r w:rsidR="00D20D24">
        <w:rPr>
          <w:rStyle w:val="cv"/>
        </w:rPr>
        <w:t xml:space="preserve"> uznáme za vhodné</w:t>
      </w:r>
      <w:r w:rsidR="00BD3AC6">
        <w:rPr>
          <w:rStyle w:val="cv"/>
        </w:rPr>
        <w:t xml:space="preserve">. My ale desátky neplatíme. Vracíme </w:t>
      </w:r>
      <w:r w:rsidR="00B45037">
        <w:rPr>
          <w:rStyle w:val="cv"/>
        </w:rPr>
        <w:t xml:space="preserve">jen </w:t>
      </w:r>
      <w:r w:rsidR="00BD3AC6">
        <w:rPr>
          <w:rStyle w:val="cv"/>
        </w:rPr>
        <w:t>Bohu to, co mu patří.</w:t>
      </w:r>
    </w:p>
    <w:p w:rsidR="00BD3AC6" w:rsidRDefault="00BD3AC6" w:rsidP="00A9204F">
      <w:pPr>
        <w:rPr>
          <w:rStyle w:val="cv"/>
        </w:rPr>
      </w:pPr>
      <w:r>
        <w:rPr>
          <w:rStyle w:val="cv"/>
        </w:rPr>
        <w:t>Ale v každém případě</w:t>
      </w:r>
      <w:r w:rsidR="00980DCC">
        <w:rPr>
          <w:rStyle w:val="cv"/>
        </w:rPr>
        <w:t xml:space="preserve">, to je klamná </w:t>
      </w:r>
      <w:r w:rsidR="00D20D24">
        <w:rPr>
          <w:rStyle w:val="cv"/>
        </w:rPr>
        <w:t>domněnka</w:t>
      </w:r>
      <w:r w:rsidR="00980DCC">
        <w:rPr>
          <w:rStyle w:val="cv"/>
        </w:rPr>
        <w:t xml:space="preserve"> sama o sobě.</w:t>
      </w:r>
    </w:p>
    <w:p w:rsidR="00980DCC" w:rsidRDefault="00980DCC" w:rsidP="00A9204F">
      <w:pPr>
        <w:rPr>
          <w:rStyle w:val="cv"/>
        </w:rPr>
      </w:pPr>
      <w:r>
        <w:rPr>
          <w:rStyle w:val="cv"/>
        </w:rPr>
        <w:t xml:space="preserve">Prosperita Božího lidu závisí na jeho poslušnosti Bohu. </w:t>
      </w:r>
      <w:r w:rsidR="00B3643D">
        <w:rPr>
          <w:rStyle w:val="cv"/>
        </w:rPr>
        <w:t>Bůh je zdrojem života,</w:t>
      </w:r>
      <w:r>
        <w:rPr>
          <w:rStyle w:val="cv"/>
        </w:rPr>
        <w:t xml:space="preserve"> je </w:t>
      </w:r>
      <w:r w:rsidR="00B3643D">
        <w:rPr>
          <w:rStyle w:val="cv"/>
        </w:rPr>
        <w:t xml:space="preserve">jako </w:t>
      </w:r>
      <w:r>
        <w:rPr>
          <w:rStyle w:val="cv"/>
        </w:rPr>
        <w:t xml:space="preserve">elektrická zásuvka. Mohu se úmyslně rozhodnout, že do ní zapojím svůj život, </w:t>
      </w:r>
      <w:r w:rsidR="00B3643D">
        <w:rPr>
          <w:rStyle w:val="cv"/>
        </w:rPr>
        <w:t>anebo že</w:t>
      </w:r>
      <w:r>
        <w:rPr>
          <w:rStyle w:val="cv"/>
        </w:rPr>
        <w:t xml:space="preserve"> život odpojím. Tehdy uplatňuji svou vůli. Je to jen na mě, jestli se připojím nebo odpojím.</w:t>
      </w:r>
    </w:p>
    <w:p w:rsidR="00980DCC" w:rsidRDefault="00980DCC" w:rsidP="00A9204F">
      <w:pPr>
        <w:rPr>
          <w:rStyle w:val="cv"/>
        </w:rPr>
      </w:pPr>
      <w:r>
        <w:rPr>
          <w:rStyle w:val="cv"/>
        </w:rPr>
        <w:t xml:space="preserve">Ale nemyslete si, že budete mít výhody připojení, zatímco jste odpojeni. Tak to nefunguje. Bůh je víc než osobní bytost. Bůh je </w:t>
      </w:r>
      <w:r w:rsidR="009C377F">
        <w:rPr>
          <w:rStyle w:val="cv"/>
        </w:rPr>
        <w:t>bytost, a je také síla. On je život, On je láska. Když se od Něho úmyslně odpojím, jak bych mohl dále žít?</w:t>
      </w:r>
    </w:p>
    <w:p w:rsidR="00AB0B97" w:rsidRDefault="009C377F" w:rsidP="00A9204F">
      <w:pPr>
        <w:rPr>
          <w:rStyle w:val="cv"/>
        </w:rPr>
      </w:pPr>
      <w:r>
        <w:rPr>
          <w:rStyle w:val="cv"/>
        </w:rPr>
        <w:t>Prospe</w:t>
      </w:r>
      <w:r w:rsidR="00B3643D">
        <w:rPr>
          <w:rStyle w:val="cv"/>
        </w:rPr>
        <w:t>rita Božího lidu závisí na je</w:t>
      </w:r>
      <w:r>
        <w:rPr>
          <w:rStyle w:val="cv"/>
        </w:rPr>
        <w:t>h</w:t>
      </w:r>
      <w:r w:rsidR="00B3643D">
        <w:rPr>
          <w:rStyle w:val="cv"/>
        </w:rPr>
        <w:t>o</w:t>
      </w:r>
      <w:r>
        <w:rPr>
          <w:rStyle w:val="cv"/>
        </w:rPr>
        <w:t xml:space="preserve"> poslušnosti Bohu, protože poslušno</w:t>
      </w:r>
      <w:r w:rsidR="00AB0B97">
        <w:rPr>
          <w:rStyle w:val="cv"/>
        </w:rPr>
        <w:t>st znamená být na něho napojen.</w:t>
      </w:r>
    </w:p>
    <w:p w:rsidR="009C377F" w:rsidRDefault="009C377F" w:rsidP="00A9204F">
      <w:pPr>
        <w:rPr>
          <w:rStyle w:val="cv"/>
        </w:rPr>
      </w:pPr>
      <w:r>
        <w:rPr>
          <w:rStyle w:val="cv"/>
        </w:rPr>
        <w:t>Proto je část na úterý monumentální, protože se v ní říká:</w:t>
      </w:r>
      <w:r w:rsidR="00D20D24">
        <w:rPr>
          <w:rStyle w:val="cv"/>
        </w:rPr>
        <w:t xml:space="preserve"> „Přimkni se k Bohu“.</w:t>
      </w:r>
    </w:p>
    <w:p w:rsidR="00D20D24" w:rsidRDefault="00D20D24" w:rsidP="00A9204F">
      <w:pPr>
        <w:rPr>
          <w:rStyle w:val="cv"/>
        </w:rPr>
      </w:pPr>
    </w:p>
    <w:p w:rsidR="00D20D24" w:rsidRPr="00D20D24" w:rsidRDefault="00D20D24" w:rsidP="00A9204F">
      <w:pPr>
        <w:rPr>
          <w:rStyle w:val="cv"/>
          <w:b/>
        </w:rPr>
      </w:pPr>
      <w:r w:rsidRPr="00D20D24">
        <w:rPr>
          <w:rStyle w:val="cv"/>
          <w:b/>
        </w:rPr>
        <w:t>Úterý – Přimkni se k Bohu</w:t>
      </w:r>
    </w:p>
    <w:p w:rsidR="00AB0B97" w:rsidRDefault="00AB0B97" w:rsidP="00AB0B97">
      <w:pPr>
        <w:rPr>
          <w:rStyle w:val="cv"/>
        </w:rPr>
      </w:pPr>
      <w:r>
        <w:rPr>
          <w:rStyle w:val="cv"/>
        </w:rPr>
        <w:t>V biblickém dramatu odpadnutí vedlo nevyhnutelně k smrti.</w:t>
      </w:r>
    </w:p>
    <w:p w:rsidR="00B3643D" w:rsidRDefault="00AB0B97" w:rsidP="00AB0B97">
      <w:pPr>
        <w:rPr>
          <w:rStyle w:val="cv"/>
        </w:rPr>
      </w:pPr>
      <w:r w:rsidRPr="00803BCD">
        <w:rPr>
          <w:rStyle w:val="cv"/>
          <w:color w:val="FF0000"/>
        </w:rPr>
        <w:t>Nu 25,9: „Mrtvých při té ráně bylo dvacet čtyři tisíc.“</w:t>
      </w:r>
      <w:r>
        <w:rPr>
          <w:rStyle w:val="cv"/>
        </w:rPr>
        <w:t xml:space="preserve"> – Hřích vždycky vede ke smrti.</w:t>
      </w:r>
      <w:r w:rsidR="00B3643D">
        <w:rPr>
          <w:rStyle w:val="cv"/>
        </w:rPr>
        <w:t xml:space="preserve"> V listu Římanům je psáno:</w:t>
      </w:r>
    </w:p>
    <w:p w:rsidR="00AB0B97" w:rsidRPr="0081311C" w:rsidRDefault="00B3643D" w:rsidP="00AB0B97">
      <w:pPr>
        <w:rPr>
          <w:rStyle w:val="cv"/>
          <w:color w:val="FF0000"/>
        </w:rPr>
      </w:pPr>
      <w:r>
        <w:rPr>
          <w:rStyle w:val="cv"/>
          <w:color w:val="FF0000"/>
        </w:rPr>
        <w:t>Ř 6,23</w:t>
      </w:r>
      <w:r>
        <w:rPr>
          <w:rStyle w:val="cv"/>
          <w:color w:val="FF0000"/>
        </w:rPr>
        <w:t>:</w:t>
      </w:r>
      <w:r w:rsidR="00AB0B97">
        <w:rPr>
          <w:rStyle w:val="cv"/>
        </w:rPr>
        <w:t xml:space="preserve"> </w:t>
      </w:r>
      <w:r w:rsidR="00AB0B97" w:rsidRPr="0081311C">
        <w:rPr>
          <w:rStyle w:val="cv"/>
          <w:color w:val="FF0000"/>
        </w:rPr>
        <w:t>„Mzdou hříchu je smrt.“</w:t>
      </w:r>
    </w:p>
    <w:p w:rsidR="00AB0B97" w:rsidRDefault="00AB0B97" w:rsidP="00AB0B97">
      <w:pPr>
        <w:rPr>
          <w:rStyle w:val="cv"/>
        </w:rPr>
      </w:pPr>
      <w:r>
        <w:rPr>
          <w:rStyle w:val="cv"/>
        </w:rPr>
        <w:t>Ale mnozí v tomto příběhu neodpadli od Boha.</w:t>
      </w:r>
    </w:p>
    <w:p w:rsidR="008844FE" w:rsidRDefault="008844FE" w:rsidP="008844FE">
      <w:pPr>
        <w:rPr>
          <w:rStyle w:val="cv"/>
        </w:rPr>
      </w:pPr>
      <w:r w:rsidRPr="00803BCD">
        <w:rPr>
          <w:rStyle w:val="cv"/>
          <w:color w:val="FF0000"/>
        </w:rPr>
        <w:t>Dt 4,4: „Zatímco vy, kteří lnete k Hospodinu, svému Bohu, vy všichni jste dnes naživu.“</w:t>
      </w:r>
    </w:p>
    <w:p w:rsidR="008844FE" w:rsidRDefault="008844FE" w:rsidP="008844FE">
      <w:pPr>
        <w:rPr>
          <w:rStyle w:val="cv"/>
        </w:rPr>
      </w:pPr>
      <w:r>
        <w:rPr>
          <w:rStyle w:val="cv"/>
        </w:rPr>
        <w:t>Život a</w:t>
      </w:r>
      <w:r w:rsidR="00AB0B97">
        <w:rPr>
          <w:rStyle w:val="cv"/>
        </w:rPr>
        <w:t xml:space="preserve"> smrt jsou opaky, které se stal</w:t>
      </w:r>
      <w:r>
        <w:rPr>
          <w:rStyle w:val="cv"/>
        </w:rPr>
        <w:t>y evidentní ve zkušenosti</w:t>
      </w:r>
      <w:r w:rsidR="00AB0B97">
        <w:rPr>
          <w:rStyle w:val="cv"/>
        </w:rPr>
        <w:t xml:space="preserve"> a</w:t>
      </w:r>
      <w:r w:rsidR="002424F1">
        <w:rPr>
          <w:rStyle w:val="cv"/>
        </w:rPr>
        <w:t xml:space="preserve"> v život</w:t>
      </w:r>
      <w:r w:rsidR="00AB0B97">
        <w:rPr>
          <w:rStyle w:val="cv"/>
        </w:rPr>
        <w:t>ě</w:t>
      </w:r>
      <w:r w:rsidR="002424F1">
        <w:rPr>
          <w:rStyle w:val="cv"/>
        </w:rPr>
        <w:t xml:space="preserve"> těch, kteří sloužili Bohu a těch, kteří Bohu nesloužili.</w:t>
      </w:r>
    </w:p>
    <w:p w:rsidR="002424F1" w:rsidRDefault="002424F1" w:rsidP="008844FE">
      <w:pPr>
        <w:rPr>
          <w:rStyle w:val="cv"/>
        </w:rPr>
      </w:pPr>
      <w:r>
        <w:rPr>
          <w:rStyle w:val="cv"/>
        </w:rPr>
        <w:t xml:space="preserve">Podle Ježíše, jak je psáno u Matouše 12,30, můžeme být buď pro </w:t>
      </w:r>
      <w:r w:rsidR="00AB0B97">
        <w:rPr>
          <w:rStyle w:val="cv"/>
        </w:rPr>
        <w:t>Něj, nebo</w:t>
      </w:r>
      <w:r>
        <w:rPr>
          <w:rStyle w:val="cv"/>
        </w:rPr>
        <w:t xml:space="preserve"> proti Němu.</w:t>
      </w:r>
      <w:r w:rsidR="00DD0642">
        <w:rPr>
          <w:rStyle w:val="cv"/>
        </w:rPr>
        <w:t xml:space="preserve"> Není zde možnost neutrality. To je </w:t>
      </w:r>
      <w:r w:rsidR="00B3643D">
        <w:rPr>
          <w:rStyle w:val="cv"/>
        </w:rPr>
        <w:t>situace</w:t>
      </w:r>
      <w:r w:rsidR="00DD0642">
        <w:rPr>
          <w:rStyle w:val="cv"/>
        </w:rPr>
        <w:t xml:space="preserve"> v životě, kde se nemůžeme rozhodnout pro neúčast.</w:t>
      </w:r>
    </w:p>
    <w:p w:rsidR="00DD0642" w:rsidRDefault="00DD0642" w:rsidP="008844FE">
      <w:pPr>
        <w:rPr>
          <w:rStyle w:val="cv"/>
        </w:rPr>
      </w:pPr>
      <w:r>
        <w:rPr>
          <w:rStyle w:val="cv"/>
        </w:rPr>
        <w:t>V mnoha situacích se můžeme rozhodnout pro neúčast, ale v této nikoliv. Ježíš u Lukáše 11,23 to ještě rozšiřuje a říká:</w:t>
      </w:r>
    </w:p>
    <w:p w:rsidR="00DD0642" w:rsidRPr="007821CF" w:rsidRDefault="00DD0642" w:rsidP="008844FE">
      <w:pPr>
        <w:rPr>
          <w:rStyle w:val="cv"/>
          <w:color w:val="FF0000"/>
        </w:rPr>
      </w:pPr>
      <w:r w:rsidRPr="007821CF">
        <w:rPr>
          <w:rStyle w:val="cv"/>
          <w:color w:val="FF0000"/>
        </w:rPr>
        <w:t>Lk 11,23: „Kdo není se mnou, je proti mně, a kdo neshromažďuje se mnou, rozptyluje.“</w:t>
      </w:r>
    </w:p>
    <w:p w:rsidR="00DD0642" w:rsidRDefault="00DD0642" w:rsidP="008844FE">
      <w:pPr>
        <w:rPr>
          <w:rStyle w:val="cv"/>
        </w:rPr>
      </w:pPr>
      <w:r>
        <w:rPr>
          <w:rStyle w:val="cv"/>
        </w:rPr>
        <w:t>V tomto kon</w:t>
      </w:r>
      <w:r w:rsidR="007821CF">
        <w:rPr>
          <w:rStyle w:val="cv"/>
        </w:rPr>
        <w:t xml:space="preserve">textu Izraele v Deuteronomiu </w:t>
      </w:r>
      <w:r w:rsidR="00B3643D">
        <w:rPr>
          <w:rStyle w:val="cv"/>
        </w:rPr>
        <w:t>platí</w:t>
      </w:r>
      <w:r w:rsidR="007821CF">
        <w:rPr>
          <w:rStyle w:val="cv"/>
        </w:rPr>
        <w:t xml:space="preserve"> dvě slavná zas</w:t>
      </w:r>
      <w:r>
        <w:rPr>
          <w:rStyle w:val="cv"/>
        </w:rPr>
        <w:t>líbení</w:t>
      </w:r>
      <w:r w:rsidR="004D2754">
        <w:rPr>
          <w:rStyle w:val="cv"/>
        </w:rPr>
        <w:t>. Říká se v nich</w:t>
      </w:r>
      <w:r>
        <w:rPr>
          <w:rStyle w:val="cv"/>
        </w:rPr>
        <w:t>, že nejsou sami a Bůh jim dává sílu</w:t>
      </w:r>
      <w:r w:rsidR="007821CF">
        <w:rPr>
          <w:rStyle w:val="cv"/>
        </w:rPr>
        <w:t xml:space="preserve">, </w:t>
      </w:r>
      <w:r w:rsidR="00E44743">
        <w:rPr>
          <w:rStyle w:val="cv"/>
        </w:rPr>
        <w:t>a</w:t>
      </w:r>
      <w:r w:rsidR="007821CF">
        <w:rPr>
          <w:rStyle w:val="cv"/>
        </w:rPr>
        <w:t xml:space="preserve"> moc, aby mohli zvítězi</w:t>
      </w:r>
      <w:r w:rsidR="0081311C">
        <w:rPr>
          <w:rStyle w:val="cv"/>
        </w:rPr>
        <w:t>t</w:t>
      </w:r>
      <w:r w:rsidR="007821CF">
        <w:rPr>
          <w:rStyle w:val="cv"/>
        </w:rPr>
        <w:t xml:space="preserve"> a žít po Jeho boku. </w:t>
      </w:r>
      <w:r w:rsidR="004D2754">
        <w:rPr>
          <w:rStyle w:val="cv"/>
        </w:rPr>
        <w:t>První</w:t>
      </w:r>
      <w:r w:rsidR="00E44743">
        <w:rPr>
          <w:rStyle w:val="cv"/>
        </w:rPr>
        <w:t xml:space="preserve"> </w:t>
      </w:r>
      <w:r w:rsidR="007821CF">
        <w:rPr>
          <w:rStyle w:val="cv"/>
        </w:rPr>
        <w:t>je uveden</w:t>
      </w:r>
      <w:r w:rsidR="00E44743">
        <w:rPr>
          <w:rStyle w:val="cv"/>
        </w:rPr>
        <w:t>o</w:t>
      </w:r>
      <w:r w:rsidR="007821CF">
        <w:rPr>
          <w:rStyle w:val="cv"/>
        </w:rPr>
        <w:t xml:space="preserve"> u Judy 1,24:</w:t>
      </w:r>
    </w:p>
    <w:p w:rsidR="007821CF" w:rsidRPr="0081311C" w:rsidRDefault="007821CF" w:rsidP="008844FE">
      <w:pPr>
        <w:rPr>
          <w:rStyle w:val="cv"/>
          <w:color w:val="FF0000"/>
        </w:rPr>
      </w:pPr>
      <w:r w:rsidRPr="0081311C">
        <w:rPr>
          <w:rStyle w:val="cv"/>
          <w:color w:val="FF0000"/>
        </w:rPr>
        <w:t>Jd 1,24: „Nyní tomu,“</w:t>
      </w:r>
      <w:r>
        <w:rPr>
          <w:rStyle w:val="cv"/>
        </w:rPr>
        <w:t xml:space="preserve"> – tedy Bohu –</w:t>
      </w:r>
      <w:r w:rsidRPr="007821CF">
        <w:rPr>
          <w:rStyle w:val="cv"/>
        </w:rPr>
        <w:t xml:space="preserve"> </w:t>
      </w:r>
      <w:r w:rsidRPr="0081311C">
        <w:rPr>
          <w:rStyle w:val="cv"/>
          <w:color w:val="FF0000"/>
        </w:rPr>
        <w:t xml:space="preserve">„kdo je mocen vás zachovat bez klopýtnutí a postavit bezúhonné“ </w:t>
      </w:r>
      <w:r>
        <w:rPr>
          <w:rStyle w:val="cv"/>
        </w:rPr>
        <w:t>– Je to něco, co můžeme udělat sami? Zachovat se bez klopýtnutí a postavit se bezúhonní? To v žádném případě nedokážeme.  Proto jsme závislí na Něm, na Ježíši Kristu, Spravedlivém. –</w:t>
      </w:r>
      <w:r w:rsidRPr="007821CF">
        <w:rPr>
          <w:rStyle w:val="cv"/>
        </w:rPr>
        <w:t xml:space="preserve"> </w:t>
      </w:r>
      <w:r w:rsidRPr="0081311C">
        <w:rPr>
          <w:rStyle w:val="cv"/>
          <w:color w:val="FF0000"/>
        </w:rPr>
        <w:t>„Nyní tomu, kdo je mocen vás zachovat bez klopýtnutí a postavit bezúhonné s</w:t>
      </w:r>
      <w:r w:rsidR="004D2754">
        <w:rPr>
          <w:rStyle w:val="cv"/>
          <w:color w:val="FF0000"/>
        </w:rPr>
        <w:t> </w:t>
      </w:r>
      <w:r w:rsidRPr="0081311C">
        <w:rPr>
          <w:rStyle w:val="cv"/>
          <w:color w:val="FF0000"/>
        </w:rPr>
        <w:t>veselím před svou slávu, 25 jedinému moudrému Bohu, našemu Zachránci skrze Ježíše Krista, našeho Pána, jemu buď sláva, velebnost, vláda i pravomoc před veškerým časem, i nyní, i po všechny věky věků. Amen.“</w:t>
      </w:r>
    </w:p>
    <w:p w:rsidR="007821CF" w:rsidRDefault="007821CF" w:rsidP="008844FE">
      <w:pPr>
        <w:rPr>
          <w:rStyle w:val="cv"/>
        </w:rPr>
      </w:pPr>
      <w:r>
        <w:rPr>
          <w:rStyle w:val="cv"/>
        </w:rPr>
        <w:t>A druhé zaslíbení se nachází v 1.Korintským 10,13, a je stejně úžasné:</w:t>
      </w:r>
    </w:p>
    <w:p w:rsidR="007821CF" w:rsidRPr="0081311C" w:rsidRDefault="007821CF" w:rsidP="008844FE">
      <w:pPr>
        <w:rPr>
          <w:rStyle w:val="cv"/>
          <w:color w:val="FF0000"/>
        </w:rPr>
      </w:pPr>
      <w:r w:rsidRPr="0081311C">
        <w:rPr>
          <w:rStyle w:val="cv"/>
          <w:color w:val="FF0000"/>
        </w:rPr>
        <w:t>1.Kor 10,13: „</w:t>
      </w:r>
      <w:r w:rsidR="00536350" w:rsidRPr="0081311C">
        <w:rPr>
          <w:rStyle w:val="cv"/>
          <w:color w:val="FF0000"/>
        </w:rPr>
        <w:t>Nezachvátilo vás jiné pokušení než lidské; věrný je však Bůh, který vás nenechá zkusit více, než snesete, ale se zkouškou dá i východisko, abyste ji mohli snést.“</w:t>
      </w:r>
    </w:p>
    <w:p w:rsidR="00536350" w:rsidRDefault="00536350" w:rsidP="008844FE">
      <w:pPr>
        <w:rPr>
          <w:rStyle w:val="cv"/>
        </w:rPr>
      </w:pPr>
      <w:r>
        <w:rPr>
          <w:rStyle w:val="cv"/>
        </w:rPr>
        <w:t>V právní</w:t>
      </w:r>
      <w:r w:rsidR="00FF779A">
        <w:rPr>
          <w:rStyle w:val="cv"/>
        </w:rPr>
        <w:t xml:space="preserve">m a </w:t>
      </w:r>
      <w:r>
        <w:rPr>
          <w:rStyle w:val="cv"/>
        </w:rPr>
        <w:t>soudním světě</w:t>
      </w:r>
      <w:r w:rsidR="00E44743">
        <w:rPr>
          <w:rStyle w:val="cv"/>
        </w:rPr>
        <w:t>, se vyskytuje výraz</w:t>
      </w:r>
      <w:r>
        <w:rPr>
          <w:rStyle w:val="cv"/>
        </w:rPr>
        <w:t xml:space="preserve"> „rovnost zbraní“. A v podstatě to znamená rovnost příležitosti, moci a zdrojů na obou stranách v jakémkoliv případě.</w:t>
      </w:r>
    </w:p>
    <w:p w:rsidR="00536350" w:rsidRDefault="004D2754" w:rsidP="008844FE">
      <w:pPr>
        <w:rPr>
          <w:rStyle w:val="cv"/>
        </w:rPr>
      </w:pPr>
      <w:r>
        <w:rPr>
          <w:rStyle w:val="cv"/>
        </w:rPr>
        <w:t>Bůh nedovolí ďáblovi</w:t>
      </w:r>
      <w:r w:rsidR="00536350">
        <w:rPr>
          <w:rStyle w:val="cv"/>
        </w:rPr>
        <w:t xml:space="preserve"> využívat útoky, kterým není možné se ubránit v </w:t>
      </w:r>
      <w:r w:rsidR="0081311C">
        <w:rPr>
          <w:rStyle w:val="cv"/>
        </w:rPr>
        <w:t>Bohu</w:t>
      </w:r>
      <w:r w:rsidR="00536350">
        <w:rPr>
          <w:rStyle w:val="cv"/>
        </w:rPr>
        <w:t>, který je mocný a m</w:t>
      </w:r>
      <w:r w:rsidR="000143A6">
        <w:rPr>
          <w:rStyle w:val="cv"/>
        </w:rPr>
        <w:t xml:space="preserve">ůže nás zachovat </w:t>
      </w:r>
      <w:r w:rsidR="00536350">
        <w:rPr>
          <w:rStyle w:val="cv"/>
        </w:rPr>
        <w:t xml:space="preserve">a vést od vítězství k vítězství. My všichni máme </w:t>
      </w:r>
      <w:r w:rsidR="000143A6">
        <w:rPr>
          <w:rStyle w:val="cv"/>
        </w:rPr>
        <w:t>rov</w:t>
      </w:r>
      <w:r w:rsidR="00536350">
        <w:rPr>
          <w:rStyle w:val="cv"/>
        </w:rPr>
        <w:t>nost zbraní.</w:t>
      </w:r>
    </w:p>
    <w:p w:rsidR="000143A6" w:rsidRDefault="000143A6" w:rsidP="008844FE">
      <w:pPr>
        <w:rPr>
          <w:rStyle w:val="cv"/>
        </w:rPr>
      </w:pPr>
      <w:r>
        <w:rPr>
          <w:rStyle w:val="cv"/>
        </w:rPr>
        <w:t>Někdy můžeme být v pokušení si říct: „Tento můj nepřítel je zorganizovaný, má výbornou motivaci,</w:t>
      </w:r>
      <w:r w:rsidR="0081311C">
        <w:rPr>
          <w:rStyle w:val="cv"/>
        </w:rPr>
        <w:t xml:space="preserve"> je mocný a silný, je mu to vla</w:t>
      </w:r>
      <w:r>
        <w:rPr>
          <w:rStyle w:val="cv"/>
        </w:rPr>
        <w:t>stní. Jak mu mohu uniknout? To nejde!“</w:t>
      </w:r>
    </w:p>
    <w:p w:rsidR="000143A6" w:rsidRDefault="000143A6" w:rsidP="008844FE">
      <w:pPr>
        <w:rPr>
          <w:rStyle w:val="cv"/>
        </w:rPr>
      </w:pPr>
      <w:r>
        <w:rPr>
          <w:rStyle w:val="cv"/>
        </w:rPr>
        <w:t>Ano, souhlasím, to nemůžete, není to možné. On je zde už přes 6000 let, pokouší n</w:t>
      </w:r>
      <w:r w:rsidR="00FF779A">
        <w:rPr>
          <w:rStyle w:val="cv"/>
        </w:rPr>
        <w:t>ás, učí se, zvětšuje své zdroje, zlepšuje strategie a metodologie. Sami se mu nemůžeme ubránit, ale Bůh nás v tom neopouští.</w:t>
      </w:r>
    </w:p>
    <w:p w:rsidR="00FF779A" w:rsidRDefault="00FF779A" w:rsidP="008844FE">
      <w:pPr>
        <w:rPr>
          <w:rStyle w:val="cv"/>
        </w:rPr>
      </w:pPr>
      <w:r>
        <w:rPr>
          <w:rStyle w:val="cv"/>
        </w:rPr>
        <w:t xml:space="preserve">Na rozdíl od teorie deismu, která věří v nepřítomného </w:t>
      </w:r>
      <w:r w:rsidR="0081311C">
        <w:rPr>
          <w:rStyle w:val="cv"/>
        </w:rPr>
        <w:t xml:space="preserve">Boha, </w:t>
      </w:r>
      <w:r>
        <w:rPr>
          <w:rStyle w:val="cv"/>
        </w:rPr>
        <w:t xml:space="preserve">Hospodáře, </w:t>
      </w:r>
      <w:r w:rsidR="0081311C">
        <w:rPr>
          <w:rStyle w:val="cv"/>
        </w:rPr>
        <w:t>který jen stvořil svět a pak od</w:t>
      </w:r>
      <w:r>
        <w:rPr>
          <w:rStyle w:val="cv"/>
        </w:rPr>
        <w:t>ešel, my máme Boha, který je stále s námi přítomen. Nestáhl se, ale ohrnul si rukávy a sklonil se až k jádru špín</w:t>
      </w:r>
      <w:r w:rsidR="008C08DF">
        <w:rPr>
          <w:rStyle w:val="cv"/>
        </w:rPr>
        <w:t>y tohoto světa.</w:t>
      </w:r>
      <w:r w:rsidR="00256E96">
        <w:rPr>
          <w:rStyle w:val="cv"/>
        </w:rPr>
        <w:t xml:space="preserve"> Sestoupil dolů a žil mezi námi.</w:t>
      </w:r>
    </w:p>
    <w:p w:rsidR="00256E96" w:rsidRDefault="00256E96" w:rsidP="008844FE">
      <w:pPr>
        <w:rPr>
          <w:rStyle w:val="cv"/>
        </w:rPr>
      </w:pPr>
      <w:r>
        <w:rPr>
          <w:rStyle w:val="cv"/>
        </w:rPr>
        <w:t>A nejen to, ale opatřil nám celou výzbroj do války. Přečtěte si jen Efezským, kapitolu 6, kde se o této zbroji mluví: je to pás pravdy, pancíř spravedlnosti, boty evangelia pokoje, štít víry, přílba spasení, meč Slova.</w:t>
      </w:r>
    </w:p>
    <w:p w:rsidR="00256E96" w:rsidRDefault="00256E96" w:rsidP="008844FE">
      <w:pPr>
        <w:rPr>
          <w:rStyle w:val="cv"/>
        </w:rPr>
      </w:pPr>
      <w:r>
        <w:rPr>
          <w:rStyle w:val="cv"/>
        </w:rPr>
        <w:t>Nikdo nemůže tvrdit, že neměl všechno potřebné, aby se ubránil a</w:t>
      </w:r>
      <w:r w:rsidR="00701737">
        <w:rPr>
          <w:rStyle w:val="cv"/>
        </w:rPr>
        <w:t xml:space="preserve"> odolal, aby zvítězil a byl věrný Bohu.</w:t>
      </w:r>
    </w:p>
    <w:p w:rsidR="00701737" w:rsidRDefault="00701737" w:rsidP="008844FE">
      <w:pPr>
        <w:rPr>
          <w:rStyle w:val="cv"/>
        </w:rPr>
      </w:pPr>
      <w:r>
        <w:rPr>
          <w:rStyle w:val="cv"/>
        </w:rPr>
        <w:t>V celém Písmu je asi 60 různých jmen pro Ježíše Krista v kontextu jeho obrany padlého lidstva.</w:t>
      </w:r>
    </w:p>
    <w:p w:rsidR="00701737" w:rsidRDefault="00701737" w:rsidP="008844FE">
      <w:pPr>
        <w:rPr>
          <w:rStyle w:val="cv"/>
        </w:rPr>
      </w:pPr>
      <w:r>
        <w:rPr>
          <w:rStyle w:val="cv"/>
        </w:rPr>
        <w:t>On nás nikdy nenechá bojovat naše bitvy samotné. On je dveře. On j</w:t>
      </w:r>
      <w:r w:rsidR="004D2754">
        <w:rPr>
          <w:rStyle w:val="cv"/>
        </w:rPr>
        <w:t>e cesta. On je lilie v dolinách</w:t>
      </w:r>
      <w:r>
        <w:rPr>
          <w:rStyle w:val="cv"/>
        </w:rPr>
        <w:t>. On je živá voda. On je Pastýř. On je hvězda jitřní. On je pravý a věrný svědek. On je Ten, který n</w:t>
      </w:r>
      <w:r w:rsidR="004D2754">
        <w:rPr>
          <w:rStyle w:val="cv"/>
        </w:rPr>
        <w:t>ás miluje. On je neporazitelný O</w:t>
      </w:r>
      <w:r>
        <w:rPr>
          <w:rStyle w:val="cv"/>
        </w:rPr>
        <w:t>bhájce.</w:t>
      </w:r>
    </w:p>
    <w:p w:rsidR="00701737" w:rsidRDefault="0081311C" w:rsidP="008844FE">
      <w:pPr>
        <w:rPr>
          <w:rStyle w:val="cv"/>
        </w:rPr>
      </w:pPr>
      <w:r>
        <w:rPr>
          <w:rStyle w:val="cv"/>
        </w:rPr>
        <w:t>Přátelé, my nebojujeme, abychom z</w:t>
      </w:r>
      <w:r w:rsidR="00701737">
        <w:rPr>
          <w:rStyle w:val="cv"/>
        </w:rPr>
        <w:t>vítěz</w:t>
      </w:r>
      <w:r>
        <w:rPr>
          <w:rStyle w:val="cv"/>
        </w:rPr>
        <w:t>ili</w:t>
      </w:r>
      <w:r w:rsidR="00DE78D5">
        <w:rPr>
          <w:rStyle w:val="cv"/>
        </w:rPr>
        <w:t>. To, co říká Mojžíš dětem Izraele</w:t>
      </w:r>
      <w:r w:rsidR="00E44743">
        <w:rPr>
          <w:rStyle w:val="cv"/>
        </w:rPr>
        <w:t>, je, že ve skutečnosti neboj</w:t>
      </w:r>
      <w:r w:rsidR="00307609">
        <w:rPr>
          <w:rStyle w:val="cv"/>
        </w:rPr>
        <w:t>uj</w:t>
      </w:r>
      <w:r w:rsidR="00E44743">
        <w:rPr>
          <w:rStyle w:val="cv"/>
        </w:rPr>
        <w:t>eme</w:t>
      </w:r>
      <w:r w:rsidR="00DE78D5">
        <w:rPr>
          <w:rStyle w:val="cv"/>
        </w:rPr>
        <w:t xml:space="preserve"> kvůli vítězství, ale vydáváme se na cestu, kde je vítězství zaručeno v Něm. On je naše pevnost, náš štít. Všechno, co potřebujeme, je přijmout </w:t>
      </w:r>
      <w:r>
        <w:rPr>
          <w:rStyle w:val="cv"/>
        </w:rPr>
        <w:t xml:space="preserve">Ho </w:t>
      </w:r>
      <w:r w:rsidR="00DE78D5">
        <w:rPr>
          <w:rStyle w:val="cv"/>
        </w:rPr>
        <w:t>a podřídit se</w:t>
      </w:r>
      <w:r>
        <w:rPr>
          <w:rStyle w:val="cv"/>
        </w:rPr>
        <w:t xml:space="preserve"> Mu</w:t>
      </w:r>
      <w:r w:rsidR="00DE78D5">
        <w:rPr>
          <w:rStyle w:val="cv"/>
        </w:rPr>
        <w:t>.</w:t>
      </w:r>
    </w:p>
    <w:p w:rsidR="00DE78D5" w:rsidRDefault="00DE78D5" w:rsidP="008844FE">
      <w:pPr>
        <w:rPr>
          <w:rStyle w:val="cv"/>
        </w:rPr>
      </w:pPr>
    </w:p>
    <w:p w:rsidR="00DE78D5" w:rsidRPr="005005A7" w:rsidRDefault="00DE78D5" w:rsidP="008844FE">
      <w:pPr>
        <w:rPr>
          <w:rStyle w:val="cv"/>
          <w:b/>
        </w:rPr>
      </w:pPr>
      <w:r w:rsidRPr="005005A7">
        <w:rPr>
          <w:rStyle w:val="cv"/>
          <w:b/>
        </w:rPr>
        <w:t>Středa – Velký a výjimečný národ</w:t>
      </w:r>
    </w:p>
    <w:p w:rsidR="00DE78D5" w:rsidRDefault="00DE78D5" w:rsidP="008844FE">
      <w:pPr>
        <w:rPr>
          <w:rStyle w:val="cv"/>
        </w:rPr>
      </w:pPr>
      <w:r>
        <w:rPr>
          <w:rStyle w:val="cv"/>
        </w:rPr>
        <w:t>Boží sen pro Izrael</w:t>
      </w:r>
      <w:r w:rsidR="00D72786">
        <w:rPr>
          <w:rStyle w:val="cv"/>
        </w:rPr>
        <w:t xml:space="preserve"> </w:t>
      </w:r>
      <w:r w:rsidR="0081311C">
        <w:rPr>
          <w:rStyle w:val="cv"/>
        </w:rPr>
        <w:t>byl, a</w:t>
      </w:r>
      <w:r w:rsidR="003B26FF">
        <w:rPr>
          <w:rStyle w:val="cv"/>
        </w:rPr>
        <w:t>b</w:t>
      </w:r>
      <w:r w:rsidR="0081311C">
        <w:rPr>
          <w:rStyle w:val="cv"/>
        </w:rPr>
        <w:t>y se stal velkým a výjimečným národem.</w:t>
      </w:r>
    </w:p>
    <w:p w:rsidR="00DE78D5" w:rsidRDefault="00DE78D5" w:rsidP="005005A7">
      <w:pPr>
        <w:keepNext/>
        <w:rPr>
          <w:rStyle w:val="cv"/>
        </w:rPr>
      </w:pPr>
      <w:r>
        <w:rPr>
          <w:rStyle w:val="cv"/>
        </w:rPr>
        <w:t>Verše, které následují po Deuteronomiu 4,4</w:t>
      </w:r>
      <w:r w:rsidR="005005A7">
        <w:rPr>
          <w:rStyle w:val="cv"/>
        </w:rPr>
        <w:t>,</w:t>
      </w:r>
      <w:r>
        <w:rPr>
          <w:rStyle w:val="cv"/>
        </w:rPr>
        <w:t xml:space="preserve"> patří k nejhlubším a nejkrásnějším v celém Písmu.</w:t>
      </w:r>
      <w:r w:rsidR="005005A7">
        <w:rPr>
          <w:rStyle w:val="cv"/>
        </w:rPr>
        <w:t xml:space="preserve"> Píše se zde:</w:t>
      </w:r>
    </w:p>
    <w:p w:rsidR="00DE78D5" w:rsidRPr="0094799A" w:rsidRDefault="00DE78D5" w:rsidP="008844FE">
      <w:pPr>
        <w:rPr>
          <w:rStyle w:val="cv"/>
          <w:color w:val="FF0000"/>
        </w:rPr>
      </w:pPr>
      <w:r w:rsidRPr="0094799A">
        <w:rPr>
          <w:rStyle w:val="cv"/>
          <w:color w:val="FF0000"/>
        </w:rPr>
        <w:t>Dt 4,5-9: „Pohleď, učil jsem vás ustanovení a nařízení, jak mi přikázal Hospodin, můj Bůh, abyste je plnili v zemi, do které jdete, abyste ji obsadili. 6</w:t>
      </w:r>
      <w:r w:rsidR="005005A7" w:rsidRPr="0094799A">
        <w:rPr>
          <w:rStyle w:val="cv"/>
          <w:color w:val="FF0000"/>
        </w:rPr>
        <w:t xml:space="preserve"> </w:t>
      </w:r>
      <w:r w:rsidRPr="0094799A">
        <w:rPr>
          <w:rStyle w:val="cv"/>
          <w:color w:val="FF0000"/>
        </w:rPr>
        <w:t>Zachovávejte a plňte je, protože to je vaše moudrost a vaše rozumnost před očima národů, které když uslyší všechna tato ustanovení, řeknou: Tento velký národ je vskutku moudrý a rozumný lid. 7</w:t>
      </w:r>
      <w:r w:rsidR="005005A7" w:rsidRPr="0094799A">
        <w:rPr>
          <w:rStyle w:val="cv"/>
          <w:color w:val="FF0000"/>
        </w:rPr>
        <w:t xml:space="preserve"> </w:t>
      </w:r>
      <w:r w:rsidRPr="0094799A">
        <w:rPr>
          <w:rStyle w:val="cv"/>
          <w:color w:val="FF0000"/>
        </w:rPr>
        <w:t>Vždyť jaký jiný velký národ má bohy tak blízko sebe, jako je Hospodin, náš Bůh, kdykoliv k němu voláme? 8</w:t>
      </w:r>
      <w:r w:rsidR="005005A7" w:rsidRPr="0094799A">
        <w:rPr>
          <w:rStyle w:val="cv"/>
          <w:color w:val="FF0000"/>
        </w:rPr>
        <w:t xml:space="preserve"> </w:t>
      </w:r>
      <w:r w:rsidRPr="0094799A">
        <w:rPr>
          <w:rStyle w:val="cv"/>
          <w:color w:val="FF0000"/>
        </w:rPr>
        <w:t>A jaký jiný velký národ má tak spravedlivá ustanovení a nařízení jako je celý tento zákon, který před vás dnes kladu? 9</w:t>
      </w:r>
      <w:r w:rsidR="005005A7" w:rsidRPr="0094799A">
        <w:rPr>
          <w:rStyle w:val="cv"/>
          <w:color w:val="FF0000"/>
        </w:rPr>
        <w:t xml:space="preserve"> </w:t>
      </w:r>
      <w:r w:rsidRPr="0094799A">
        <w:rPr>
          <w:rStyle w:val="cv"/>
          <w:color w:val="FF0000"/>
        </w:rPr>
        <w:t>Jenom se měj na pozoru a velmi střež svou duši, abys nezapomněl ty věci, které viděly tvé oči a aby po všechny dny tvého života nevymizely ze tvého srdce, ale poučuj o nich své syny a své vnuky.“</w:t>
      </w:r>
    </w:p>
    <w:p w:rsidR="00DE78D5" w:rsidRDefault="005005A7" w:rsidP="008844FE">
      <w:pPr>
        <w:rPr>
          <w:rStyle w:val="cv"/>
        </w:rPr>
      </w:pPr>
      <w:r>
        <w:rPr>
          <w:rStyle w:val="cv"/>
        </w:rPr>
        <w:t>Boží sen</w:t>
      </w:r>
      <w:r w:rsidR="00307609">
        <w:rPr>
          <w:rStyle w:val="cv"/>
        </w:rPr>
        <w:t xml:space="preserve"> a plán</w:t>
      </w:r>
      <w:r>
        <w:rPr>
          <w:rStyle w:val="cv"/>
        </w:rPr>
        <w:t xml:space="preserve"> pro Izrael byl, aby žili podle těchto ustanovení. Aby šli příkladem v jejich zachovávání. A aby okolní národy viděli, že jsou jin</w:t>
      </w:r>
      <w:r w:rsidR="00D72786">
        <w:rPr>
          <w:rStyle w:val="cv"/>
        </w:rPr>
        <w:t>ý</w:t>
      </w:r>
      <w:r>
        <w:rPr>
          <w:rStyle w:val="cv"/>
        </w:rPr>
        <w:t xml:space="preserve"> a zvláštní lid. Ne kvůli tomu jací sami byli, ale protože byli tak blízcí </w:t>
      </w:r>
      <w:r w:rsidR="00D72786">
        <w:rPr>
          <w:rStyle w:val="cv"/>
        </w:rPr>
        <w:t xml:space="preserve">svému </w:t>
      </w:r>
      <w:r>
        <w:rPr>
          <w:rStyle w:val="cv"/>
        </w:rPr>
        <w:t>Pánu Bohu. Protože, jak je v tomto textu doslova psáno:</w:t>
      </w:r>
    </w:p>
    <w:p w:rsidR="005005A7" w:rsidRPr="0094799A" w:rsidRDefault="005005A7" w:rsidP="008844FE">
      <w:pPr>
        <w:rPr>
          <w:rStyle w:val="cv"/>
          <w:color w:val="FF0000"/>
        </w:rPr>
      </w:pPr>
      <w:r w:rsidRPr="0094799A">
        <w:rPr>
          <w:rStyle w:val="cv"/>
          <w:color w:val="FF0000"/>
        </w:rPr>
        <w:t>Dt 4,7: „Vždyť jaký jiný velký národ má bohy tak blízko sebe, jako je Hospodin, náš Bůh, kdykoliv k</w:t>
      </w:r>
      <w:r w:rsidR="00307609">
        <w:rPr>
          <w:rStyle w:val="cv"/>
          <w:color w:val="FF0000"/>
        </w:rPr>
        <w:t> </w:t>
      </w:r>
      <w:r w:rsidRPr="0094799A">
        <w:rPr>
          <w:rStyle w:val="cv"/>
          <w:color w:val="FF0000"/>
        </w:rPr>
        <w:t>němu voláme?“</w:t>
      </w:r>
    </w:p>
    <w:p w:rsidR="00E40ABA" w:rsidRDefault="005005A7" w:rsidP="00307609">
      <w:pPr>
        <w:rPr>
          <w:rStyle w:val="cv"/>
        </w:rPr>
      </w:pPr>
      <w:r>
        <w:rPr>
          <w:rStyle w:val="cv"/>
        </w:rPr>
        <w:t>Boží lid měl být znám</w:t>
      </w:r>
      <w:r w:rsidR="00307609">
        <w:rPr>
          <w:rStyle w:val="cv"/>
        </w:rPr>
        <w:t xml:space="preserve"> tím</w:t>
      </w:r>
      <w:r>
        <w:rPr>
          <w:rStyle w:val="cv"/>
        </w:rPr>
        <w:t xml:space="preserve">, že Bůh mu byl </w:t>
      </w:r>
      <w:r w:rsidR="00D72786">
        <w:rPr>
          <w:rStyle w:val="cv"/>
        </w:rPr>
        <w:t>nablízku</w:t>
      </w:r>
      <w:r>
        <w:rPr>
          <w:rStyle w:val="cv"/>
        </w:rPr>
        <w:t xml:space="preserve">. </w:t>
      </w:r>
      <w:r w:rsidR="00307609">
        <w:rPr>
          <w:rStyle w:val="cv"/>
        </w:rPr>
        <w:t xml:space="preserve"> </w:t>
      </w:r>
      <w:r w:rsidR="00E40ABA">
        <w:rPr>
          <w:rStyle w:val="cv"/>
        </w:rPr>
        <w:t xml:space="preserve">Boží sen byl, </w:t>
      </w:r>
      <w:r w:rsidR="003B26FF">
        <w:rPr>
          <w:rStyle w:val="cv"/>
        </w:rPr>
        <w:t>a</w:t>
      </w:r>
      <w:r w:rsidR="00E40ABA">
        <w:rPr>
          <w:rStyle w:val="cv"/>
        </w:rPr>
        <w:t>by Mu byl Izrael věrný.</w:t>
      </w:r>
      <w:r w:rsidR="00307609">
        <w:rPr>
          <w:rStyle w:val="cv"/>
        </w:rPr>
        <w:t xml:space="preserve"> A </w:t>
      </w:r>
      <w:r w:rsidR="00E40ABA">
        <w:rPr>
          <w:rStyle w:val="cv"/>
        </w:rPr>
        <w:t>aby národy v okolí Izraele, byly přivedeny k Bohu, protože On byl pravým tajemstvím úspěchu.</w:t>
      </w:r>
    </w:p>
    <w:p w:rsidR="00E40ABA" w:rsidRDefault="00E40ABA" w:rsidP="008844FE">
      <w:pPr>
        <w:rPr>
          <w:rStyle w:val="cv"/>
        </w:rPr>
      </w:pPr>
      <w:r>
        <w:rPr>
          <w:rStyle w:val="cv"/>
        </w:rPr>
        <w:t>Avšak je zde také varování:</w:t>
      </w:r>
    </w:p>
    <w:p w:rsidR="00E40ABA" w:rsidRPr="003B26FF" w:rsidRDefault="00E40ABA" w:rsidP="008844FE">
      <w:pPr>
        <w:rPr>
          <w:rStyle w:val="cv"/>
          <w:color w:val="FF0000"/>
        </w:rPr>
      </w:pPr>
      <w:r w:rsidRPr="003B26FF">
        <w:rPr>
          <w:rStyle w:val="cv"/>
          <w:color w:val="FF0000"/>
        </w:rPr>
        <w:t>Dt 4,9: „Jenom se měj na pozoru a velmi střež svou duši, abys nezapomněl ty věci, které viděly tvé oči a aby po všechny dny tvého života nevymizely ze tvého srdce, ale poučuj o nich své syny a své vnuky.“</w:t>
      </w:r>
    </w:p>
    <w:p w:rsidR="00E40ABA" w:rsidRDefault="00E40ABA" w:rsidP="008844FE">
      <w:pPr>
        <w:rPr>
          <w:rStyle w:val="cv"/>
        </w:rPr>
      </w:pPr>
      <w:r>
        <w:rPr>
          <w:rStyle w:val="cv"/>
        </w:rPr>
        <w:t>Bylo zde nebezpečí domýšlivosti a pýchy. Byli povoláni, aby nezapomněli</w:t>
      </w:r>
      <w:r w:rsidR="00B07497">
        <w:rPr>
          <w:rStyle w:val="cv"/>
        </w:rPr>
        <w:t xml:space="preserve"> na události, kterých byli svědky ve svých dějinách. V knize „Patriarchové a proroci“ Ellen Whiteová zaznamenala, že plný pohár, který přetéká, je ten, kterému hrozí riziko domýšlivosti, a toho, že přeteče.</w:t>
      </w:r>
    </w:p>
    <w:p w:rsidR="00B07497" w:rsidRDefault="00B07497" w:rsidP="008844FE">
      <w:pPr>
        <w:rPr>
          <w:rStyle w:val="cv"/>
        </w:rPr>
      </w:pPr>
      <w:r>
        <w:rPr>
          <w:rStyle w:val="cv"/>
        </w:rPr>
        <w:t xml:space="preserve">Přičítat svůj úspěch vlastní moci, vlastní síle, vlastním dovednostem a výkonu, je nebezpečné. Bůh chtěl, aby Jeho lid </w:t>
      </w:r>
      <w:r w:rsidR="00307609">
        <w:rPr>
          <w:rStyle w:val="cv"/>
        </w:rPr>
        <w:t>věděl, že byl povolán a vyvolen</w:t>
      </w:r>
      <w:r>
        <w:rPr>
          <w:rStyle w:val="cv"/>
        </w:rPr>
        <w:t xml:space="preserve"> pro zvláštní účel. Aby se stali velkým národem, jak bylo zaslíbeno Abrahamovi.</w:t>
      </w:r>
    </w:p>
    <w:p w:rsidR="00B07497" w:rsidRDefault="00B07497" w:rsidP="008844FE">
      <w:pPr>
        <w:rPr>
          <w:rStyle w:val="cv"/>
        </w:rPr>
      </w:pPr>
      <w:r>
        <w:rPr>
          <w:rStyle w:val="cv"/>
        </w:rPr>
        <w:t xml:space="preserve">Nicméně, hrozilo jim nebezpečí pýchy. </w:t>
      </w:r>
      <w:r w:rsidR="00307609">
        <w:rPr>
          <w:rStyle w:val="cv"/>
        </w:rPr>
        <w:t xml:space="preserve"> Proto jim bylo řečeno: </w:t>
      </w:r>
      <w:r>
        <w:rPr>
          <w:rStyle w:val="cv"/>
        </w:rPr>
        <w:t>„Dávej si pozor, abys nezapomněl.“</w:t>
      </w:r>
    </w:p>
    <w:p w:rsidR="00B07497" w:rsidRDefault="00B07497" w:rsidP="008844FE">
      <w:pPr>
        <w:rPr>
          <w:rStyle w:val="cv"/>
        </w:rPr>
      </w:pPr>
    </w:p>
    <w:p w:rsidR="00B07497" w:rsidRDefault="00B07497" w:rsidP="008844FE">
      <w:pPr>
        <w:rPr>
          <w:rStyle w:val="cv"/>
        </w:rPr>
      </w:pPr>
      <w:r>
        <w:rPr>
          <w:rStyle w:val="cv"/>
        </w:rPr>
        <w:t>A nakonec část na čtvrtek je závěrem toho všeho.</w:t>
      </w:r>
    </w:p>
    <w:p w:rsidR="00B07497" w:rsidRDefault="00B07497" w:rsidP="008844FE">
      <w:pPr>
        <w:rPr>
          <w:rStyle w:val="cv"/>
        </w:rPr>
      </w:pPr>
    </w:p>
    <w:p w:rsidR="00B07497" w:rsidRPr="00684E27" w:rsidRDefault="00B07497" w:rsidP="008844FE">
      <w:pPr>
        <w:rPr>
          <w:rStyle w:val="cv"/>
          <w:b/>
        </w:rPr>
      </w:pPr>
      <w:r w:rsidRPr="00684E27">
        <w:rPr>
          <w:rStyle w:val="cv"/>
          <w:b/>
        </w:rPr>
        <w:t>Čtvrtek – Moudrý a rozumný národ</w:t>
      </w:r>
    </w:p>
    <w:p w:rsidR="00B07497" w:rsidRPr="003B26FF" w:rsidRDefault="0080249C" w:rsidP="008844FE">
      <w:pPr>
        <w:rPr>
          <w:rStyle w:val="cv"/>
          <w:color w:val="FF0000"/>
        </w:rPr>
      </w:pPr>
      <w:r w:rsidRPr="003B26FF">
        <w:rPr>
          <w:rStyle w:val="cv"/>
          <w:color w:val="FF0000"/>
        </w:rPr>
        <w:t>Dt 4,6: „Zachovávejte a plňte je,“</w:t>
      </w:r>
      <w:r>
        <w:rPr>
          <w:rStyle w:val="cv"/>
        </w:rPr>
        <w:t xml:space="preserve"> – Ustanovení a nařízení –</w:t>
      </w:r>
      <w:r w:rsidRPr="0080249C">
        <w:rPr>
          <w:rStyle w:val="cv"/>
        </w:rPr>
        <w:t xml:space="preserve"> </w:t>
      </w:r>
      <w:r w:rsidRPr="003B26FF">
        <w:rPr>
          <w:rStyle w:val="cv"/>
          <w:color w:val="FF0000"/>
        </w:rPr>
        <w:t>„protože to je vaše moudrost a vaše rozumnost před očima národů, které když uslyší všechna tato ustanovení, řeknou: Tento velký národ je vskutku moudrý a rozumný lid.“</w:t>
      </w:r>
    </w:p>
    <w:p w:rsidR="00E40ABA" w:rsidRDefault="0080249C" w:rsidP="008844FE">
      <w:pPr>
        <w:rPr>
          <w:rStyle w:val="cv"/>
        </w:rPr>
      </w:pPr>
      <w:r>
        <w:rPr>
          <w:rStyle w:val="cv"/>
        </w:rPr>
        <w:t>Přátelé, tento text může být velmi snadno špatně pochopen. Protože pravá moudrost a poroz</w:t>
      </w:r>
      <w:r w:rsidR="003B26FF">
        <w:rPr>
          <w:rStyle w:val="cv"/>
        </w:rPr>
        <w:t xml:space="preserve">umění </w:t>
      </w:r>
      <w:r w:rsidR="00B05EFB">
        <w:rPr>
          <w:rStyle w:val="cv"/>
        </w:rPr>
        <w:t>ne</w:t>
      </w:r>
      <w:r w:rsidR="003B26FF">
        <w:rPr>
          <w:rStyle w:val="cv"/>
        </w:rPr>
        <w:t>poch</w:t>
      </w:r>
      <w:r>
        <w:rPr>
          <w:rStyle w:val="cv"/>
        </w:rPr>
        <w:t>ází z ustanovení a nařízení. Ale ze života poslušnosti a věrnosti Božích dětí. A tak to, že mají ustanovení a</w:t>
      </w:r>
      <w:r w:rsidR="003B26FF">
        <w:rPr>
          <w:rStyle w:val="cv"/>
        </w:rPr>
        <w:t xml:space="preserve"> </w:t>
      </w:r>
      <w:r>
        <w:rPr>
          <w:rStyle w:val="cv"/>
        </w:rPr>
        <w:t>nařízení, není zárukou moudrosti a porozumění.</w:t>
      </w:r>
    </w:p>
    <w:p w:rsidR="0080249C" w:rsidRDefault="0080249C" w:rsidP="008844FE">
      <w:pPr>
        <w:rPr>
          <w:rStyle w:val="cv"/>
        </w:rPr>
      </w:pPr>
      <w:r>
        <w:rPr>
          <w:rStyle w:val="cv"/>
        </w:rPr>
        <w:t>Jejich moudrost a porozumění měly spočívat v zachovávání těchto ustanovení a nařízení. Vidíte ten rozdíl?</w:t>
      </w:r>
    </w:p>
    <w:p w:rsidR="006B5A63" w:rsidRDefault="0080249C" w:rsidP="008844FE">
      <w:pPr>
        <w:rPr>
          <w:rStyle w:val="cv"/>
        </w:rPr>
      </w:pPr>
      <w:r>
        <w:rPr>
          <w:rStyle w:val="cv"/>
        </w:rPr>
        <w:t>Zde je veliké nebezpečí. A to nebezpečí je: „</w:t>
      </w:r>
      <w:r w:rsidR="006B5A63">
        <w:rPr>
          <w:rStyle w:val="cv"/>
        </w:rPr>
        <w:t>Pokud</w:t>
      </w:r>
      <w:r>
        <w:rPr>
          <w:rStyle w:val="cv"/>
        </w:rPr>
        <w:t xml:space="preserve"> pravda neobrátí</w:t>
      </w:r>
      <w:r w:rsidR="006B5A63">
        <w:rPr>
          <w:rStyle w:val="cv"/>
        </w:rPr>
        <w:t xml:space="preserve"> vaše srdce, pokud vás neusvědčí</w:t>
      </w:r>
      <w:r>
        <w:rPr>
          <w:rStyle w:val="cv"/>
        </w:rPr>
        <w:t xml:space="preserve">, </w:t>
      </w:r>
      <w:r w:rsidR="006B5A63">
        <w:rPr>
          <w:rStyle w:val="cv"/>
        </w:rPr>
        <w:t xml:space="preserve">a nezpůsobí změnu, </w:t>
      </w:r>
      <w:r>
        <w:rPr>
          <w:rStyle w:val="cv"/>
        </w:rPr>
        <w:t>tak</w:t>
      </w:r>
      <w:r w:rsidR="006B5A63">
        <w:rPr>
          <w:rStyle w:val="cv"/>
        </w:rPr>
        <w:t xml:space="preserve"> vaše srdce</w:t>
      </w:r>
      <w:r>
        <w:rPr>
          <w:rStyle w:val="cv"/>
        </w:rPr>
        <w:t xml:space="preserve"> </w:t>
      </w:r>
      <w:r w:rsidR="006B5A63">
        <w:rPr>
          <w:rStyle w:val="cv"/>
        </w:rPr>
        <w:t>zkamení a zkostnatí.“  A</w:t>
      </w:r>
      <w:r w:rsidR="00770638">
        <w:rPr>
          <w:rStyle w:val="cv"/>
        </w:rPr>
        <w:t xml:space="preserve"> tak</w:t>
      </w:r>
      <w:r w:rsidR="006B5A63">
        <w:rPr>
          <w:rStyle w:val="cv"/>
        </w:rPr>
        <w:t xml:space="preserve"> </w:t>
      </w:r>
      <w:r w:rsidR="00770638">
        <w:rPr>
          <w:rStyle w:val="cv"/>
        </w:rPr>
        <w:t>bude</w:t>
      </w:r>
      <w:r w:rsidR="006B5A63">
        <w:rPr>
          <w:rStyle w:val="cv"/>
        </w:rPr>
        <w:t xml:space="preserve"> mnohem těžší, aby ho oslovil Duch svatý.</w:t>
      </w:r>
    </w:p>
    <w:p w:rsidR="006B5A63" w:rsidRDefault="006B5A63" w:rsidP="008844FE">
      <w:pPr>
        <w:rPr>
          <w:rStyle w:val="cv"/>
        </w:rPr>
      </w:pPr>
      <w:r>
        <w:rPr>
          <w:rStyle w:val="cv"/>
        </w:rPr>
        <w:t>Žijeme v době, kdy lidé věří částečně správně. Říkají: „Bůh vás přijme takové, jací jste.“ Ano, to učiní, ale miluje vás příliš na to, aby vás nechal takové, jací jste.“ Chce vám dát lepší život. Bůh vás nevidí před</w:t>
      </w:r>
      <w:r w:rsidR="003B26FF">
        <w:rPr>
          <w:rStyle w:val="cv"/>
        </w:rPr>
        <w:t>evším takové, jakými jste právě</w:t>
      </w:r>
      <w:r>
        <w:rPr>
          <w:rStyle w:val="cv"/>
        </w:rPr>
        <w:t xml:space="preserve"> teď. Vidí ve vás, čím byste mohli být. Má pro vás plán.</w:t>
      </w:r>
    </w:p>
    <w:p w:rsidR="006B5A63" w:rsidRDefault="006B5A63" w:rsidP="008844FE">
      <w:pPr>
        <w:rPr>
          <w:rStyle w:val="cv"/>
        </w:rPr>
      </w:pPr>
      <w:r>
        <w:rPr>
          <w:rStyle w:val="cv"/>
        </w:rPr>
        <w:t>A děti I</w:t>
      </w:r>
      <w:r w:rsidR="00A05550">
        <w:rPr>
          <w:rStyle w:val="cv"/>
        </w:rPr>
        <w:t>z</w:t>
      </w:r>
      <w:r>
        <w:rPr>
          <w:rStyle w:val="cv"/>
        </w:rPr>
        <w:t>raeli</w:t>
      </w:r>
      <w:r w:rsidR="00A05550">
        <w:rPr>
          <w:rStyle w:val="cv"/>
        </w:rPr>
        <w:t xml:space="preserve"> měly </w:t>
      </w:r>
      <w:r w:rsidR="00B05EFB">
        <w:rPr>
          <w:rStyle w:val="cv"/>
        </w:rPr>
        <w:t>pro</w:t>
      </w:r>
      <w:r w:rsidR="00A05550">
        <w:rPr>
          <w:rStyle w:val="cv"/>
        </w:rPr>
        <w:t>žít tento sen</w:t>
      </w:r>
      <w:r w:rsidR="00B05EFB">
        <w:rPr>
          <w:rStyle w:val="cv"/>
        </w:rPr>
        <w:t xml:space="preserve"> </w:t>
      </w:r>
      <w:r w:rsidR="00A05550">
        <w:rPr>
          <w:rStyle w:val="cv"/>
        </w:rPr>
        <w:t xml:space="preserve">nejen proto, co jim Bůh dal. Ale proto, jak </w:t>
      </w:r>
      <w:r w:rsidR="00B05EFB">
        <w:rPr>
          <w:rStyle w:val="cv"/>
        </w:rPr>
        <w:t>zareagovali</w:t>
      </w:r>
      <w:r w:rsidR="00A05550">
        <w:rPr>
          <w:rStyle w:val="cv"/>
        </w:rPr>
        <w:t xml:space="preserve"> na to, co jim Bůh dal.</w:t>
      </w:r>
    </w:p>
    <w:p w:rsidR="00A05550" w:rsidRDefault="00A05550" w:rsidP="008844FE">
      <w:pPr>
        <w:rPr>
          <w:rStyle w:val="cv"/>
        </w:rPr>
      </w:pPr>
      <w:r>
        <w:rPr>
          <w:rStyle w:val="cv"/>
        </w:rPr>
        <w:t xml:space="preserve">Bůh jim dal ustanovení a nařízení a řekl jim: „Žijte podle nich a </w:t>
      </w:r>
      <w:r w:rsidR="00770638">
        <w:rPr>
          <w:rStyle w:val="cv"/>
        </w:rPr>
        <w:t xml:space="preserve">druzí </w:t>
      </w:r>
      <w:r>
        <w:rPr>
          <w:rStyle w:val="cv"/>
        </w:rPr>
        <w:t>uvidí vaší moudrost a porozumění.“</w:t>
      </w:r>
    </w:p>
    <w:p w:rsidR="00A05550" w:rsidRDefault="00A05550" w:rsidP="008844FE">
      <w:pPr>
        <w:rPr>
          <w:rStyle w:val="cv"/>
        </w:rPr>
      </w:pPr>
      <w:r>
        <w:rPr>
          <w:rStyle w:val="cv"/>
        </w:rPr>
        <w:t>Proto byly děti Izraele tak často volány k poslušnosti. Protože na poslušnosti těmto ustanovení</w:t>
      </w:r>
      <w:r w:rsidR="00B05EFB">
        <w:rPr>
          <w:rStyle w:val="cv"/>
        </w:rPr>
        <w:t>m</w:t>
      </w:r>
      <w:r>
        <w:rPr>
          <w:rStyle w:val="cv"/>
        </w:rPr>
        <w:t xml:space="preserve"> a nařízení</w:t>
      </w:r>
      <w:r w:rsidR="00B05EFB">
        <w:rPr>
          <w:rStyle w:val="cv"/>
        </w:rPr>
        <w:t>m</w:t>
      </w:r>
      <w:r>
        <w:rPr>
          <w:rStyle w:val="cv"/>
        </w:rPr>
        <w:t xml:space="preserve"> záleželo.</w:t>
      </w:r>
    </w:p>
    <w:p w:rsidR="00A05550" w:rsidRDefault="00A05550" w:rsidP="008844FE">
      <w:pPr>
        <w:rPr>
          <w:rStyle w:val="cv"/>
        </w:rPr>
      </w:pPr>
      <w:r>
        <w:rPr>
          <w:rStyle w:val="cv"/>
        </w:rPr>
        <w:t xml:space="preserve">V knize </w:t>
      </w:r>
      <w:r w:rsidRPr="003B26FF">
        <w:rPr>
          <w:rStyle w:val="cv"/>
          <w:color w:val="0070C0"/>
        </w:rPr>
        <w:t xml:space="preserve">„Kristova podobenství“ </w:t>
      </w:r>
      <w:r>
        <w:rPr>
          <w:rStyle w:val="cv"/>
        </w:rPr>
        <w:t>na straně 288, čteme:</w:t>
      </w:r>
    </w:p>
    <w:p w:rsidR="00A05550" w:rsidRPr="003B26FF" w:rsidRDefault="00A05550" w:rsidP="00A05550">
      <w:pPr>
        <w:rPr>
          <w:rStyle w:val="cv"/>
          <w:color w:val="0070C0"/>
        </w:rPr>
      </w:pPr>
      <w:r w:rsidRPr="003B26FF">
        <w:rPr>
          <w:rStyle w:val="cv"/>
          <w:color w:val="0070C0"/>
        </w:rPr>
        <w:t>„Poslušnost Božího zákona by jim přinesla prospěch, jaký by ostatní národy světa pokládaly za zázrak. Bůh jim mohl dát moudrost a zručnost ke každé umělecké práci, přál si být i nadále jejich učitelem. Poslušnost Božích zákonů je měla zušlechtit a povznést. Kdyby ho poslouchali, Bůh by je chránil před nemocemi, které sužovaly ostatní národy, a obdařil by je mimořádnou duševní silou. Měli být po všech stránkách na výši, a tím ukazovat Boží slávu, majestát a moc. Měli se stát královstvím kněží a svatým lidem. Bůh jim dal všechny prostředky, aby se stali nejslavnějším národem na zemi.“ (COL 288; PM 146)</w:t>
      </w:r>
    </w:p>
    <w:p w:rsidR="00A05550" w:rsidRDefault="00A05550" w:rsidP="00A05550">
      <w:pPr>
        <w:rPr>
          <w:rStyle w:val="cv"/>
        </w:rPr>
      </w:pPr>
      <w:r>
        <w:rPr>
          <w:rStyle w:val="cv"/>
        </w:rPr>
        <w:t>Tento plán, který se nenaplnil ve starověkém Izraeli, se může naplnit v moderním Izraeli, kterým je církev.</w:t>
      </w:r>
    </w:p>
    <w:p w:rsidR="007F0CFA" w:rsidRDefault="007F0CFA" w:rsidP="00A05550">
      <w:pPr>
        <w:rPr>
          <w:rStyle w:val="cv"/>
        </w:rPr>
      </w:pPr>
      <w:r>
        <w:rPr>
          <w:rStyle w:val="cv"/>
        </w:rPr>
        <w:t xml:space="preserve">To je Boží </w:t>
      </w:r>
      <w:r w:rsidR="00944631">
        <w:rPr>
          <w:rStyle w:val="cv"/>
        </w:rPr>
        <w:t xml:space="preserve">plán a </w:t>
      </w:r>
      <w:r>
        <w:rPr>
          <w:rStyle w:val="cv"/>
        </w:rPr>
        <w:t xml:space="preserve">sen. Víme, že jsme svatý národ, svaté kněžstvo, a můžeme naplnit Boží sen. </w:t>
      </w:r>
      <w:r w:rsidR="008D1F86">
        <w:rPr>
          <w:rStyle w:val="cv"/>
        </w:rPr>
        <w:t>N</w:t>
      </w:r>
      <w:r>
        <w:rPr>
          <w:rStyle w:val="cv"/>
        </w:rPr>
        <w:t>ikoliv naší mocí a silou, ale Jeho mocí a Jeho silou.</w:t>
      </w:r>
    </w:p>
    <w:p w:rsidR="0094799A" w:rsidRDefault="007F0CFA" w:rsidP="00A05550">
      <w:pPr>
        <w:rPr>
          <w:rStyle w:val="cv"/>
        </w:rPr>
      </w:pPr>
      <w:r>
        <w:rPr>
          <w:rStyle w:val="cv"/>
        </w:rPr>
        <w:t xml:space="preserve">Dovolte Bohu, aby naplnil Svůj sen ve vašem životě. A dovolte, aby se </w:t>
      </w:r>
      <w:r w:rsidR="00944631">
        <w:rPr>
          <w:rStyle w:val="cv"/>
        </w:rPr>
        <w:t>svět, národy,</w:t>
      </w:r>
      <w:r w:rsidR="00944631">
        <w:rPr>
          <w:rStyle w:val="cv"/>
        </w:rPr>
        <w:t xml:space="preserve"> a lidé</w:t>
      </w:r>
      <w:r w:rsidR="00944631">
        <w:rPr>
          <w:rStyle w:val="cv"/>
        </w:rPr>
        <w:t xml:space="preserve"> </w:t>
      </w:r>
      <w:r>
        <w:rPr>
          <w:rStyle w:val="cv"/>
        </w:rPr>
        <w:t>na nás díval</w:t>
      </w:r>
      <w:r w:rsidR="00944631">
        <w:rPr>
          <w:rStyle w:val="cv"/>
        </w:rPr>
        <w:t>i</w:t>
      </w:r>
      <w:r w:rsidRPr="007F0CFA">
        <w:rPr>
          <w:rStyle w:val="cv"/>
        </w:rPr>
        <w:t xml:space="preserve"> </w:t>
      </w:r>
      <w:r>
        <w:rPr>
          <w:rStyle w:val="cv"/>
        </w:rPr>
        <w:t>a řekli: „Tento velký národ je vskutku moudrý a rozumný lid.</w:t>
      </w:r>
      <w:r w:rsidR="0094799A">
        <w:rPr>
          <w:rStyle w:val="cv"/>
        </w:rPr>
        <w:t xml:space="preserve"> J</w:t>
      </w:r>
      <w:r w:rsidR="0094799A" w:rsidRPr="00DE78D5">
        <w:rPr>
          <w:rStyle w:val="cv"/>
        </w:rPr>
        <w:t>aký jiný velký národ má bohy tak blízko seb</w:t>
      </w:r>
      <w:r w:rsidR="0094799A">
        <w:rPr>
          <w:rStyle w:val="cv"/>
        </w:rPr>
        <w:t>e!“</w:t>
      </w:r>
    </w:p>
    <w:p w:rsidR="0094799A" w:rsidRDefault="00944631" w:rsidP="00A05550">
      <w:pPr>
        <w:rPr>
          <w:rStyle w:val="cv"/>
        </w:rPr>
      </w:pPr>
      <w:r>
        <w:rPr>
          <w:rStyle w:val="cv"/>
        </w:rPr>
        <w:t>Amen.</w:t>
      </w:r>
    </w:p>
    <w:p w:rsidR="0094799A" w:rsidRDefault="0094799A" w:rsidP="00A05550">
      <w:pPr>
        <w:rPr>
          <w:rStyle w:val="cv"/>
        </w:rPr>
      </w:pPr>
      <w:r>
        <w:rPr>
          <w:rStyle w:val="cv"/>
        </w:rPr>
        <w:t>Kéž vám Bůh žehná při studiu Bible a při její aplikaci</w:t>
      </w:r>
      <w:r w:rsidR="003B26FF">
        <w:rPr>
          <w:rStyle w:val="cv"/>
        </w:rPr>
        <w:t xml:space="preserve"> v životě</w:t>
      </w:r>
      <w:r>
        <w:rPr>
          <w:rStyle w:val="cv"/>
        </w:rPr>
        <w:t>. Kéž vám Bůh žehná v porozumění a poslušnosti, ale i při sdílení této skutečnosti a této pravdy, která je velice radostná, když ji prožíváme správným způsobem.</w:t>
      </w:r>
    </w:p>
    <w:p w:rsidR="003B6D8D" w:rsidRDefault="003B6D8D" w:rsidP="00A05550">
      <w:pPr>
        <w:rPr>
          <w:rStyle w:val="cv"/>
        </w:rPr>
      </w:pPr>
      <w:r>
        <w:rPr>
          <w:rStyle w:val="cv"/>
        </w:rPr>
        <w:t>Rád bych zakončil modlitbou:</w:t>
      </w:r>
    </w:p>
    <w:p w:rsidR="003B6D8D" w:rsidRPr="008D1F86" w:rsidRDefault="003B26FF" w:rsidP="00A05550">
      <w:pPr>
        <w:rPr>
          <w:rStyle w:val="cv"/>
          <w:color w:val="00B050"/>
        </w:rPr>
      </w:pPr>
      <w:r w:rsidRPr="008D1F86">
        <w:rPr>
          <w:rStyle w:val="cv"/>
          <w:color w:val="00B050"/>
        </w:rPr>
        <w:t>„</w:t>
      </w:r>
      <w:r w:rsidR="003B6D8D" w:rsidRPr="008D1F86">
        <w:rPr>
          <w:rStyle w:val="cv"/>
          <w:color w:val="00B050"/>
        </w:rPr>
        <w:t xml:space="preserve">Drahý Bože, děkuji Ti velice za Tvou lásku, za Tvé požehnání. Otče, prosím Tě, abys </w:t>
      </w:r>
      <w:r w:rsidR="00D12A81" w:rsidRPr="008D1F86">
        <w:rPr>
          <w:rStyle w:val="cv"/>
          <w:color w:val="00B050"/>
        </w:rPr>
        <w:t xml:space="preserve">nám </w:t>
      </w:r>
      <w:r w:rsidR="003B6D8D" w:rsidRPr="008D1F86">
        <w:rPr>
          <w:rStyle w:val="cv"/>
          <w:color w:val="00B050"/>
        </w:rPr>
        <w:t xml:space="preserve">byl stále nablízku. Chceme být známi jako velký lid. Ne proto, že bychom my byli velcí, početní, chytří, apod. Ale proto, že Ty jsi </w:t>
      </w:r>
      <w:r w:rsidR="00004087">
        <w:rPr>
          <w:rStyle w:val="cv"/>
          <w:color w:val="00B050"/>
        </w:rPr>
        <w:t xml:space="preserve">s </w:t>
      </w:r>
      <w:r w:rsidR="003B6D8D" w:rsidRPr="008D1F86">
        <w:rPr>
          <w:rStyle w:val="cv"/>
          <w:color w:val="00B050"/>
        </w:rPr>
        <w:t>nám</w:t>
      </w:r>
      <w:r w:rsidR="00004087">
        <w:rPr>
          <w:rStyle w:val="cv"/>
          <w:color w:val="00B050"/>
        </w:rPr>
        <w:t>i</w:t>
      </w:r>
      <w:r w:rsidR="003B6D8D" w:rsidRPr="008D1F86">
        <w:rPr>
          <w:rStyle w:val="cv"/>
          <w:color w:val="00B050"/>
        </w:rPr>
        <w:t xml:space="preserve">. Dovol, ať </w:t>
      </w:r>
      <w:r w:rsidR="00004087" w:rsidRPr="008D1F86">
        <w:rPr>
          <w:rStyle w:val="cv"/>
          <w:color w:val="00B050"/>
        </w:rPr>
        <w:t xml:space="preserve">je </w:t>
      </w:r>
      <w:r w:rsidR="003B6D8D" w:rsidRPr="008D1F86">
        <w:rPr>
          <w:rStyle w:val="cv"/>
          <w:color w:val="00B050"/>
        </w:rPr>
        <w:t xml:space="preserve">tato církev považována za církev, která má svého Boha blízko. Pomoz nám studovat, porozumět a aplikovat tato ustanovení, která </w:t>
      </w:r>
      <w:r w:rsidR="001407F4">
        <w:rPr>
          <w:rStyle w:val="cv"/>
          <w:color w:val="00B050"/>
        </w:rPr>
        <w:t>j</w:t>
      </w:r>
      <w:r w:rsidR="003B6D8D" w:rsidRPr="008D1F86">
        <w:rPr>
          <w:rStyle w:val="cv"/>
          <w:color w:val="00B050"/>
        </w:rPr>
        <w:t xml:space="preserve">si dal ve Svém Slově. </w:t>
      </w:r>
      <w:r w:rsidR="00004087">
        <w:rPr>
          <w:rStyle w:val="cv"/>
          <w:color w:val="00B050"/>
        </w:rPr>
        <w:t>Dej, a</w:t>
      </w:r>
      <w:r w:rsidR="003B6D8D" w:rsidRPr="008D1F86">
        <w:rPr>
          <w:rStyle w:val="cv"/>
          <w:color w:val="00B050"/>
        </w:rPr>
        <w:t xml:space="preserve">by se na nás </w:t>
      </w:r>
      <w:r w:rsidR="001407F4">
        <w:rPr>
          <w:rStyle w:val="cv"/>
          <w:color w:val="00B050"/>
        </w:rPr>
        <w:t>národy dívali</w:t>
      </w:r>
      <w:r w:rsidR="003B6D8D" w:rsidRPr="008D1F86">
        <w:rPr>
          <w:rStyle w:val="cv"/>
          <w:color w:val="00B050"/>
        </w:rPr>
        <w:t xml:space="preserve"> a </w:t>
      </w:r>
      <w:r w:rsidR="001407F4">
        <w:rPr>
          <w:rStyle w:val="cv"/>
          <w:color w:val="00B050"/>
        </w:rPr>
        <w:t>po</w:t>
      </w:r>
      <w:r w:rsidR="003B6D8D" w:rsidRPr="008D1F86">
        <w:rPr>
          <w:rStyle w:val="cv"/>
          <w:color w:val="00B050"/>
        </w:rPr>
        <w:t>zn</w:t>
      </w:r>
      <w:r w:rsidR="001407F4">
        <w:rPr>
          <w:rStyle w:val="cv"/>
          <w:color w:val="00B050"/>
        </w:rPr>
        <w:t>ávali</w:t>
      </w:r>
      <w:r w:rsidR="003B6D8D" w:rsidRPr="008D1F86">
        <w:rPr>
          <w:rStyle w:val="cv"/>
          <w:color w:val="00B050"/>
        </w:rPr>
        <w:t xml:space="preserve"> nás, jako moudré a rozumné lidi. A to ne kvůli nám, ale kvůli </w:t>
      </w:r>
      <w:r w:rsidR="001407F4">
        <w:rPr>
          <w:rStyle w:val="cv"/>
          <w:color w:val="00B050"/>
        </w:rPr>
        <w:t xml:space="preserve">tomu, abychom byli světlem </w:t>
      </w:r>
      <w:r w:rsidR="003B6D8D" w:rsidRPr="008D1F86">
        <w:rPr>
          <w:rStyle w:val="cv"/>
          <w:color w:val="00B050"/>
        </w:rPr>
        <w:t>temnému světu kolem nás. O to Tě prosím, Pane, v Ježíšově jménu. Amen.“</w:t>
      </w:r>
    </w:p>
    <w:p w:rsidR="00900E14" w:rsidRDefault="00900E14" w:rsidP="00A05550">
      <w:pPr>
        <w:rPr>
          <w:rStyle w:val="cv"/>
        </w:rPr>
      </w:pPr>
    </w:p>
    <w:p w:rsidR="00900E14" w:rsidRDefault="00900E14" w:rsidP="00900E14">
      <w:pPr>
        <w:rPr>
          <w:rStyle w:val="cv"/>
        </w:rPr>
      </w:pPr>
      <w:r>
        <w:rPr>
          <w:rStyle w:val="cv"/>
        </w:rPr>
        <w:t>AMEN.</w:t>
      </w:r>
    </w:p>
    <w:p w:rsidR="003B6D8D" w:rsidRDefault="003B6D8D" w:rsidP="00A05550">
      <w:pPr>
        <w:rPr>
          <w:rStyle w:val="cv"/>
        </w:rPr>
      </w:pPr>
    </w:p>
    <w:p w:rsidR="003B6D8D" w:rsidRDefault="003B6D8D" w:rsidP="00A05550">
      <w:pPr>
        <w:rPr>
          <w:rStyle w:val="cv"/>
        </w:rPr>
      </w:pPr>
      <w:r>
        <w:rPr>
          <w:rStyle w:val="cv"/>
        </w:rPr>
        <w:t>Bůh vám žehnej.</w:t>
      </w:r>
    </w:p>
    <w:p w:rsidR="007874AA" w:rsidRPr="003B26FF" w:rsidRDefault="007874AA" w:rsidP="000E3344"/>
    <w:sectPr w:rsidR="007874AA" w:rsidRPr="003B2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3D9"/>
    <w:rsid w:val="00004087"/>
    <w:rsid w:val="00006C7E"/>
    <w:rsid w:val="000143A6"/>
    <w:rsid w:val="000560D3"/>
    <w:rsid w:val="0006076E"/>
    <w:rsid w:val="00067DFF"/>
    <w:rsid w:val="00081839"/>
    <w:rsid w:val="000D1A2F"/>
    <w:rsid w:val="000D2955"/>
    <w:rsid w:val="000E3344"/>
    <w:rsid w:val="000F3560"/>
    <w:rsid w:val="0010497B"/>
    <w:rsid w:val="001407F4"/>
    <w:rsid w:val="001542A9"/>
    <w:rsid w:val="00170EF7"/>
    <w:rsid w:val="00190011"/>
    <w:rsid w:val="001A11DC"/>
    <w:rsid w:val="001B4661"/>
    <w:rsid w:val="001C3735"/>
    <w:rsid w:val="001C6A38"/>
    <w:rsid w:val="00222BAB"/>
    <w:rsid w:val="00240660"/>
    <w:rsid w:val="002424F1"/>
    <w:rsid w:val="00256E96"/>
    <w:rsid w:val="00265B80"/>
    <w:rsid w:val="002A4CB3"/>
    <w:rsid w:val="002D5DAA"/>
    <w:rsid w:val="00307609"/>
    <w:rsid w:val="003141BB"/>
    <w:rsid w:val="003735A8"/>
    <w:rsid w:val="003B26FF"/>
    <w:rsid w:val="003B6D8D"/>
    <w:rsid w:val="00402157"/>
    <w:rsid w:val="00403B66"/>
    <w:rsid w:val="00410507"/>
    <w:rsid w:val="004A0317"/>
    <w:rsid w:val="004D2754"/>
    <w:rsid w:val="004F037F"/>
    <w:rsid w:val="005005A7"/>
    <w:rsid w:val="00503CD1"/>
    <w:rsid w:val="005313BF"/>
    <w:rsid w:val="00532139"/>
    <w:rsid w:val="00536350"/>
    <w:rsid w:val="00586B2A"/>
    <w:rsid w:val="005918F1"/>
    <w:rsid w:val="005D5BA6"/>
    <w:rsid w:val="005F6E63"/>
    <w:rsid w:val="00622FC6"/>
    <w:rsid w:val="00631575"/>
    <w:rsid w:val="00644261"/>
    <w:rsid w:val="00684E27"/>
    <w:rsid w:val="0069469A"/>
    <w:rsid w:val="006B5A63"/>
    <w:rsid w:val="006C1EBD"/>
    <w:rsid w:val="00701737"/>
    <w:rsid w:val="00703CDA"/>
    <w:rsid w:val="00704590"/>
    <w:rsid w:val="00740DD5"/>
    <w:rsid w:val="00770638"/>
    <w:rsid w:val="00780792"/>
    <w:rsid w:val="007821CF"/>
    <w:rsid w:val="007874AA"/>
    <w:rsid w:val="007F0CFA"/>
    <w:rsid w:val="0080249C"/>
    <w:rsid w:val="00803BCD"/>
    <w:rsid w:val="0081311C"/>
    <w:rsid w:val="00825F14"/>
    <w:rsid w:val="00841FE2"/>
    <w:rsid w:val="00870135"/>
    <w:rsid w:val="008844FE"/>
    <w:rsid w:val="008B74AB"/>
    <w:rsid w:val="008C08DF"/>
    <w:rsid w:val="008D1F86"/>
    <w:rsid w:val="008F3252"/>
    <w:rsid w:val="00900E14"/>
    <w:rsid w:val="009137D6"/>
    <w:rsid w:val="00920B3D"/>
    <w:rsid w:val="00944631"/>
    <w:rsid w:val="0094751F"/>
    <w:rsid w:val="0094799A"/>
    <w:rsid w:val="00970965"/>
    <w:rsid w:val="00980DCC"/>
    <w:rsid w:val="009A257E"/>
    <w:rsid w:val="009C377F"/>
    <w:rsid w:val="00A05550"/>
    <w:rsid w:val="00A07C63"/>
    <w:rsid w:val="00A36BCC"/>
    <w:rsid w:val="00A51240"/>
    <w:rsid w:val="00A704B7"/>
    <w:rsid w:val="00A86908"/>
    <w:rsid w:val="00A9204F"/>
    <w:rsid w:val="00AB0B97"/>
    <w:rsid w:val="00AC1123"/>
    <w:rsid w:val="00AE1E68"/>
    <w:rsid w:val="00AE4CE8"/>
    <w:rsid w:val="00B05EFB"/>
    <w:rsid w:val="00B07497"/>
    <w:rsid w:val="00B340EC"/>
    <w:rsid w:val="00B3643D"/>
    <w:rsid w:val="00B45037"/>
    <w:rsid w:val="00B66D63"/>
    <w:rsid w:val="00B83602"/>
    <w:rsid w:val="00BD29D3"/>
    <w:rsid w:val="00BD3AC6"/>
    <w:rsid w:val="00C203B6"/>
    <w:rsid w:val="00C32F3F"/>
    <w:rsid w:val="00C54D71"/>
    <w:rsid w:val="00C71414"/>
    <w:rsid w:val="00C83480"/>
    <w:rsid w:val="00C850A1"/>
    <w:rsid w:val="00C85F39"/>
    <w:rsid w:val="00CE3C81"/>
    <w:rsid w:val="00D12A81"/>
    <w:rsid w:val="00D20D24"/>
    <w:rsid w:val="00D54707"/>
    <w:rsid w:val="00D713BB"/>
    <w:rsid w:val="00D72786"/>
    <w:rsid w:val="00D738D3"/>
    <w:rsid w:val="00D81FF5"/>
    <w:rsid w:val="00DA7C95"/>
    <w:rsid w:val="00DB6182"/>
    <w:rsid w:val="00DC232A"/>
    <w:rsid w:val="00DD0642"/>
    <w:rsid w:val="00DE78D5"/>
    <w:rsid w:val="00E40ABA"/>
    <w:rsid w:val="00E44743"/>
    <w:rsid w:val="00EC61C5"/>
    <w:rsid w:val="00ED41F9"/>
    <w:rsid w:val="00EE40D3"/>
    <w:rsid w:val="00F14A02"/>
    <w:rsid w:val="00F47295"/>
    <w:rsid w:val="00F653D9"/>
    <w:rsid w:val="00F759CB"/>
    <w:rsid w:val="00FF6D67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2406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240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0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3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2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3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3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7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9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92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483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0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13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432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8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0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1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9193C-EE26-4AD6-AF3F-67509122A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11</Pages>
  <Words>4134</Words>
  <Characters>24397</Characters>
  <Application>Microsoft Office Word</Application>
  <DocSecurity>0</DocSecurity>
  <Lines>203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25</cp:revision>
  <dcterms:created xsi:type="dcterms:W3CDTF">2021-10-28T13:16:00Z</dcterms:created>
  <dcterms:modified xsi:type="dcterms:W3CDTF">2021-10-31T07:34:00Z</dcterms:modified>
</cp:coreProperties>
</file>