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7D31" w:rsidRPr="00053317" w:rsidRDefault="00017D31" w:rsidP="00017D31">
      <w:pPr>
        <w:rPr>
          <w:b/>
          <w:sz w:val="32"/>
        </w:rPr>
      </w:pPr>
      <w:r>
        <w:rPr>
          <w:b/>
          <w:sz w:val="32"/>
        </w:rPr>
        <w:t>L 3</w:t>
      </w:r>
      <w:r w:rsidRPr="00053317">
        <w:rPr>
          <w:b/>
          <w:sz w:val="32"/>
        </w:rPr>
        <w:t xml:space="preserve"> – </w:t>
      </w:r>
      <w:r w:rsidRPr="00017D31">
        <w:rPr>
          <w:b/>
          <w:sz w:val="32"/>
        </w:rPr>
        <w:t>Pohled Ježíše a apoštolů</w:t>
      </w:r>
      <w:r>
        <w:rPr>
          <w:b/>
          <w:sz w:val="32"/>
        </w:rPr>
        <w:t xml:space="preserve"> </w:t>
      </w:r>
      <w:r w:rsidRPr="00017D31">
        <w:rPr>
          <w:b/>
          <w:sz w:val="32"/>
        </w:rPr>
        <w:t>na Bibli</w:t>
      </w:r>
    </w:p>
    <w:p w:rsidR="00017D31" w:rsidRDefault="00017D31" w:rsidP="00017D31">
      <w:pPr>
        <w:spacing w:after="0"/>
      </w:pPr>
      <w:r>
        <w:t>Kazatelé:</w:t>
      </w:r>
    </w:p>
    <w:p w:rsidR="00017D31" w:rsidRDefault="00017D31" w:rsidP="00017D31">
      <w:pPr>
        <w:pStyle w:val="Odstavecseseznamem"/>
        <w:numPr>
          <w:ilvl w:val="0"/>
          <w:numId w:val="1"/>
        </w:numPr>
        <w:spacing w:after="0"/>
      </w:pPr>
      <w:proofErr w:type="spellStart"/>
      <w:r>
        <w:t>Doug</w:t>
      </w:r>
      <w:proofErr w:type="spellEnd"/>
      <w:r>
        <w:t xml:space="preserve"> </w:t>
      </w:r>
      <w:proofErr w:type="spellStart"/>
      <w:r>
        <w:t>Batchelor</w:t>
      </w:r>
      <w:proofErr w:type="spellEnd"/>
      <w:r>
        <w:t xml:space="preserve">, kazatel sboru Granite </w:t>
      </w:r>
      <w:proofErr w:type="spellStart"/>
      <w:r>
        <w:t>Bay</w:t>
      </w:r>
      <w:proofErr w:type="spellEnd"/>
      <w:r>
        <w:t xml:space="preserve"> a ředitel </w:t>
      </w:r>
      <w:proofErr w:type="spellStart"/>
      <w:r>
        <w:t>Amazing</w:t>
      </w:r>
      <w:proofErr w:type="spellEnd"/>
      <w:r>
        <w:t xml:space="preserve"> </w:t>
      </w:r>
      <w:proofErr w:type="spellStart"/>
      <w:r>
        <w:t>Facts</w:t>
      </w:r>
      <w:proofErr w:type="spellEnd"/>
    </w:p>
    <w:p w:rsidR="00017D31" w:rsidRDefault="00017D31" w:rsidP="00017D31">
      <w:pPr>
        <w:pStyle w:val="Odstavecseseznamem"/>
        <w:numPr>
          <w:ilvl w:val="0"/>
          <w:numId w:val="1"/>
        </w:numPr>
        <w:spacing w:after="0"/>
      </w:pPr>
      <w:proofErr w:type="spellStart"/>
      <w:r w:rsidRPr="00EE711D">
        <w:rPr>
          <w:i/>
        </w:rPr>
        <w:t>Jëan</w:t>
      </w:r>
      <w:proofErr w:type="spellEnd"/>
      <w:r w:rsidRPr="00EE711D">
        <w:rPr>
          <w:i/>
        </w:rPr>
        <w:t xml:space="preserve"> </w:t>
      </w:r>
      <w:proofErr w:type="spellStart"/>
      <w:r w:rsidRPr="00EE711D">
        <w:rPr>
          <w:i/>
        </w:rPr>
        <w:t>Ross</w:t>
      </w:r>
      <w:proofErr w:type="spellEnd"/>
      <w:r w:rsidRPr="00EE711D">
        <w:rPr>
          <w:i/>
        </w:rPr>
        <w:t xml:space="preserve">, kazatel, sbor Granite </w:t>
      </w:r>
      <w:proofErr w:type="spellStart"/>
      <w:r w:rsidRPr="00EE711D">
        <w:rPr>
          <w:i/>
        </w:rPr>
        <w:t>Bay</w:t>
      </w:r>
      <w:proofErr w:type="spellEnd"/>
      <w:r w:rsidRPr="00EE711D">
        <w:rPr>
          <w:i/>
        </w:rPr>
        <w:t xml:space="preserve">, zástupce ředitele </w:t>
      </w:r>
      <w:proofErr w:type="spellStart"/>
      <w:r w:rsidRPr="00EE711D">
        <w:rPr>
          <w:i/>
        </w:rPr>
        <w:t>Amazing</w:t>
      </w:r>
      <w:proofErr w:type="spellEnd"/>
      <w:r w:rsidRPr="00EE711D">
        <w:rPr>
          <w:i/>
        </w:rPr>
        <w:t xml:space="preserve"> </w:t>
      </w:r>
      <w:proofErr w:type="spellStart"/>
      <w:r w:rsidRPr="00EE711D">
        <w:rPr>
          <w:i/>
        </w:rPr>
        <w:t>Facts</w:t>
      </w:r>
      <w:proofErr w:type="spellEnd"/>
    </w:p>
    <w:p w:rsidR="00017D31" w:rsidRDefault="00017D31" w:rsidP="00017D31">
      <w:pPr>
        <w:pStyle w:val="Odstavecseseznamem"/>
        <w:spacing w:after="0"/>
      </w:pPr>
    </w:p>
    <w:p w:rsidR="00EB1D6D" w:rsidRDefault="00CC06E2" w:rsidP="00017D31">
      <w:r>
        <w:t>Je skvělé, že máme tuto technologii a můžeme se spoji</w:t>
      </w:r>
      <w:r w:rsidR="009B0266">
        <w:t>t</w:t>
      </w:r>
      <w:r>
        <w:t xml:space="preserve"> s našimi přáteli. </w:t>
      </w:r>
      <w:proofErr w:type="spellStart"/>
      <w:r>
        <w:t>Amazing</w:t>
      </w:r>
      <w:proofErr w:type="spellEnd"/>
      <w:r>
        <w:t xml:space="preserve"> </w:t>
      </w:r>
      <w:proofErr w:type="spellStart"/>
      <w:r>
        <w:t>Facts</w:t>
      </w:r>
      <w:proofErr w:type="spellEnd"/>
      <w:r>
        <w:t xml:space="preserve"> vysílá Sobotní školu online už téměř 20 let</w:t>
      </w:r>
      <w:r w:rsidR="00B407FC">
        <w:t>. A</w:t>
      </w:r>
      <w:r>
        <w:t xml:space="preserve"> víme, </w:t>
      </w:r>
      <w:r w:rsidR="009B0266">
        <w:t>ž</w:t>
      </w:r>
      <w:r>
        <w:t>e našeho stu</w:t>
      </w:r>
      <w:r w:rsidR="00B407FC">
        <w:t xml:space="preserve">dia </w:t>
      </w:r>
      <w:r w:rsidR="00940F8A">
        <w:t xml:space="preserve">se </w:t>
      </w:r>
      <w:r w:rsidR="00B407FC">
        <w:t>účastní lidé na celém světě</w:t>
      </w:r>
      <w:r w:rsidR="009B0266">
        <w:t>, samozřejmě</w:t>
      </w:r>
      <w:r w:rsidR="00B407FC">
        <w:t xml:space="preserve"> v různém čase.</w:t>
      </w:r>
    </w:p>
    <w:p w:rsidR="00B407FC" w:rsidRDefault="00940F8A" w:rsidP="00017D31">
      <w:r>
        <w:t>J</w:t>
      </w:r>
      <w:r w:rsidR="00B407FC">
        <w:t xml:space="preserve">ednou z oblíbených činností, kterou </w:t>
      </w:r>
      <w:r>
        <w:t>v </w:t>
      </w:r>
      <w:proofErr w:type="gramStart"/>
      <w:r>
        <w:t>Granite</w:t>
      </w:r>
      <w:proofErr w:type="gramEnd"/>
      <w:r>
        <w:t xml:space="preserve"> </w:t>
      </w:r>
      <w:proofErr w:type="spellStart"/>
      <w:r>
        <w:t>Bay</w:t>
      </w:r>
      <w:proofErr w:type="spellEnd"/>
      <w:r>
        <w:t xml:space="preserve"> </w:t>
      </w:r>
      <w:r w:rsidR="00B407FC">
        <w:t xml:space="preserve">každý rok </w:t>
      </w:r>
      <w:r w:rsidR="005D4522">
        <w:t>děláme</w:t>
      </w:r>
      <w:r w:rsidR="00B407FC">
        <w:t xml:space="preserve">, je, že </w:t>
      </w:r>
      <w:r w:rsidR="005D4522">
        <w:t>vydáváme jedno nebo dvě sdělení,</w:t>
      </w:r>
      <w:r w:rsidR="00B407FC">
        <w:t xml:space="preserve"> které se týká</w:t>
      </w:r>
      <w:r w:rsidR="005D4522">
        <w:t xml:space="preserve"> výhradně</w:t>
      </w:r>
      <w:r w:rsidR="00FE6DCE">
        <w:t xml:space="preserve"> Písma., jako </w:t>
      </w:r>
      <w:r w:rsidR="00B407FC">
        <w:t>základ</w:t>
      </w:r>
      <w:r w:rsidR="00FE6DCE">
        <w:t>u</w:t>
      </w:r>
      <w:r w:rsidR="00B407FC">
        <w:t xml:space="preserve"> </w:t>
      </w:r>
      <w:r w:rsidR="009B0266">
        <w:t>všeho, co vyučujeme</w:t>
      </w:r>
      <w:r w:rsidR="00B407FC">
        <w:t>.</w:t>
      </w:r>
      <w:r w:rsidR="008E5E50">
        <w:t xml:space="preserve"> A tak mě napadlo, že k</w:t>
      </w:r>
      <w:r w:rsidR="009B0266">
        <w:t xml:space="preserve">dybych neměl Bibli, tak bych </w:t>
      </w:r>
      <w:r w:rsidR="005D4522">
        <w:t xml:space="preserve">ani </w:t>
      </w:r>
      <w:r w:rsidR="009B0266">
        <w:t>ne</w:t>
      </w:r>
      <w:r w:rsidR="008E5E50">
        <w:t>žil</w:t>
      </w:r>
      <w:r w:rsidR="009B0266">
        <w:t>. C</w:t>
      </w:r>
      <w:r w:rsidR="00B407FC">
        <w:t xml:space="preserve">elý můj život spočívá ve čtení Bible, psaní o Bibli, kázání </w:t>
      </w:r>
      <w:r w:rsidR="005D4522">
        <w:t>z Bible</w:t>
      </w:r>
      <w:r w:rsidR="00B407FC">
        <w:t>, vyučování o Bibli</w:t>
      </w:r>
      <w:r w:rsidR="00C560F2">
        <w:t xml:space="preserve">, studiu Bible. Bible je jako </w:t>
      </w:r>
      <w:r w:rsidR="009B0266">
        <w:t>osa, kolem</w:t>
      </w:r>
      <w:r w:rsidR="00C560F2">
        <w:t xml:space="preserve"> které se můj život</w:t>
      </w:r>
      <w:r w:rsidR="005D4522" w:rsidRPr="005D4522">
        <w:t xml:space="preserve"> </w:t>
      </w:r>
      <w:r w:rsidR="005D4522">
        <w:t>točí</w:t>
      </w:r>
      <w:r w:rsidR="00C560F2">
        <w:t>. A t</w:t>
      </w:r>
      <w:r w:rsidR="00FE6DCE">
        <w:t>ak</w:t>
      </w:r>
      <w:r w:rsidR="00C560F2">
        <w:t xml:space="preserve"> by </w:t>
      </w:r>
      <w:r w:rsidR="00FE6DCE">
        <w:t>tomu mělo bý</w:t>
      </w:r>
      <w:r w:rsidR="00C560F2">
        <w:t xml:space="preserve">t pro církev. </w:t>
      </w:r>
      <w:r w:rsidR="008E5E50">
        <w:t>Bible je</w:t>
      </w:r>
      <w:r w:rsidR="00C560F2">
        <w:t xml:space="preserve"> základ. Je</w:t>
      </w:r>
      <w:r w:rsidR="009B0266">
        <w:t>ž</w:t>
      </w:r>
      <w:r w:rsidR="00C560F2">
        <w:t>íš řekl:</w:t>
      </w:r>
    </w:p>
    <w:p w:rsidR="00C560F2" w:rsidRPr="009B0266" w:rsidRDefault="00C560F2" w:rsidP="00017D31">
      <w:pPr>
        <w:rPr>
          <w:rStyle w:val="cv"/>
          <w:color w:val="FF0000"/>
        </w:rPr>
      </w:pPr>
      <w:proofErr w:type="spellStart"/>
      <w:r w:rsidRPr="009B0266">
        <w:rPr>
          <w:color w:val="FF0000"/>
        </w:rPr>
        <w:t>Mt</w:t>
      </w:r>
      <w:proofErr w:type="spellEnd"/>
      <w:r w:rsidRPr="009B0266">
        <w:rPr>
          <w:color w:val="FF0000"/>
        </w:rPr>
        <w:t xml:space="preserve"> 7,24: „</w:t>
      </w:r>
      <w:r w:rsidRPr="009B0266">
        <w:rPr>
          <w:rStyle w:val="cv"/>
          <w:color w:val="FF0000"/>
        </w:rPr>
        <w:t xml:space="preserve">A protož každého, kdož slyší slova má tato a plní je, připodobním muži moudrému, kterýž </w:t>
      </w:r>
      <w:proofErr w:type="spellStart"/>
      <w:r w:rsidRPr="009B0266">
        <w:rPr>
          <w:rStyle w:val="cv"/>
          <w:color w:val="FF0000"/>
        </w:rPr>
        <w:t>ustavěl</w:t>
      </w:r>
      <w:proofErr w:type="spellEnd"/>
      <w:r w:rsidRPr="009B0266">
        <w:rPr>
          <w:rStyle w:val="cv"/>
          <w:color w:val="FF0000"/>
        </w:rPr>
        <w:t xml:space="preserve"> dům svůj na skále.“</w:t>
      </w:r>
    </w:p>
    <w:p w:rsidR="00361C16" w:rsidRDefault="00361C16" w:rsidP="00017D31">
      <w:pPr>
        <w:rPr>
          <w:rStyle w:val="cv"/>
        </w:rPr>
      </w:pPr>
      <w:r>
        <w:rPr>
          <w:rStyle w:val="cv"/>
        </w:rPr>
        <w:t>Písmo je Skála církve</w:t>
      </w:r>
      <w:r w:rsidR="001E6A4A">
        <w:rPr>
          <w:rStyle w:val="cv"/>
        </w:rPr>
        <w:t xml:space="preserve">. A tak každý rok </w:t>
      </w:r>
      <w:r w:rsidR="00FE6DCE">
        <w:rPr>
          <w:rStyle w:val="cv"/>
        </w:rPr>
        <w:t xml:space="preserve">v našem sdělení </w:t>
      </w:r>
      <w:r w:rsidR="001E6A4A">
        <w:rPr>
          <w:rStyle w:val="cv"/>
        </w:rPr>
        <w:t>klademe obzvláštní důraz na Bibli.</w:t>
      </w:r>
    </w:p>
    <w:p w:rsidR="001E6A4A" w:rsidRDefault="001E6A4A" w:rsidP="00017D31">
      <w:pPr>
        <w:rPr>
          <w:rStyle w:val="cv"/>
        </w:rPr>
      </w:pPr>
      <w:r>
        <w:rPr>
          <w:rStyle w:val="cv"/>
        </w:rPr>
        <w:t xml:space="preserve">Mám radost, že </w:t>
      </w:r>
      <w:r w:rsidR="00FE6DCE">
        <w:rPr>
          <w:rStyle w:val="cv"/>
        </w:rPr>
        <w:t xml:space="preserve">teď </w:t>
      </w:r>
      <w:r>
        <w:rPr>
          <w:rStyle w:val="cv"/>
        </w:rPr>
        <w:t xml:space="preserve">budeme </w:t>
      </w:r>
      <w:r w:rsidR="00FE6DCE">
        <w:rPr>
          <w:rStyle w:val="cv"/>
        </w:rPr>
        <w:t>celé čtvrtletí</w:t>
      </w:r>
      <w:r w:rsidR="00FE6DCE">
        <w:rPr>
          <w:rStyle w:val="cv"/>
        </w:rPr>
        <w:t xml:space="preserve"> </w:t>
      </w:r>
      <w:r>
        <w:rPr>
          <w:rStyle w:val="cv"/>
        </w:rPr>
        <w:t xml:space="preserve">mluvit </w:t>
      </w:r>
      <w:r w:rsidR="009B0266">
        <w:rPr>
          <w:rStyle w:val="cv"/>
        </w:rPr>
        <w:t xml:space="preserve">o </w:t>
      </w:r>
      <w:r>
        <w:rPr>
          <w:rStyle w:val="cv"/>
        </w:rPr>
        <w:t>Písmu a jeho důležitosti.</w:t>
      </w:r>
    </w:p>
    <w:p w:rsidR="001E6A4A" w:rsidRDefault="001E6A4A" w:rsidP="00017D31">
      <w:pPr>
        <w:rPr>
          <w:rStyle w:val="cv"/>
        </w:rPr>
      </w:pPr>
      <w:r>
        <w:rPr>
          <w:rStyle w:val="cv"/>
        </w:rPr>
        <w:t>Naše dnešní Lekce se nazývá „</w:t>
      </w:r>
      <w:r w:rsidRPr="001E6A4A">
        <w:rPr>
          <w:rStyle w:val="cv"/>
        </w:rPr>
        <w:t>Pohled Ježíše a apoštolů na Bibli</w:t>
      </w:r>
      <w:r w:rsidR="005D4522">
        <w:rPr>
          <w:rStyle w:val="cv"/>
        </w:rPr>
        <w:t>“. Jak Ježíš a apoštolové pohlíželi na Bibli?</w:t>
      </w:r>
    </w:p>
    <w:p w:rsidR="001E6A4A" w:rsidRDefault="001E6A4A" w:rsidP="00017D31">
      <w:pPr>
        <w:rPr>
          <w:rStyle w:val="cv"/>
        </w:rPr>
      </w:pPr>
    </w:p>
    <w:p w:rsidR="001E6A4A" w:rsidRPr="009B0266" w:rsidRDefault="001E6A4A" w:rsidP="00017D31">
      <w:pPr>
        <w:rPr>
          <w:rStyle w:val="cv"/>
          <w:b/>
        </w:rPr>
      </w:pPr>
      <w:r w:rsidRPr="009B0266">
        <w:rPr>
          <w:rStyle w:val="cv"/>
          <w:b/>
        </w:rPr>
        <w:t>Základní verš:</w:t>
      </w:r>
    </w:p>
    <w:p w:rsidR="001E6A4A" w:rsidRPr="009B0266" w:rsidRDefault="001E6A4A" w:rsidP="00017D31">
      <w:pPr>
        <w:rPr>
          <w:rStyle w:val="cv"/>
          <w:color w:val="FF0000"/>
        </w:rPr>
      </w:pPr>
      <w:r w:rsidRPr="009B0266">
        <w:rPr>
          <w:rStyle w:val="cv"/>
          <w:color w:val="FF0000"/>
        </w:rPr>
        <w:t xml:space="preserve">Matouš 4,4: „On pak odpovídaje, řekl: </w:t>
      </w:r>
      <w:proofErr w:type="spellStart"/>
      <w:r w:rsidRPr="009B0266">
        <w:rPr>
          <w:rStyle w:val="cv"/>
          <w:color w:val="FF0000"/>
        </w:rPr>
        <w:t>Psánoť</w:t>
      </w:r>
      <w:proofErr w:type="spellEnd"/>
      <w:r w:rsidRPr="009B0266">
        <w:rPr>
          <w:rStyle w:val="cv"/>
          <w:color w:val="FF0000"/>
        </w:rPr>
        <w:t xml:space="preserve"> jest: Ne samým chlebem živ bude člověk, ale každým slovem vycházejícím skrze ústa Boží.“</w:t>
      </w:r>
    </w:p>
    <w:p w:rsidR="001E6A4A" w:rsidRDefault="008E5E50" w:rsidP="00017D31">
      <w:pPr>
        <w:rPr>
          <w:rStyle w:val="cv"/>
        </w:rPr>
      </w:pPr>
      <w:r>
        <w:rPr>
          <w:rStyle w:val="cv"/>
        </w:rPr>
        <w:t xml:space="preserve">Myslím, že </w:t>
      </w:r>
      <w:r w:rsidR="005D4522">
        <w:rPr>
          <w:rStyle w:val="cv"/>
        </w:rPr>
        <w:t xml:space="preserve">když čteme Nový Zákon, </w:t>
      </w:r>
      <w:r w:rsidR="00FE6DCE">
        <w:rPr>
          <w:rStyle w:val="cv"/>
        </w:rPr>
        <w:t>tak musíme</w:t>
      </w:r>
      <w:r>
        <w:rPr>
          <w:rStyle w:val="cv"/>
        </w:rPr>
        <w:t xml:space="preserve"> </w:t>
      </w:r>
      <w:r w:rsidR="001E6A4A">
        <w:rPr>
          <w:rStyle w:val="cv"/>
        </w:rPr>
        <w:t xml:space="preserve">pamatovat, </w:t>
      </w:r>
      <w:r w:rsidR="0047528E">
        <w:rPr>
          <w:rStyle w:val="cv"/>
        </w:rPr>
        <w:t>abychom si položili</w:t>
      </w:r>
      <w:r w:rsidR="001E6A4A">
        <w:rPr>
          <w:rStyle w:val="cv"/>
        </w:rPr>
        <w:t xml:space="preserve"> otázku: „Co si </w:t>
      </w:r>
      <w:r w:rsidR="00897F94">
        <w:rPr>
          <w:rStyle w:val="cv"/>
        </w:rPr>
        <w:t xml:space="preserve">Ježíš a apoštolové, a </w:t>
      </w:r>
      <w:r w:rsidR="001E6A4A">
        <w:rPr>
          <w:rStyle w:val="cv"/>
        </w:rPr>
        <w:t xml:space="preserve">novozákonní pisatelé, mysleli o </w:t>
      </w:r>
      <w:r w:rsidR="00FE6DCE">
        <w:rPr>
          <w:rStyle w:val="cv"/>
        </w:rPr>
        <w:t>Starém Zákonu</w:t>
      </w:r>
      <w:r w:rsidR="0047528E">
        <w:rPr>
          <w:rStyle w:val="cv"/>
        </w:rPr>
        <w:t xml:space="preserve">, o </w:t>
      </w:r>
      <w:r w:rsidR="001E6A4A">
        <w:rPr>
          <w:rStyle w:val="cv"/>
        </w:rPr>
        <w:t>Písmu?“</w:t>
      </w:r>
    </w:p>
    <w:p w:rsidR="001E6A4A" w:rsidRDefault="001E6A4A" w:rsidP="00017D31">
      <w:pPr>
        <w:rPr>
          <w:rStyle w:val="cv"/>
        </w:rPr>
      </w:pPr>
    </w:p>
    <w:p w:rsidR="001E6A4A" w:rsidRDefault="001E6A4A" w:rsidP="00017D31">
      <w:pPr>
        <w:rPr>
          <w:rStyle w:val="cv"/>
          <w:i/>
        </w:rPr>
      </w:pPr>
      <w:r>
        <w:rPr>
          <w:rStyle w:val="cv"/>
          <w:i/>
        </w:rPr>
        <w:t>Dnes je tolik odlišných názorů na Bibli</w:t>
      </w:r>
      <w:r w:rsidR="006D1530">
        <w:rPr>
          <w:rStyle w:val="cv"/>
          <w:i/>
        </w:rPr>
        <w:t>. Někteří si myslí</w:t>
      </w:r>
      <w:r w:rsidR="0047528E">
        <w:rPr>
          <w:rStyle w:val="cv"/>
          <w:i/>
        </w:rPr>
        <w:t>,</w:t>
      </w:r>
      <w:r w:rsidR="006D1530">
        <w:rPr>
          <w:rStyle w:val="cv"/>
          <w:i/>
        </w:rPr>
        <w:t xml:space="preserve"> že Bible je pouze sbírka historických mýtů, příběhů a </w:t>
      </w:r>
      <w:r w:rsidR="0047528E">
        <w:rPr>
          <w:rStyle w:val="cv"/>
          <w:i/>
        </w:rPr>
        <w:t>otázek</w:t>
      </w:r>
      <w:r w:rsidR="006D1530">
        <w:rPr>
          <w:rStyle w:val="cv"/>
          <w:i/>
        </w:rPr>
        <w:t>. Lidé zpochybňují inspiraci Bible. Někteří říkají, že věda Bibli protiřečí. Avšak to, co nás zajímá, je zjistit, jaký vztah měl k Bibli Ježíš. Jaký byl Jeho postoj k</w:t>
      </w:r>
      <w:r w:rsidR="00382B71">
        <w:rPr>
          <w:rStyle w:val="cv"/>
          <w:i/>
        </w:rPr>
        <w:t> </w:t>
      </w:r>
      <w:r w:rsidR="006D1530">
        <w:rPr>
          <w:rStyle w:val="cv"/>
          <w:i/>
        </w:rPr>
        <w:t>příběhům</w:t>
      </w:r>
      <w:r w:rsidR="0047528E">
        <w:rPr>
          <w:rStyle w:val="cv"/>
          <w:i/>
        </w:rPr>
        <w:t xml:space="preserve"> v Písmu, k autoritě</w:t>
      </w:r>
      <w:r w:rsidR="00382B71">
        <w:rPr>
          <w:rStyle w:val="cv"/>
          <w:i/>
        </w:rPr>
        <w:t xml:space="preserve">, </w:t>
      </w:r>
      <w:r w:rsidR="0047528E">
        <w:rPr>
          <w:rStyle w:val="cv"/>
          <w:i/>
        </w:rPr>
        <w:t xml:space="preserve">a </w:t>
      </w:r>
      <w:r w:rsidR="00382B71">
        <w:rPr>
          <w:rStyle w:val="cv"/>
          <w:i/>
        </w:rPr>
        <w:t xml:space="preserve">k inspiraci Bible? Co si o Bibli mysleli apoštolové? A to je zaměření našeho </w:t>
      </w:r>
      <w:r w:rsidR="00FE6DCE">
        <w:rPr>
          <w:rStyle w:val="cv"/>
          <w:i/>
        </w:rPr>
        <w:t xml:space="preserve">dnešního </w:t>
      </w:r>
      <w:r w:rsidR="00382B71">
        <w:rPr>
          <w:rStyle w:val="cv"/>
          <w:i/>
        </w:rPr>
        <w:t>studia.</w:t>
      </w:r>
    </w:p>
    <w:p w:rsidR="00382B71" w:rsidRDefault="00382B71" w:rsidP="00017D31">
      <w:pPr>
        <w:rPr>
          <w:rStyle w:val="cv"/>
          <w:i/>
        </w:rPr>
      </w:pPr>
      <w:r>
        <w:rPr>
          <w:rStyle w:val="cv"/>
          <w:i/>
        </w:rPr>
        <w:t xml:space="preserve">Jaký postoj zaujímá k Bibli Ježíš? To je velice důležitý bod. Ježíš je Bůh. On neměl zapotřebí odvolávat se na Bibli. Koneckonců, </w:t>
      </w:r>
      <w:r w:rsidR="00492B4C">
        <w:rPr>
          <w:rStyle w:val="cv"/>
          <w:i/>
        </w:rPr>
        <w:t xml:space="preserve">On je </w:t>
      </w:r>
      <w:r>
        <w:rPr>
          <w:i/>
        </w:rPr>
        <w:t>Z</w:t>
      </w:r>
      <w:r>
        <w:rPr>
          <w:rStyle w:val="cv"/>
          <w:i/>
        </w:rPr>
        <w:t xml:space="preserve">droj veškeré Pravdy. A přesto Ježíš během </w:t>
      </w:r>
      <w:r w:rsidR="00C02232">
        <w:rPr>
          <w:rStyle w:val="cv"/>
          <w:i/>
        </w:rPr>
        <w:t xml:space="preserve">Svého </w:t>
      </w:r>
      <w:r>
        <w:rPr>
          <w:rStyle w:val="cv"/>
          <w:i/>
        </w:rPr>
        <w:t xml:space="preserve">života na zemi často citoval </w:t>
      </w:r>
      <w:r w:rsidR="0047528E">
        <w:rPr>
          <w:rStyle w:val="cv"/>
          <w:i/>
        </w:rPr>
        <w:t>Písmo</w:t>
      </w:r>
      <w:r>
        <w:rPr>
          <w:rStyle w:val="cv"/>
          <w:i/>
        </w:rPr>
        <w:t>. A i v našem základním</w:t>
      </w:r>
      <w:r w:rsidR="00247723">
        <w:rPr>
          <w:rStyle w:val="cv"/>
          <w:i/>
        </w:rPr>
        <w:t xml:space="preserve"> verši Ježíš citoval Starý Zákon.</w:t>
      </w:r>
    </w:p>
    <w:p w:rsidR="00247723" w:rsidRDefault="00247723" w:rsidP="00017D31">
      <w:pPr>
        <w:rPr>
          <w:rStyle w:val="cv"/>
          <w:i/>
        </w:rPr>
      </w:pPr>
    </w:p>
    <w:p w:rsidR="00247723" w:rsidRDefault="00247723" w:rsidP="00017D31">
      <w:pPr>
        <w:rPr>
          <w:rStyle w:val="cv"/>
        </w:rPr>
      </w:pPr>
      <w:r>
        <w:rPr>
          <w:rStyle w:val="cv"/>
        </w:rPr>
        <w:lastRenderedPageBreak/>
        <w:t>Markovo a Janovo evangelium začín</w:t>
      </w:r>
      <w:r w:rsidR="00492B4C">
        <w:rPr>
          <w:rStyle w:val="cv"/>
        </w:rPr>
        <w:t>ají</w:t>
      </w:r>
      <w:r w:rsidR="00330E25">
        <w:rPr>
          <w:rStyle w:val="cv"/>
        </w:rPr>
        <w:t xml:space="preserve"> </w:t>
      </w:r>
      <w:r>
        <w:rPr>
          <w:rStyle w:val="cv"/>
        </w:rPr>
        <w:t>křtem</w:t>
      </w:r>
      <w:r w:rsidR="00A6541E">
        <w:rPr>
          <w:rStyle w:val="cv"/>
        </w:rPr>
        <w:t xml:space="preserve"> Ježíše</w:t>
      </w:r>
      <w:r w:rsidR="00330E25">
        <w:rPr>
          <w:rStyle w:val="cv"/>
        </w:rPr>
        <w:t>.</w:t>
      </w:r>
      <w:r>
        <w:rPr>
          <w:rStyle w:val="cv"/>
        </w:rPr>
        <w:t xml:space="preserve"> </w:t>
      </w:r>
      <w:r w:rsidR="00330E25">
        <w:rPr>
          <w:rStyle w:val="cv"/>
        </w:rPr>
        <w:t>Tedy ještě před pokušením na poušti, a předtím, než Kristus vyšel kázat, tak kázal Jan Křtitel. N</w:t>
      </w:r>
      <w:r w:rsidR="008A4DAA">
        <w:rPr>
          <w:rStyle w:val="cv"/>
        </w:rPr>
        <w:t xml:space="preserve">áboženští vůdci </w:t>
      </w:r>
      <w:r w:rsidR="00330E25">
        <w:rPr>
          <w:rStyle w:val="cv"/>
        </w:rPr>
        <w:t xml:space="preserve">přišli </w:t>
      </w:r>
      <w:r w:rsidR="008A4DAA">
        <w:rPr>
          <w:rStyle w:val="cv"/>
        </w:rPr>
        <w:t xml:space="preserve">za </w:t>
      </w:r>
      <w:r w:rsidR="00330E25">
        <w:rPr>
          <w:rStyle w:val="cv"/>
        </w:rPr>
        <w:t>Janem</w:t>
      </w:r>
      <w:r w:rsidR="008A4DAA">
        <w:rPr>
          <w:rStyle w:val="cv"/>
        </w:rPr>
        <w:t xml:space="preserve"> a ptali se: „Kdo </w:t>
      </w:r>
      <w:r w:rsidR="00FE6DCE">
        <w:rPr>
          <w:rStyle w:val="cv"/>
        </w:rPr>
        <w:t>jsi?“ A co udělal Jan? Citoval Písmo</w:t>
      </w:r>
      <w:r w:rsidR="008A4DAA">
        <w:rPr>
          <w:rStyle w:val="cv"/>
        </w:rPr>
        <w:t>. Řekl: „Jsem hlas volajícího na poušti.“</w:t>
      </w:r>
    </w:p>
    <w:p w:rsidR="008A4DAA" w:rsidRDefault="008A4DAA" w:rsidP="00017D31">
      <w:pPr>
        <w:rPr>
          <w:rStyle w:val="cv"/>
        </w:rPr>
      </w:pPr>
      <w:r>
        <w:rPr>
          <w:rStyle w:val="cv"/>
        </w:rPr>
        <w:t>To je proroctví Izajáše.</w:t>
      </w:r>
    </w:p>
    <w:p w:rsidR="008A4DAA" w:rsidRPr="00492B4C" w:rsidRDefault="008A4DAA" w:rsidP="00017D31">
      <w:pPr>
        <w:rPr>
          <w:rStyle w:val="nalezenyvers"/>
          <w:color w:val="FF0000"/>
        </w:rPr>
      </w:pPr>
      <w:proofErr w:type="spellStart"/>
      <w:r w:rsidRPr="00492B4C">
        <w:rPr>
          <w:rStyle w:val="cv"/>
          <w:color w:val="FF0000"/>
        </w:rPr>
        <w:t>Iz</w:t>
      </w:r>
      <w:proofErr w:type="spellEnd"/>
      <w:r w:rsidRPr="00492B4C">
        <w:rPr>
          <w:rStyle w:val="cv"/>
          <w:color w:val="FF0000"/>
        </w:rPr>
        <w:t xml:space="preserve"> 40,3: „</w:t>
      </w:r>
      <w:r w:rsidRPr="00492B4C">
        <w:rPr>
          <w:rStyle w:val="nalezenyvers"/>
          <w:color w:val="FF0000"/>
        </w:rPr>
        <w:t xml:space="preserve">Hlas volajícího: </w:t>
      </w:r>
      <w:proofErr w:type="spellStart"/>
      <w:r w:rsidRPr="00492B4C">
        <w:rPr>
          <w:rStyle w:val="nalezenyvers"/>
          <w:color w:val="FF0000"/>
        </w:rPr>
        <w:t>Připravtež</w:t>
      </w:r>
      <w:proofErr w:type="spellEnd"/>
      <w:r w:rsidRPr="00492B4C">
        <w:rPr>
          <w:rStyle w:val="nalezenyvers"/>
          <w:color w:val="FF0000"/>
        </w:rPr>
        <w:t xml:space="preserve"> na poušti cestu Hospodinovu, přímou učiňte na pustině stezku </w:t>
      </w:r>
      <w:bookmarkStart w:id="0" w:name="_GoBack"/>
      <w:bookmarkEnd w:id="0"/>
      <w:r w:rsidRPr="00492B4C">
        <w:rPr>
          <w:rStyle w:val="nalezenyvers"/>
          <w:color w:val="FF0000"/>
        </w:rPr>
        <w:t>Boha našeho.“</w:t>
      </w:r>
    </w:p>
    <w:p w:rsidR="008A4DAA" w:rsidRDefault="008A4DAA" w:rsidP="00017D31">
      <w:pPr>
        <w:rPr>
          <w:rStyle w:val="nalezenyvers"/>
        </w:rPr>
      </w:pPr>
      <w:r>
        <w:rPr>
          <w:rStyle w:val="nalezenyvers"/>
        </w:rPr>
        <w:t xml:space="preserve">Od samého počátku porozuměli, že poselství o Mesiáši se zakládalo na Starém Zákoně a že Mesiáš bude naplněním </w:t>
      </w:r>
      <w:r w:rsidR="00876D4D">
        <w:rPr>
          <w:rStyle w:val="nalezenyvers"/>
        </w:rPr>
        <w:t>starozákonních</w:t>
      </w:r>
      <w:r>
        <w:rPr>
          <w:rStyle w:val="nalezenyvers"/>
        </w:rPr>
        <w:t xml:space="preserve"> proroctví.</w:t>
      </w:r>
    </w:p>
    <w:p w:rsidR="00876D4D" w:rsidRDefault="00876D4D" w:rsidP="00017D31">
      <w:pPr>
        <w:rPr>
          <w:rStyle w:val="nalezenyvers"/>
        </w:rPr>
      </w:pPr>
    </w:p>
    <w:p w:rsidR="00A618BA" w:rsidRPr="00A618BA" w:rsidRDefault="00A618BA" w:rsidP="00017D31">
      <w:pPr>
        <w:rPr>
          <w:rStyle w:val="nalezenyvers"/>
          <w:b/>
        </w:rPr>
      </w:pPr>
      <w:r w:rsidRPr="00A618BA">
        <w:rPr>
          <w:rStyle w:val="nalezenyvers"/>
          <w:b/>
        </w:rPr>
        <w:t>Neděle – Je psáno</w:t>
      </w:r>
    </w:p>
    <w:p w:rsidR="00876D4D" w:rsidRDefault="00DA2F03" w:rsidP="00017D31">
      <w:pPr>
        <w:rPr>
          <w:rStyle w:val="nalezenyvers"/>
          <w:i/>
        </w:rPr>
      </w:pPr>
      <w:r>
        <w:rPr>
          <w:rStyle w:val="nalezenyvers"/>
          <w:i/>
        </w:rPr>
        <w:t>Ježíšova veřejná služba z</w:t>
      </w:r>
      <w:r w:rsidR="00876D4D">
        <w:rPr>
          <w:rStyle w:val="nalezenyvers"/>
          <w:i/>
        </w:rPr>
        <w:t xml:space="preserve">ačíná křtem. </w:t>
      </w:r>
      <w:r w:rsidR="00E61283">
        <w:rPr>
          <w:rStyle w:val="nalezenyvers"/>
          <w:i/>
        </w:rPr>
        <w:t>P</w:t>
      </w:r>
      <w:r w:rsidR="00876D4D">
        <w:rPr>
          <w:rStyle w:val="nalezenyvers"/>
          <w:i/>
        </w:rPr>
        <w:t xml:space="preserve">ak byl Ježíš veden Duchem do pouště, kde se </w:t>
      </w:r>
      <w:r w:rsidR="00C02232">
        <w:rPr>
          <w:rStyle w:val="nalezenyvers"/>
          <w:i/>
        </w:rPr>
        <w:t xml:space="preserve">40 dní </w:t>
      </w:r>
      <w:r w:rsidR="00876D4D">
        <w:rPr>
          <w:rStyle w:val="nalezenyvers"/>
          <w:i/>
        </w:rPr>
        <w:t xml:space="preserve">postil a modlil </w:t>
      </w:r>
      <w:r w:rsidR="009E2CFF">
        <w:rPr>
          <w:rStyle w:val="nalezenyvers"/>
          <w:i/>
        </w:rPr>
        <w:t xml:space="preserve">a ďábel Ho pokoušel. Ježíš nebojoval proti ďáblovi ani se nebránil tím, že by poukazoval na Své </w:t>
      </w:r>
      <w:r w:rsidR="00492B4C">
        <w:rPr>
          <w:rStyle w:val="nalezenyvers"/>
          <w:i/>
        </w:rPr>
        <w:t>postavení a autoritu. Ježíš se ob</w:t>
      </w:r>
      <w:r w:rsidR="009E2CFF">
        <w:rPr>
          <w:rStyle w:val="nalezenyvers"/>
          <w:i/>
        </w:rPr>
        <w:t>rátil</w:t>
      </w:r>
      <w:r w:rsidR="00492B4C">
        <w:rPr>
          <w:rStyle w:val="nalezenyvers"/>
          <w:i/>
        </w:rPr>
        <w:t xml:space="preserve"> na</w:t>
      </w:r>
      <w:r w:rsidR="009E2CFF">
        <w:rPr>
          <w:rStyle w:val="nalezenyvers"/>
          <w:i/>
        </w:rPr>
        <w:t xml:space="preserve"> Bibli. Pro nás jako křesťany to představuje důležité </w:t>
      </w:r>
      <w:r w:rsidR="00E61283">
        <w:rPr>
          <w:rStyle w:val="nalezenyvers"/>
          <w:i/>
        </w:rPr>
        <w:t>poučení</w:t>
      </w:r>
      <w:r w:rsidR="009E2CFF">
        <w:rPr>
          <w:rStyle w:val="nalezenyvers"/>
          <w:i/>
        </w:rPr>
        <w:t>. Kde nalezneme obranu před pokušením?</w:t>
      </w:r>
    </w:p>
    <w:p w:rsidR="009E2CFF" w:rsidRDefault="009E2CFF" w:rsidP="00017D31">
      <w:pPr>
        <w:rPr>
          <w:rStyle w:val="nalezenyvers"/>
          <w:i/>
        </w:rPr>
      </w:pPr>
    </w:p>
    <w:p w:rsidR="009E2CFF" w:rsidRDefault="009E2CFF" w:rsidP="00017D31">
      <w:pPr>
        <w:rPr>
          <w:rStyle w:val="nalezenyvers"/>
        </w:rPr>
      </w:pPr>
      <w:r>
        <w:rPr>
          <w:rStyle w:val="nalezenyvers"/>
        </w:rPr>
        <w:t xml:space="preserve">Důvod, proč </w:t>
      </w:r>
      <w:r w:rsidR="00DA2F03">
        <w:rPr>
          <w:rStyle w:val="nalezenyvers"/>
        </w:rPr>
        <w:t>se</w:t>
      </w:r>
      <w:r>
        <w:rPr>
          <w:rStyle w:val="nalezenyvers"/>
        </w:rPr>
        <w:t xml:space="preserve"> dnes cel</w:t>
      </w:r>
      <w:r w:rsidR="00DA2F03">
        <w:rPr>
          <w:rStyle w:val="nalezenyvers"/>
        </w:rPr>
        <w:t>ý</w:t>
      </w:r>
      <w:r>
        <w:rPr>
          <w:rStyle w:val="nalezenyvers"/>
        </w:rPr>
        <w:t xml:space="preserve"> svět </w:t>
      </w:r>
      <w:r w:rsidR="00DA2F03">
        <w:rPr>
          <w:rStyle w:val="nalezenyvers"/>
        </w:rPr>
        <w:t>topí v problémech</w:t>
      </w:r>
      <w:r>
        <w:rPr>
          <w:rStyle w:val="nalezenyvers"/>
        </w:rPr>
        <w:t>, je</w:t>
      </w:r>
      <w:r w:rsidR="00DA2F03">
        <w:rPr>
          <w:rStyle w:val="nalezenyvers"/>
        </w:rPr>
        <w:t>,</w:t>
      </w:r>
      <w:r>
        <w:rPr>
          <w:rStyle w:val="nalezenyvers"/>
        </w:rPr>
        <w:t xml:space="preserve"> že Eva se začala dohadovat s ďáblem a hledala</w:t>
      </w:r>
      <w:r w:rsidR="004E62D1">
        <w:rPr>
          <w:rStyle w:val="nalezenyvers"/>
        </w:rPr>
        <w:t xml:space="preserve"> </w:t>
      </w:r>
      <w:r w:rsidR="00C02232">
        <w:rPr>
          <w:rStyle w:val="nalezenyvers"/>
        </w:rPr>
        <w:t>argumenty</w:t>
      </w:r>
      <w:r w:rsidR="004E62D1">
        <w:rPr>
          <w:rStyle w:val="nalezenyvers"/>
        </w:rPr>
        <w:t xml:space="preserve">. </w:t>
      </w:r>
      <w:r w:rsidR="00DA2F03">
        <w:rPr>
          <w:rStyle w:val="nalezenyvers"/>
        </w:rPr>
        <w:t>Přitom</w:t>
      </w:r>
      <w:r w:rsidR="004E62D1">
        <w:rPr>
          <w:rStyle w:val="nalezenyvers"/>
        </w:rPr>
        <w:t xml:space="preserve"> jediná skutečná odpověď je: „Bůh řekl“, a držet se toho a na tom trvat. Někdy</w:t>
      </w:r>
      <w:r w:rsidR="0071369F">
        <w:rPr>
          <w:rStyle w:val="nalezenyvers"/>
        </w:rPr>
        <w:t xml:space="preserve"> pokud se snažíme najít vysvětlení a vymlouváme se z pokušení, můžeme se dostat do problémů</w:t>
      </w:r>
      <w:r w:rsidR="001B501F">
        <w:rPr>
          <w:rStyle w:val="nalezenyvers"/>
        </w:rPr>
        <w:t>. Řekněte prostě jenom: „</w:t>
      </w:r>
      <w:r w:rsidR="00C02232">
        <w:rPr>
          <w:rStyle w:val="nalezenyvers"/>
        </w:rPr>
        <w:t>Tak to říká Boží Slovo</w:t>
      </w:r>
      <w:r w:rsidR="00DA2F03">
        <w:rPr>
          <w:rStyle w:val="nalezenyvers"/>
        </w:rPr>
        <w:t xml:space="preserve">“, jako </w:t>
      </w:r>
      <w:r w:rsidR="00B903F5">
        <w:rPr>
          <w:rStyle w:val="nalezenyvers"/>
        </w:rPr>
        <w:t>to udělal Kristus.</w:t>
      </w:r>
    </w:p>
    <w:p w:rsidR="006D76BE" w:rsidRDefault="006D76BE" w:rsidP="00017D31">
      <w:pPr>
        <w:rPr>
          <w:rStyle w:val="nalezenyvers"/>
        </w:rPr>
      </w:pPr>
    </w:p>
    <w:p w:rsidR="00B903F5" w:rsidRPr="006D76BE" w:rsidRDefault="00B903F5" w:rsidP="00017D31">
      <w:pPr>
        <w:rPr>
          <w:rStyle w:val="nalezenyvers"/>
          <w:i/>
        </w:rPr>
      </w:pPr>
      <w:r w:rsidRPr="006D76BE">
        <w:rPr>
          <w:rStyle w:val="nalezenyvers"/>
          <w:i/>
        </w:rPr>
        <w:t>Na první pokušení, o kterém čteme v </w:t>
      </w:r>
      <w:proofErr w:type="spellStart"/>
      <w:r w:rsidRPr="006D76BE">
        <w:rPr>
          <w:rStyle w:val="nalezenyvers"/>
          <w:i/>
        </w:rPr>
        <w:t>Mt</w:t>
      </w:r>
      <w:proofErr w:type="spellEnd"/>
      <w:r w:rsidRPr="006D76BE">
        <w:rPr>
          <w:rStyle w:val="nalezenyvers"/>
          <w:i/>
        </w:rPr>
        <w:t xml:space="preserve"> 4, Ježíš odpověděl:</w:t>
      </w:r>
    </w:p>
    <w:p w:rsidR="00B903F5" w:rsidRPr="006D76BE" w:rsidRDefault="00B903F5" w:rsidP="00017D31">
      <w:pPr>
        <w:rPr>
          <w:rStyle w:val="cv"/>
          <w:i/>
          <w:color w:val="FF0000"/>
        </w:rPr>
      </w:pPr>
      <w:proofErr w:type="spellStart"/>
      <w:r w:rsidRPr="006D76BE">
        <w:rPr>
          <w:rStyle w:val="nalezenyvers"/>
          <w:i/>
          <w:color w:val="FF0000"/>
        </w:rPr>
        <w:t>Mt</w:t>
      </w:r>
      <w:proofErr w:type="spellEnd"/>
      <w:r w:rsidRPr="006D76BE">
        <w:rPr>
          <w:rStyle w:val="nalezenyvers"/>
          <w:i/>
          <w:color w:val="FF0000"/>
        </w:rPr>
        <w:t xml:space="preserve"> 4,4: „</w:t>
      </w:r>
      <w:proofErr w:type="spellStart"/>
      <w:r w:rsidRPr="006D76BE">
        <w:rPr>
          <w:rStyle w:val="cv"/>
          <w:i/>
          <w:color w:val="FF0000"/>
        </w:rPr>
        <w:t>Psánoť</w:t>
      </w:r>
      <w:proofErr w:type="spellEnd"/>
      <w:r w:rsidRPr="006D76BE">
        <w:rPr>
          <w:rStyle w:val="cv"/>
          <w:i/>
          <w:color w:val="FF0000"/>
        </w:rPr>
        <w:t xml:space="preserve"> jest: Ne samým chlebem živ bude člověk, ale každým slovem vycházejícím skrze ústa Boží.“</w:t>
      </w:r>
    </w:p>
    <w:p w:rsidR="00B903F5" w:rsidRPr="006D76BE" w:rsidRDefault="00B903F5" w:rsidP="00017D31">
      <w:pPr>
        <w:rPr>
          <w:rStyle w:val="nalezenyvers"/>
          <w:i/>
        </w:rPr>
      </w:pPr>
      <w:r w:rsidRPr="006D76BE">
        <w:rPr>
          <w:rStyle w:val="cv"/>
          <w:i/>
        </w:rPr>
        <w:t xml:space="preserve">Jedna z věcí, kterou zdůraznil Ježíš v této odpovědi, je důvěryhodnost </w:t>
      </w:r>
      <w:r w:rsidR="006D76BE" w:rsidRPr="006D76BE">
        <w:rPr>
          <w:rStyle w:val="cv"/>
          <w:i/>
        </w:rPr>
        <w:t>P</w:t>
      </w:r>
      <w:r w:rsidRPr="006D76BE">
        <w:rPr>
          <w:rStyle w:val="cv"/>
          <w:i/>
        </w:rPr>
        <w:t>ísma</w:t>
      </w:r>
      <w:r w:rsidR="006D76BE" w:rsidRPr="006D76BE">
        <w:rPr>
          <w:rStyle w:val="cv"/>
          <w:i/>
        </w:rPr>
        <w:t>. Potřebujeme něco, čemu můžeme věřit, a to zejména dnes</w:t>
      </w:r>
      <w:r w:rsidR="00D56177">
        <w:rPr>
          <w:rStyle w:val="cv"/>
          <w:i/>
        </w:rPr>
        <w:t>, kdy e</w:t>
      </w:r>
      <w:r w:rsidR="006D76BE" w:rsidRPr="006D76BE">
        <w:rPr>
          <w:rStyle w:val="cv"/>
          <w:i/>
        </w:rPr>
        <w:t xml:space="preserve">xistuje tolik různých myšlenek a názorů. Čemu máme věřit? Ježíš řekl, že máme žít: </w:t>
      </w:r>
      <w:r w:rsidR="006D76BE" w:rsidRPr="006D76BE">
        <w:rPr>
          <w:rStyle w:val="cv"/>
          <w:i/>
          <w:color w:val="FF0000"/>
        </w:rPr>
        <w:t>„každým slovem vycházejícím skrze ústa Boží.“</w:t>
      </w:r>
      <w:r w:rsidR="006D76BE" w:rsidRPr="006D76BE">
        <w:rPr>
          <w:rStyle w:val="nalezenyvers"/>
          <w:i/>
        </w:rPr>
        <w:t xml:space="preserve"> – A to je Boží Slovo.</w:t>
      </w:r>
    </w:p>
    <w:p w:rsidR="001D6B16" w:rsidRDefault="001D6B16" w:rsidP="00017D31">
      <w:pPr>
        <w:rPr>
          <w:rStyle w:val="nalezenyvers"/>
          <w:i/>
        </w:rPr>
      </w:pPr>
    </w:p>
    <w:p w:rsidR="006D76BE" w:rsidRDefault="006D76BE" w:rsidP="00017D31">
      <w:pPr>
        <w:rPr>
          <w:rStyle w:val="nalezenyvers"/>
        </w:rPr>
      </w:pPr>
      <w:r>
        <w:rPr>
          <w:rStyle w:val="nalezenyvers"/>
        </w:rPr>
        <w:t>Za</w:t>
      </w:r>
      <w:r w:rsidR="00DA2F03">
        <w:rPr>
          <w:rStyle w:val="nalezenyvers"/>
        </w:rPr>
        <w:t>ujal</w:t>
      </w:r>
      <w:r>
        <w:rPr>
          <w:rStyle w:val="nalezenyvers"/>
        </w:rPr>
        <w:t xml:space="preserve">o mě také, že když přišlo pokušení, tak Ježíš byl na poušti. Byl tam už 40 dní. Mám podezření, že s sebou neměl batoh </w:t>
      </w:r>
      <w:r w:rsidR="00CB0C8E">
        <w:rPr>
          <w:rStyle w:val="nalezenyvers"/>
        </w:rPr>
        <w:t>plný svitků. Učil se Písmo</w:t>
      </w:r>
      <w:r w:rsidR="00D56177">
        <w:rPr>
          <w:rStyle w:val="nalezenyvers"/>
        </w:rPr>
        <w:t xml:space="preserve"> už jako malý</w:t>
      </w:r>
      <w:r w:rsidR="00CB0C8E">
        <w:rPr>
          <w:rStyle w:val="nalezenyvers"/>
        </w:rPr>
        <w:t xml:space="preserve"> na klíně Své maminky. Když přišlo pokušení, tak Písmo měl uložené v paměti. A myslím, že </w:t>
      </w:r>
      <w:r w:rsidR="00982F72">
        <w:rPr>
          <w:rStyle w:val="nalezenyvers"/>
        </w:rPr>
        <w:t xml:space="preserve">pro křesťany </w:t>
      </w:r>
      <w:r w:rsidR="00CB0C8E">
        <w:rPr>
          <w:rStyle w:val="nalezenyvers"/>
        </w:rPr>
        <w:t>je zásadní vědět, že si musíme naplňovat mysl Pravdou Božího Slova. A to zejména teď.</w:t>
      </w:r>
    </w:p>
    <w:p w:rsidR="00CB0C8E" w:rsidRDefault="00CB0C8E" w:rsidP="00017D31">
      <w:pPr>
        <w:rPr>
          <w:rStyle w:val="nalezenyvers"/>
        </w:rPr>
      </w:pPr>
      <w:r>
        <w:rPr>
          <w:rStyle w:val="nalezenyvers"/>
        </w:rPr>
        <w:t xml:space="preserve">Asi před týdnem jsme natočili </w:t>
      </w:r>
      <w:r w:rsidR="00330E25">
        <w:rPr>
          <w:rStyle w:val="nalezenyvers"/>
        </w:rPr>
        <w:t xml:space="preserve">krátké </w:t>
      </w:r>
      <w:r>
        <w:rPr>
          <w:rStyle w:val="nalezenyvers"/>
        </w:rPr>
        <w:t>video, které má tak trochu provokativní název. Jmenuje se „Jak hromadit jídlo před bouří. “</w:t>
      </w:r>
    </w:p>
    <w:p w:rsidR="00CB0C8E" w:rsidRDefault="00DA2F03" w:rsidP="00017D31">
      <w:pPr>
        <w:rPr>
          <w:rStyle w:val="nalezenyvers"/>
        </w:rPr>
      </w:pPr>
      <w:r>
        <w:rPr>
          <w:rStyle w:val="nalezenyvers"/>
        </w:rPr>
        <w:t>Nazval jsem ho tak, protože jsem chtěl</w:t>
      </w:r>
      <w:r w:rsidR="00CB0C8E">
        <w:rPr>
          <w:rStyle w:val="nalezenyvers"/>
        </w:rPr>
        <w:t xml:space="preserve">, aby se na něj lidé podívali. Neříkáme </w:t>
      </w:r>
      <w:r>
        <w:rPr>
          <w:rStyle w:val="nalezenyvers"/>
        </w:rPr>
        <w:t xml:space="preserve">tím </w:t>
      </w:r>
      <w:r w:rsidR="00CB0C8E">
        <w:rPr>
          <w:rStyle w:val="nalezenyvers"/>
        </w:rPr>
        <w:t>lidem, aby vymetali regály v</w:t>
      </w:r>
      <w:r w:rsidR="000308CE">
        <w:rPr>
          <w:rStyle w:val="nalezenyvers"/>
        </w:rPr>
        <w:t> </w:t>
      </w:r>
      <w:r w:rsidR="00CB0C8E">
        <w:rPr>
          <w:rStyle w:val="nalezenyvers"/>
        </w:rPr>
        <w:t>obchodech</w:t>
      </w:r>
      <w:r w:rsidR="000308CE">
        <w:rPr>
          <w:rStyle w:val="nalezenyvers"/>
        </w:rPr>
        <w:t xml:space="preserve">. Řekli jsme: „Musíme si dělat zásoby jídla </w:t>
      </w:r>
      <w:r w:rsidR="00E61283">
        <w:rPr>
          <w:rStyle w:val="nalezenyvers"/>
        </w:rPr>
        <w:t>před bouří</w:t>
      </w:r>
      <w:r w:rsidR="000308CE">
        <w:rPr>
          <w:rStyle w:val="nalezenyvers"/>
        </w:rPr>
        <w:t xml:space="preserve">, která přichází. Ježíš </w:t>
      </w:r>
      <w:r w:rsidR="000308CE">
        <w:rPr>
          <w:rStyle w:val="nalezenyvers"/>
        </w:rPr>
        <w:lastRenderedPageBreak/>
        <w:t>procházel bouří pokušení, ale byl na ni připraven, protože si ukryl Slo</w:t>
      </w:r>
      <w:r>
        <w:rPr>
          <w:rStyle w:val="nalezenyvers"/>
        </w:rPr>
        <w:t xml:space="preserve">vo ve Svém srdci, aby ho mohl </w:t>
      </w:r>
      <w:r w:rsidR="000308CE">
        <w:rPr>
          <w:rStyle w:val="nalezenyvers"/>
        </w:rPr>
        <w:t xml:space="preserve">citovat a dovolávat se </w:t>
      </w:r>
      <w:r w:rsidR="00982F72">
        <w:rPr>
          <w:rStyle w:val="nalezenyvers"/>
        </w:rPr>
        <w:t>jeho</w:t>
      </w:r>
      <w:r w:rsidR="000308CE">
        <w:rPr>
          <w:rStyle w:val="nalezenyvers"/>
        </w:rPr>
        <w:t xml:space="preserve"> zaslíbení.</w:t>
      </w:r>
      <w:r w:rsidR="00982F72">
        <w:rPr>
          <w:rStyle w:val="nalezenyvers"/>
        </w:rPr>
        <w:t>“</w:t>
      </w:r>
    </w:p>
    <w:p w:rsidR="000308CE" w:rsidRDefault="000308CE" w:rsidP="00017D31">
      <w:pPr>
        <w:rPr>
          <w:rStyle w:val="nalezenyvers"/>
        </w:rPr>
      </w:pPr>
    </w:p>
    <w:p w:rsidR="000308CE" w:rsidRPr="00E64A29" w:rsidRDefault="004C59C4" w:rsidP="00017D31">
      <w:pPr>
        <w:rPr>
          <w:rStyle w:val="nalezenyvers"/>
          <w:i/>
          <w:color w:val="FF0000"/>
        </w:rPr>
      </w:pPr>
      <w:r>
        <w:rPr>
          <w:rStyle w:val="nalezenyvers"/>
          <w:i/>
        </w:rPr>
        <w:t xml:space="preserve">První pokušení </w:t>
      </w:r>
      <w:r w:rsidR="000308CE">
        <w:rPr>
          <w:rStyle w:val="nalezenyvers"/>
          <w:i/>
        </w:rPr>
        <w:t>bylo</w:t>
      </w:r>
      <w:r w:rsidR="007E1CAC">
        <w:rPr>
          <w:rStyle w:val="nalezenyvers"/>
          <w:i/>
        </w:rPr>
        <w:t>, kdy</w:t>
      </w:r>
      <w:r>
        <w:rPr>
          <w:rStyle w:val="nalezenyvers"/>
          <w:i/>
        </w:rPr>
        <w:t>ž</w:t>
      </w:r>
      <w:r w:rsidR="007E1CAC">
        <w:rPr>
          <w:rStyle w:val="nalezenyvers"/>
          <w:i/>
        </w:rPr>
        <w:t xml:space="preserve"> Ježíš řekl:</w:t>
      </w:r>
      <w:r w:rsidR="00DE464E">
        <w:rPr>
          <w:rStyle w:val="nalezenyvers"/>
          <w:i/>
        </w:rPr>
        <w:t xml:space="preserve"> </w:t>
      </w:r>
      <w:r w:rsidR="00DE464E" w:rsidRPr="00E64A29">
        <w:rPr>
          <w:rStyle w:val="nalezenyvers"/>
          <w:i/>
          <w:color w:val="FF0000"/>
        </w:rPr>
        <w:t>„Ne samým chlebem živ bude člověk, ale každým slovem vycházejícím skrze ústa Boží.“</w:t>
      </w:r>
      <w:r w:rsidR="00DE464E">
        <w:rPr>
          <w:rStyle w:val="nalezenyvers"/>
          <w:i/>
        </w:rPr>
        <w:t xml:space="preserve"> Avšak ďábel k Němu přišel </w:t>
      </w:r>
      <w:r w:rsidR="00E64A29">
        <w:rPr>
          <w:rStyle w:val="nalezenyvers"/>
          <w:i/>
        </w:rPr>
        <w:t xml:space="preserve">znovu. U </w:t>
      </w:r>
      <w:proofErr w:type="spellStart"/>
      <w:r w:rsidR="00E64A29" w:rsidRPr="00E64A29">
        <w:rPr>
          <w:rStyle w:val="nalezenyvers"/>
          <w:i/>
          <w:color w:val="FF0000"/>
        </w:rPr>
        <w:t>Mt</w:t>
      </w:r>
      <w:proofErr w:type="spellEnd"/>
      <w:r w:rsidR="00E64A29" w:rsidRPr="00E64A29">
        <w:rPr>
          <w:rStyle w:val="nalezenyvers"/>
          <w:i/>
          <w:color w:val="FF0000"/>
        </w:rPr>
        <w:t xml:space="preserve"> 4,7 </w:t>
      </w:r>
      <w:r w:rsidR="00E64A29">
        <w:rPr>
          <w:rStyle w:val="nalezenyvers"/>
          <w:i/>
        </w:rPr>
        <w:t xml:space="preserve">je psáno: </w:t>
      </w:r>
      <w:r w:rsidR="00E64A29" w:rsidRPr="00E64A29">
        <w:rPr>
          <w:rStyle w:val="nalezenyvers"/>
          <w:i/>
          <w:color w:val="FF0000"/>
        </w:rPr>
        <w:t>„I řekl mu Ježíš: Zase psáno jest: Nebudeš pokoušeti Pána Boha svého.“</w:t>
      </w:r>
    </w:p>
    <w:p w:rsidR="00E64A29" w:rsidRDefault="00E64A29" w:rsidP="00E64A29">
      <w:pPr>
        <w:rPr>
          <w:rStyle w:val="nalezenyvers"/>
          <w:i/>
        </w:rPr>
      </w:pPr>
      <w:r>
        <w:rPr>
          <w:rStyle w:val="nalezenyvers"/>
          <w:i/>
        </w:rPr>
        <w:t xml:space="preserve">Líbí se mi, jak to Ježíš řekl: </w:t>
      </w:r>
      <w:r w:rsidRPr="00E64A29">
        <w:rPr>
          <w:rStyle w:val="nalezenyvers"/>
          <w:i/>
          <w:color w:val="FF0000"/>
        </w:rPr>
        <w:t>„Zase psáno jest</w:t>
      </w:r>
      <w:r>
        <w:rPr>
          <w:rStyle w:val="nalezenyvers"/>
          <w:i/>
          <w:color w:val="FF0000"/>
        </w:rPr>
        <w:t>“.</w:t>
      </w:r>
      <w:r w:rsidR="00982F72">
        <w:rPr>
          <w:rStyle w:val="nalezenyvers"/>
          <w:i/>
          <w:color w:val="FF0000"/>
        </w:rPr>
        <w:t xml:space="preserve"> </w:t>
      </w:r>
      <w:r>
        <w:rPr>
          <w:rStyle w:val="nalezenyvers"/>
          <w:i/>
        </w:rPr>
        <w:t xml:space="preserve">Citoval tedy </w:t>
      </w:r>
      <w:r w:rsidRPr="00982F72">
        <w:rPr>
          <w:rStyle w:val="nalezenyvers"/>
          <w:i/>
          <w:color w:val="FF0000"/>
        </w:rPr>
        <w:t xml:space="preserve">„Je psáno“ </w:t>
      </w:r>
      <w:r>
        <w:rPr>
          <w:rStyle w:val="nalezenyvers"/>
          <w:i/>
        </w:rPr>
        <w:t xml:space="preserve">a pak, při druhém pokušení řekl: </w:t>
      </w:r>
      <w:r w:rsidRPr="00E64A29">
        <w:rPr>
          <w:rStyle w:val="nalezenyvers"/>
          <w:i/>
          <w:color w:val="FF0000"/>
        </w:rPr>
        <w:t>„Zase psáno jest</w:t>
      </w:r>
      <w:r>
        <w:rPr>
          <w:rStyle w:val="nalezenyvers"/>
          <w:i/>
          <w:color w:val="FF0000"/>
        </w:rPr>
        <w:t>“.</w:t>
      </w:r>
    </w:p>
    <w:p w:rsidR="00E64A29" w:rsidRDefault="00E64A29" w:rsidP="00017D31">
      <w:pPr>
        <w:rPr>
          <w:rStyle w:val="nalezenyvers"/>
          <w:i/>
        </w:rPr>
      </w:pPr>
      <w:r>
        <w:rPr>
          <w:rStyle w:val="nalezenyvers"/>
          <w:i/>
        </w:rPr>
        <w:t xml:space="preserve">To znamená, že Ježíš potvrzuje autoritu Písma. Poslední Slovo </w:t>
      </w:r>
      <w:r w:rsidR="004C59C4">
        <w:rPr>
          <w:rStyle w:val="nalezenyvers"/>
          <w:i/>
        </w:rPr>
        <w:t>má Písmo</w:t>
      </w:r>
      <w:r w:rsidR="00BD5D6C">
        <w:rPr>
          <w:rStyle w:val="nalezenyvers"/>
          <w:i/>
        </w:rPr>
        <w:t xml:space="preserve">, </w:t>
      </w:r>
      <w:r w:rsidR="00B1500A">
        <w:rPr>
          <w:rStyle w:val="nalezenyvers"/>
          <w:i/>
        </w:rPr>
        <w:t>Boží</w:t>
      </w:r>
      <w:r w:rsidR="00BD5D6C">
        <w:rPr>
          <w:rStyle w:val="nalezenyvers"/>
          <w:i/>
        </w:rPr>
        <w:t xml:space="preserve"> Slovo</w:t>
      </w:r>
      <w:r w:rsidR="00B1500A">
        <w:rPr>
          <w:rStyle w:val="nalezenyvers"/>
          <w:i/>
        </w:rPr>
        <w:t>.</w:t>
      </w:r>
    </w:p>
    <w:p w:rsidR="00B1500A" w:rsidRDefault="00B1500A" w:rsidP="00017D31">
      <w:pPr>
        <w:rPr>
          <w:rStyle w:val="nalezenyvers"/>
          <w:i/>
        </w:rPr>
      </w:pPr>
    </w:p>
    <w:p w:rsidR="00B1500A" w:rsidRDefault="00B1500A" w:rsidP="00017D31">
      <w:pPr>
        <w:rPr>
          <w:rStyle w:val="nalezenyvers"/>
        </w:rPr>
      </w:pPr>
      <w:r>
        <w:rPr>
          <w:rStyle w:val="nalezenyvers"/>
        </w:rPr>
        <w:t>Mohl říct: „Poprvé jsem zmínil Bibli. Teď použiju něco jiného.“ On se však vrací k Bibli.</w:t>
      </w:r>
    </w:p>
    <w:p w:rsidR="00B1500A" w:rsidRDefault="00982F72" w:rsidP="00017D31">
      <w:pPr>
        <w:rPr>
          <w:rStyle w:val="cv"/>
        </w:rPr>
      </w:pPr>
      <w:r>
        <w:rPr>
          <w:rStyle w:val="nalezenyvers"/>
        </w:rPr>
        <w:t>Dále v</w:t>
      </w:r>
      <w:r w:rsidR="00B1500A">
        <w:rPr>
          <w:rStyle w:val="nalezenyvers"/>
        </w:rPr>
        <w:t xml:space="preserve">e verši 5 čteme: </w:t>
      </w:r>
      <w:r w:rsidR="00B1500A" w:rsidRPr="00BD5D6C">
        <w:rPr>
          <w:rStyle w:val="nalezenyvers"/>
          <w:color w:val="FF0000"/>
        </w:rPr>
        <w:t>„</w:t>
      </w:r>
      <w:r w:rsidR="00B1500A" w:rsidRPr="00BD5D6C">
        <w:rPr>
          <w:rStyle w:val="cv"/>
          <w:color w:val="FF0000"/>
        </w:rPr>
        <w:t>Tedy pojal jej ďábel do svatého města, a postavil ho na vrchu chrámu.“</w:t>
      </w:r>
      <w:r w:rsidR="00B1500A">
        <w:rPr>
          <w:rStyle w:val="cv"/>
        </w:rPr>
        <w:t xml:space="preserve"> To bylo velmi vysoko. Od Josepha vím, že to bylo více než 200 stop (</w:t>
      </w:r>
      <w:r w:rsidR="00E61283">
        <w:rPr>
          <w:rStyle w:val="cv"/>
        </w:rPr>
        <w:t xml:space="preserve">tedy </w:t>
      </w:r>
      <w:r w:rsidR="00B1500A">
        <w:rPr>
          <w:rStyle w:val="cv"/>
        </w:rPr>
        <w:t xml:space="preserve">více, než 60 metrů.) – </w:t>
      </w:r>
      <w:r w:rsidR="00B1500A" w:rsidRPr="00BD5D6C">
        <w:rPr>
          <w:rStyle w:val="cv"/>
          <w:color w:val="FF0000"/>
        </w:rPr>
        <w:t>„</w:t>
      </w:r>
      <w:r w:rsidR="00457D6D" w:rsidRPr="00BD5D6C">
        <w:rPr>
          <w:rStyle w:val="cv"/>
          <w:color w:val="FF0000"/>
        </w:rPr>
        <w:t xml:space="preserve">6 A řekl mu: Jsi-li Syn Boží, </w:t>
      </w:r>
      <w:proofErr w:type="spellStart"/>
      <w:r w:rsidR="00457D6D" w:rsidRPr="00BD5D6C">
        <w:rPr>
          <w:rStyle w:val="cv"/>
          <w:color w:val="FF0000"/>
        </w:rPr>
        <w:t>spustiž</w:t>
      </w:r>
      <w:proofErr w:type="spellEnd"/>
      <w:r w:rsidR="00457D6D" w:rsidRPr="00BD5D6C">
        <w:rPr>
          <w:rStyle w:val="cv"/>
          <w:color w:val="FF0000"/>
        </w:rPr>
        <w:t xml:space="preserve"> se dolů; nebo psáno jest,</w:t>
      </w:r>
      <w:r w:rsidR="001F5E1D" w:rsidRPr="00BD5D6C">
        <w:rPr>
          <w:rStyle w:val="cv"/>
          <w:color w:val="FF0000"/>
        </w:rPr>
        <w:t>"</w:t>
      </w:r>
      <w:r w:rsidR="00457D6D" w:rsidRPr="00BD5D6C">
        <w:rPr>
          <w:rStyle w:val="cv"/>
          <w:color w:val="FF0000"/>
        </w:rPr>
        <w:t xml:space="preserve"> </w:t>
      </w:r>
    </w:p>
    <w:p w:rsidR="00457D6D" w:rsidRPr="00BC41AC" w:rsidRDefault="00457D6D" w:rsidP="00017D31">
      <w:pPr>
        <w:rPr>
          <w:rStyle w:val="cv"/>
          <w:color w:val="FF0000"/>
        </w:rPr>
      </w:pPr>
      <w:r>
        <w:rPr>
          <w:rStyle w:val="cv"/>
        </w:rPr>
        <w:t>Teď cituje Bibli ďábel, ale citoval</w:t>
      </w:r>
      <w:r w:rsidR="00BC7241">
        <w:rPr>
          <w:rStyle w:val="cv"/>
        </w:rPr>
        <w:t xml:space="preserve"> jenom polovinu </w:t>
      </w:r>
      <w:r w:rsidR="00E61283">
        <w:rPr>
          <w:rStyle w:val="cv"/>
        </w:rPr>
        <w:t xml:space="preserve">textu </w:t>
      </w:r>
      <w:r w:rsidR="00BC7241">
        <w:rPr>
          <w:rStyle w:val="cv"/>
        </w:rPr>
        <w:t>a tak to vytrhl z</w:t>
      </w:r>
      <w:r w:rsidR="001F5E1D">
        <w:rPr>
          <w:rStyle w:val="cv"/>
        </w:rPr>
        <w:t> </w:t>
      </w:r>
      <w:r w:rsidR="00BC7241">
        <w:rPr>
          <w:rStyle w:val="cv"/>
        </w:rPr>
        <w:t>kontextu</w:t>
      </w:r>
      <w:r w:rsidR="001F5E1D">
        <w:rPr>
          <w:rStyle w:val="cv"/>
        </w:rPr>
        <w:t xml:space="preserve">. – </w:t>
      </w:r>
      <w:r w:rsidR="001F5E1D" w:rsidRPr="00BC41AC">
        <w:rPr>
          <w:rStyle w:val="cv"/>
          <w:color w:val="FF0000"/>
        </w:rPr>
        <w:t>„…nebo psáno jest, že andělům svým přikázal o tobě, a na ruce uchopí tebe, abys někde o kámen nohy své neurazil.“</w:t>
      </w:r>
    </w:p>
    <w:p w:rsidR="00BC41AC" w:rsidRDefault="001F5E1D" w:rsidP="00BC41AC">
      <w:pPr>
        <w:rPr>
          <w:rStyle w:val="cv"/>
        </w:rPr>
      </w:pPr>
      <w:r>
        <w:rPr>
          <w:rStyle w:val="cv"/>
        </w:rPr>
        <w:t xml:space="preserve">Ďábel vynechal část </w:t>
      </w:r>
      <w:r w:rsidRPr="00982F72">
        <w:rPr>
          <w:rStyle w:val="cv"/>
          <w:color w:val="FF0000"/>
        </w:rPr>
        <w:t>„aby tě ostříhali na všech cestách tvých.“ (Ž 91,11)</w:t>
      </w:r>
      <w:r w:rsidR="00BD5D6C">
        <w:rPr>
          <w:rStyle w:val="nalezenyvers"/>
          <w:color w:val="7030A0"/>
        </w:rPr>
        <w:t xml:space="preserve">, což </w:t>
      </w:r>
      <w:r w:rsidR="00BC41AC">
        <w:rPr>
          <w:rStyle w:val="cv"/>
        </w:rPr>
        <w:t>znamená také, že</w:t>
      </w:r>
      <w:r w:rsidR="00BD5D6C">
        <w:rPr>
          <w:rStyle w:val="cv"/>
        </w:rPr>
        <w:t xml:space="preserve"> „Nebudeš pokoušet Pána</w:t>
      </w:r>
      <w:r w:rsidR="00953F04">
        <w:rPr>
          <w:rStyle w:val="cv"/>
        </w:rPr>
        <w:t xml:space="preserve"> Boha.“ T</w:t>
      </w:r>
      <w:r w:rsidR="00BC41AC">
        <w:rPr>
          <w:rStyle w:val="cv"/>
        </w:rPr>
        <w:t>o je jedna z cest.</w:t>
      </w:r>
    </w:p>
    <w:p w:rsidR="00BC41AC" w:rsidRDefault="00BC41AC" w:rsidP="00BC41AC">
      <w:pPr>
        <w:rPr>
          <w:rStyle w:val="cv"/>
        </w:rPr>
      </w:pPr>
      <w:r>
        <w:rPr>
          <w:rStyle w:val="cv"/>
        </w:rPr>
        <w:t>Ježíš používá Bibli, ale používá ji správně. Zatímco ďábel ji cituje špatně ve snaze manipulovat.</w:t>
      </w:r>
    </w:p>
    <w:p w:rsidR="00BC41AC" w:rsidRDefault="00BC41AC" w:rsidP="00BC41AC">
      <w:pPr>
        <w:rPr>
          <w:rStyle w:val="cv"/>
        </w:rPr>
      </w:pPr>
      <w:r>
        <w:rPr>
          <w:rStyle w:val="cv"/>
        </w:rPr>
        <w:t>Dnes je ve světě mnoho lidí, kteří říkají: „</w:t>
      </w:r>
      <w:r w:rsidR="00451D05">
        <w:rPr>
          <w:rStyle w:val="cv"/>
        </w:rPr>
        <w:t>Jsem křesťan.</w:t>
      </w:r>
      <w:r>
        <w:rPr>
          <w:rStyle w:val="cv"/>
        </w:rPr>
        <w:t xml:space="preserve"> </w:t>
      </w:r>
      <w:r w:rsidR="00451D05">
        <w:rPr>
          <w:rStyle w:val="cv"/>
        </w:rPr>
        <w:t>V</w:t>
      </w:r>
      <w:r>
        <w:rPr>
          <w:rStyle w:val="cv"/>
        </w:rPr>
        <w:t>ěřím Bibli</w:t>
      </w:r>
      <w:r w:rsidR="00451D05">
        <w:rPr>
          <w:rStyle w:val="cv"/>
        </w:rPr>
        <w:t>.“ Ale jsou to vlci v rouchu ovčím.</w:t>
      </w:r>
    </w:p>
    <w:p w:rsidR="00451D05" w:rsidRDefault="00E61283" w:rsidP="00BC41AC">
      <w:pPr>
        <w:rPr>
          <w:rStyle w:val="cv"/>
        </w:rPr>
      </w:pPr>
      <w:r>
        <w:rPr>
          <w:rStyle w:val="cv"/>
        </w:rPr>
        <w:t>Pamatujte si</w:t>
      </w:r>
      <w:r w:rsidR="00451D05">
        <w:rPr>
          <w:rStyle w:val="cv"/>
        </w:rPr>
        <w:t>, že ďábel může citovat Bibli. Musíme znát Bibli dostatečně dobře</w:t>
      </w:r>
      <w:r w:rsidR="00953F04">
        <w:rPr>
          <w:rStyle w:val="cv"/>
        </w:rPr>
        <w:t xml:space="preserve"> na to</w:t>
      </w:r>
      <w:r w:rsidR="00451D05">
        <w:rPr>
          <w:rStyle w:val="cv"/>
        </w:rPr>
        <w:t xml:space="preserve">, abychom poznali, když ji někdo cituje špatně a </w:t>
      </w:r>
      <w:r>
        <w:rPr>
          <w:rStyle w:val="cv"/>
        </w:rPr>
        <w:t>odpověděli</w:t>
      </w:r>
      <w:r w:rsidR="00953F04">
        <w:rPr>
          <w:rStyle w:val="cv"/>
        </w:rPr>
        <w:t xml:space="preserve"> mu</w:t>
      </w:r>
      <w:r w:rsidR="00451D05">
        <w:rPr>
          <w:rStyle w:val="cv"/>
        </w:rPr>
        <w:t xml:space="preserve">: „Ne, </w:t>
      </w:r>
      <w:r w:rsidR="00953F04">
        <w:rPr>
          <w:rStyle w:val="cv"/>
        </w:rPr>
        <w:t xml:space="preserve">tak </w:t>
      </w:r>
      <w:r w:rsidR="00451D05">
        <w:rPr>
          <w:rStyle w:val="cv"/>
        </w:rPr>
        <w:t>to Bible neříká.“</w:t>
      </w:r>
    </w:p>
    <w:p w:rsidR="00451D05" w:rsidRDefault="00451D05" w:rsidP="00BC41AC">
      <w:pPr>
        <w:rPr>
          <w:rStyle w:val="cv"/>
        </w:rPr>
      </w:pPr>
    </w:p>
    <w:p w:rsidR="00451D05" w:rsidRDefault="00451D05" w:rsidP="00BC41AC">
      <w:pPr>
        <w:rPr>
          <w:rStyle w:val="cv"/>
          <w:i/>
        </w:rPr>
      </w:pPr>
      <w:r>
        <w:rPr>
          <w:rStyle w:val="cv"/>
          <w:i/>
        </w:rPr>
        <w:t xml:space="preserve">Někdo </w:t>
      </w:r>
      <w:r w:rsidR="00953F04">
        <w:rPr>
          <w:rStyle w:val="cv"/>
          <w:i/>
        </w:rPr>
        <w:t xml:space="preserve">nám napsal </w:t>
      </w:r>
      <w:r>
        <w:rPr>
          <w:rStyle w:val="cv"/>
          <w:i/>
        </w:rPr>
        <w:t xml:space="preserve">a ptá se: „Co myslíte tím, když někdo diskutuje s ďáblem a předkládá mu </w:t>
      </w:r>
      <w:r w:rsidR="00D239E4">
        <w:rPr>
          <w:rStyle w:val="cv"/>
          <w:i/>
        </w:rPr>
        <w:t>argumenty</w:t>
      </w:r>
      <w:r>
        <w:rPr>
          <w:rStyle w:val="cv"/>
          <w:i/>
        </w:rPr>
        <w:t xml:space="preserve">? Jak </w:t>
      </w:r>
      <w:r w:rsidR="00DC3E36">
        <w:rPr>
          <w:rStyle w:val="cv"/>
          <w:i/>
        </w:rPr>
        <w:t xml:space="preserve">s ním </w:t>
      </w:r>
      <w:r>
        <w:rPr>
          <w:rStyle w:val="cv"/>
          <w:i/>
        </w:rPr>
        <w:t xml:space="preserve">tedy máme </w:t>
      </w:r>
      <w:r w:rsidR="00DC3E36">
        <w:rPr>
          <w:rStyle w:val="cv"/>
          <w:i/>
        </w:rPr>
        <w:t>mluvit?</w:t>
      </w:r>
    </w:p>
    <w:p w:rsidR="00DC3E36" w:rsidRDefault="00DC3E36" w:rsidP="00BC41AC">
      <w:pPr>
        <w:rPr>
          <w:rStyle w:val="cv"/>
          <w:i/>
        </w:rPr>
      </w:pPr>
    </w:p>
    <w:p w:rsidR="00DC3E36" w:rsidRDefault="00DC3E36" w:rsidP="00BC41AC">
      <w:pPr>
        <w:rPr>
          <w:rStyle w:val="cv"/>
        </w:rPr>
      </w:pPr>
      <w:r>
        <w:rPr>
          <w:rStyle w:val="cv"/>
        </w:rPr>
        <w:t>Myslím, že byste se vůbec neměli s ďáblem</w:t>
      </w:r>
      <w:r w:rsidR="00953F04" w:rsidRPr="00953F04">
        <w:rPr>
          <w:rStyle w:val="cv"/>
        </w:rPr>
        <w:t xml:space="preserve"> </w:t>
      </w:r>
      <w:r w:rsidR="00953F04">
        <w:rPr>
          <w:rStyle w:val="cv"/>
        </w:rPr>
        <w:t>dávat do řeči</w:t>
      </w:r>
      <w:r>
        <w:rPr>
          <w:rStyle w:val="cv"/>
        </w:rPr>
        <w:t xml:space="preserve">, protože Bible říká, že člověk byl učiněn o málo nižší než andělé. Ďábel byl nejvyšším andělem. A přestože je neuvěřitelně </w:t>
      </w:r>
      <w:r w:rsidR="00D239E4">
        <w:rPr>
          <w:rStyle w:val="cv"/>
        </w:rPr>
        <w:t>zlý, je i neuvěřitelně chytrý. P</w:t>
      </w:r>
      <w:r>
        <w:rPr>
          <w:rStyle w:val="cv"/>
        </w:rPr>
        <w:t xml:space="preserve">okud se pokusíte s ním dohadovat bez </w:t>
      </w:r>
      <w:r w:rsidR="00D239E4">
        <w:rPr>
          <w:rStyle w:val="cv"/>
        </w:rPr>
        <w:t xml:space="preserve">nadpřirozené moci </w:t>
      </w:r>
      <w:r>
        <w:rPr>
          <w:rStyle w:val="cv"/>
        </w:rPr>
        <w:t>Ducha svatého</w:t>
      </w:r>
      <w:r w:rsidR="00953F04">
        <w:rPr>
          <w:rStyle w:val="cv"/>
        </w:rPr>
        <w:t xml:space="preserve"> </w:t>
      </w:r>
      <w:r>
        <w:rPr>
          <w:rStyle w:val="cv"/>
        </w:rPr>
        <w:t>a s</w:t>
      </w:r>
      <w:r w:rsidR="00B65854">
        <w:rPr>
          <w:rStyle w:val="cv"/>
        </w:rPr>
        <w:t xml:space="preserve">poléháte se na vlastní slova a </w:t>
      </w:r>
      <w:r w:rsidR="00E61283">
        <w:rPr>
          <w:rStyle w:val="cv"/>
        </w:rPr>
        <w:t>argumenty</w:t>
      </w:r>
      <w:r w:rsidR="00B65854">
        <w:rPr>
          <w:rStyle w:val="cv"/>
        </w:rPr>
        <w:t>, tak vás</w:t>
      </w:r>
      <w:r w:rsidR="00953F04">
        <w:rPr>
          <w:rStyle w:val="cv"/>
        </w:rPr>
        <w:t xml:space="preserve"> ďábel</w:t>
      </w:r>
      <w:r w:rsidR="00B65854">
        <w:rPr>
          <w:rStyle w:val="cv"/>
        </w:rPr>
        <w:t xml:space="preserve"> přemůže. Nepouštějte se s ďáblem do hovoru.</w:t>
      </w:r>
    </w:p>
    <w:p w:rsidR="00B65854" w:rsidRDefault="00B65854" w:rsidP="00BC41AC">
      <w:pPr>
        <w:rPr>
          <w:rStyle w:val="cv"/>
        </w:rPr>
      </w:pPr>
    </w:p>
    <w:p w:rsidR="00B65854" w:rsidRDefault="00B65854" w:rsidP="00BC41AC">
      <w:pPr>
        <w:rPr>
          <w:rStyle w:val="cv"/>
          <w:i/>
        </w:rPr>
      </w:pPr>
      <w:r>
        <w:rPr>
          <w:rStyle w:val="cv"/>
          <w:i/>
        </w:rPr>
        <w:t>To nejlepší, co můžete udělat, když přijde pokušení, je, že začnete citovat Písmo. A hned se začněte modlit.</w:t>
      </w:r>
    </w:p>
    <w:p w:rsidR="00B65854" w:rsidRDefault="00B65854" w:rsidP="00BC41AC">
      <w:pPr>
        <w:rPr>
          <w:rStyle w:val="cv"/>
          <w:i/>
        </w:rPr>
      </w:pPr>
    </w:p>
    <w:p w:rsidR="00B65854" w:rsidRDefault="00B65854" w:rsidP="00BC41AC">
      <w:pPr>
        <w:rPr>
          <w:rStyle w:val="cv"/>
        </w:rPr>
      </w:pPr>
      <w:r>
        <w:rPr>
          <w:rStyle w:val="cv"/>
        </w:rPr>
        <w:t xml:space="preserve">A utečte pryč. Utečte před pokušením. Bible říká, že Josef utekl před </w:t>
      </w:r>
      <w:proofErr w:type="spellStart"/>
      <w:r>
        <w:rPr>
          <w:rStyle w:val="cv"/>
        </w:rPr>
        <w:t>Putifarovou</w:t>
      </w:r>
      <w:proofErr w:type="spellEnd"/>
      <w:r>
        <w:rPr>
          <w:rStyle w:val="cv"/>
        </w:rPr>
        <w:t xml:space="preserve"> ženou.</w:t>
      </w:r>
    </w:p>
    <w:p w:rsidR="00B65854" w:rsidRDefault="00B65854" w:rsidP="00BC41AC">
      <w:pPr>
        <w:rPr>
          <w:rStyle w:val="cv"/>
        </w:rPr>
      </w:pPr>
    </w:p>
    <w:p w:rsidR="00B65854" w:rsidRDefault="00B65854" w:rsidP="00BC41AC">
      <w:pPr>
        <w:rPr>
          <w:rStyle w:val="cv"/>
          <w:i/>
        </w:rPr>
      </w:pPr>
      <w:r>
        <w:rPr>
          <w:rStyle w:val="cv"/>
          <w:i/>
        </w:rPr>
        <w:t xml:space="preserve">Čím déle se budeme zdržovat u zakázaného stromu, tím větší pravděpodobnost je, že </w:t>
      </w:r>
      <w:r w:rsidR="00953F04">
        <w:rPr>
          <w:rStyle w:val="cv"/>
          <w:i/>
        </w:rPr>
        <w:t>podlehneme pokušení, a padneme</w:t>
      </w:r>
      <w:r>
        <w:rPr>
          <w:rStyle w:val="cv"/>
          <w:i/>
        </w:rPr>
        <w:t>.</w:t>
      </w:r>
    </w:p>
    <w:p w:rsidR="00B65854" w:rsidRPr="00B65854" w:rsidRDefault="00B65854" w:rsidP="00BC41AC">
      <w:pPr>
        <w:rPr>
          <w:rStyle w:val="cv"/>
          <w:i/>
        </w:rPr>
      </w:pPr>
      <w:r>
        <w:rPr>
          <w:rStyle w:val="cv"/>
          <w:i/>
        </w:rPr>
        <w:t xml:space="preserve">Někdo jiný se ptá, jaký je podle vás nejlepší způsob, jak </w:t>
      </w:r>
      <w:r w:rsidR="00EB5644">
        <w:rPr>
          <w:rStyle w:val="cv"/>
          <w:i/>
        </w:rPr>
        <w:t>se učit Písmo nazpaměť?</w:t>
      </w:r>
    </w:p>
    <w:p w:rsidR="00E64A29" w:rsidRDefault="00E64A29" w:rsidP="00017D31">
      <w:pPr>
        <w:rPr>
          <w:rStyle w:val="nalezenyvers"/>
          <w:i/>
        </w:rPr>
      </w:pPr>
    </w:p>
    <w:p w:rsidR="00352497" w:rsidRPr="00617373" w:rsidRDefault="00D239E4" w:rsidP="00017D31">
      <w:pPr>
        <w:rPr>
          <w:rStyle w:val="cv"/>
          <w:color w:val="FF0000"/>
        </w:rPr>
      </w:pPr>
      <w:r>
        <w:rPr>
          <w:rStyle w:val="nalezenyvers"/>
        </w:rPr>
        <w:t xml:space="preserve">Existuje mnoho dobrých způsobů, </w:t>
      </w:r>
      <w:r w:rsidR="00EB5644">
        <w:rPr>
          <w:rStyle w:val="nalezenyvers"/>
        </w:rPr>
        <w:t>jak si zapamatovat části Písma, nejdůležitější zaslíbení, která budeme moci využít později.</w:t>
      </w:r>
      <w:r w:rsidR="00352497">
        <w:rPr>
          <w:rStyle w:val="nalezenyvers"/>
        </w:rPr>
        <w:t xml:space="preserve"> Petr nám říká v </w:t>
      </w:r>
      <w:r w:rsidR="00352497" w:rsidRPr="00617373">
        <w:rPr>
          <w:rStyle w:val="nalezenyvers"/>
          <w:color w:val="FF0000"/>
        </w:rPr>
        <w:t>2.Pt 1,4</w:t>
      </w:r>
      <w:r w:rsidR="00352497">
        <w:rPr>
          <w:rStyle w:val="nalezenyvers"/>
        </w:rPr>
        <w:t xml:space="preserve">: </w:t>
      </w:r>
      <w:r w:rsidR="00352497" w:rsidRPr="00617373">
        <w:rPr>
          <w:rStyle w:val="nalezenyvers"/>
          <w:color w:val="FF0000"/>
        </w:rPr>
        <w:t>„</w:t>
      </w:r>
      <w:r w:rsidR="00352497" w:rsidRPr="00617373">
        <w:rPr>
          <w:rStyle w:val="cv"/>
          <w:color w:val="FF0000"/>
        </w:rPr>
        <w:t>Pročež veliká nám a drahá zaslíbení dána jsou, abyste skrze ně Božského přirození účastni učiněni byli, utekše porušení toho, kteréž jest na světě v žádostech.“</w:t>
      </w:r>
    </w:p>
    <w:p w:rsidR="00352497" w:rsidRDefault="00F91C50" w:rsidP="00017D31">
      <w:pPr>
        <w:rPr>
          <w:rStyle w:val="nalezenyvers"/>
        </w:rPr>
      </w:pPr>
      <w:r>
        <w:rPr>
          <w:rStyle w:val="cv"/>
        </w:rPr>
        <w:t>K</w:t>
      </w:r>
      <w:r>
        <w:rPr>
          <w:rStyle w:val="cv"/>
        </w:rPr>
        <w:t>dyž se je naučíme zpaměti a citujeme je</w:t>
      </w:r>
      <w:r>
        <w:rPr>
          <w:rStyle w:val="cv"/>
        </w:rPr>
        <w:t xml:space="preserve">, pak </w:t>
      </w:r>
      <w:r w:rsidR="00352497">
        <w:rPr>
          <w:rStyle w:val="cv"/>
        </w:rPr>
        <w:t>Boží Slovo, a Boží zaslíbení</w:t>
      </w:r>
      <w:r w:rsidRPr="00F91C50">
        <w:rPr>
          <w:rStyle w:val="cv"/>
        </w:rPr>
        <w:t xml:space="preserve"> </w:t>
      </w:r>
      <w:r>
        <w:rPr>
          <w:rStyle w:val="cv"/>
        </w:rPr>
        <w:t>poskytne útěchu našemu srdci a vyzbrojí nás pro případ pokušení</w:t>
      </w:r>
      <w:r w:rsidR="00352497">
        <w:rPr>
          <w:rStyle w:val="cv"/>
        </w:rPr>
        <w:t>.</w:t>
      </w:r>
    </w:p>
    <w:p w:rsidR="00352497" w:rsidRDefault="005B15CB" w:rsidP="00017D31">
      <w:pPr>
        <w:rPr>
          <w:rStyle w:val="nalezenyvers"/>
        </w:rPr>
      </w:pPr>
      <w:r>
        <w:rPr>
          <w:rStyle w:val="nalezenyvers"/>
        </w:rPr>
        <w:t xml:space="preserve">Začal bych tedy tím, že si </w:t>
      </w:r>
      <w:r w:rsidR="001557C5">
        <w:rPr>
          <w:rStyle w:val="nalezenyvers"/>
        </w:rPr>
        <w:t>opatřím Knihu biblických zaslíbení, anebo program</w:t>
      </w:r>
      <w:r w:rsidR="00D239E4">
        <w:rPr>
          <w:rStyle w:val="nalezenyvers"/>
        </w:rPr>
        <w:t>, kde se učí, jak si za</w:t>
      </w:r>
      <w:r w:rsidR="001557C5">
        <w:rPr>
          <w:rStyle w:val="nalezenyvers"/>
        </w:rPr>
        <w:t>pamatov</w:t>
      </w:r>
      <w:r w:rsidR="00D239E4">
        <w:rPr>
          <w:rStyle w:val="nalezenyvers"/>
        </w:rPr>
        <w:t>at verše z</w:t>
      </w:r>
      <w:r w:rsidR="00F91C50">
        <w:rPr>
          <w:rStyle w:val="nalezenyvers"/>
        </w:rPr>
        <w:t> </w:t>
      </w:r>
      <w:r w:rsidR="001557C5">
        <w:rPr>
          <w:rStyle w:val="nalezenyvers"/>
        </w:rPr>
        <w:t>Bible</w:t>
      </w:r>
      <w:r w:rsidR="00F91C50">
        <w:rPr>
          <w:rStyle w:val="nalezenyvers"/>
        </w:rPr>
        <w:t>.</w:t>
      </w:r>
      <w:r w:rsidR="001557C5">
        <w:rPr>
          <w:rStyle w:val="nalezenyvers"/>
        </w:rPr>
        <w:t xml:space="preserve"> </w:t>
      </w:r>
      <w:r w:rsidR="00F91C50">
        <w:rPr>
          <w:rStyle w:val="nalezenyvers"/>
        </w:rPr>
        <w:t>J</w:t>
      </w:r>
      <w:r w:rsidR="001557C5">
        <w:rPr>
          <w:rStyle w:val="nalezenyvers"/>
        </w:rPr>
        <w:t xml:space="preserve">sou </w:t>
      </w:r>
      <w:r w:rsidR="00F91C50">
        <w:rPr>
          <w:rStyle w:val="nalezenyvers"/>
        </w:rPr>
        <w:t xml:space="preserve">tam </w:t>
      </w:r>
      <w:r w:rsidR="00F91C50">
        <w:rPr>
          <w:rStyle w:val="nalezenyvers"/>
        </w:rPr>
        <w:t>v kategoriích</w:t>
      </w:r>
      <w:r w:rsidR="00F91C50">
        <w:rPr>
          <w:rStyle w:val="nalezenyvers"/>
        </w:rPr>
        <w:t xml:space="preserve"> seřazena </w:t>
      </w:r>
      <w:r w:rsidR="001557C5">
        <w:rPr>
          <w:rStyle w:val="nalezenyvers"/>
        </w:rPr>
        <w:t>n</w:t>
      </w:r>
      <w:r w:rsidR="00617373">
        <w:rPr>
          <w:rStyle w:val="nalezenyvers"/>
        </w:rPr>
        <w:t>ěkterá z n</w:t>
      </w:r>
      <w:r w:rsidR="001557C5">
        <w:rPr>
          <w:rStyle w:val="nalezenyvers"/>
        </w:rPr>
        <w:t>ejlepší</w:t>
      </w:r>
      <w:r w:rsidR="00617373">
        <w:rPr>
          <w:rStyle w:val="nalezenyvers"/>
        </w:rPr>
        <w:t>ch</w:t>
      </w:r>
      <w:r w:rsidR="001557C5">
        <w:rPr>
          <w:rStyle w:val="nalezenyvers"/>
        </w:rPr>
        <w:t xml:space="preserve"> zaslíbení</w:t>
      </w:r>
      <w:r w:rsidR="009A5DC0">
        <w:rPr>
          <w:rStyle w:val="nalezenyvers"/>
        </w:rPr>
        <w:t xml:space="preserve">, která pomáhají žít život křesťana, </w:t>
      </w:r>
      <w:r w:rsidR="00617373">
        <w:rPr>
          <w:rStyle w:val="nalezenyvers"/>
        </w:rPr>
        <w:t>a</w:t>
      </w:r>
      <w:r w:rsidR="00F91C50">
        <w:rPr>
          <w:rStyle w:val="nalezenyvers"/>
        </w:rPr>
        <w:t xml:space="preserve"> přinášejí útěchu</w:t>
      </w:r>
      <w:r w:rsidR="009A5DC0">
        <w:rPr>
          <w:rStyle w:val="nalezenyvers"/>
        </w:rPr>
        <w:t xml:space="preserve">. </w:t>
      </w:r>
      <w:r w:rsidR="00617373">
        <w:rPr>
          <w:rStyle w:val="nalezenyvers"/>
        </w:rPr>
        <w:t>V</w:t>
      </w:r>
      <w:r w:rsidR="009A5DC0">
        <w:rPr>
          <w:rStyle w:val="nalezenyvers"/>
        </w:rPr>
        <w:t> programu si vyberete část Písma a snažíte se ji uložit do paměti v průběhu dne.</w:t>
      </w:r>
    </w:p>
    <w:p w:rsidR="009A5DC0" w:rsidRDefault="009A5DC0" w:rsidP="00017D31">
      <w:pPr>
        <w:rPr>
          <w:rStyle w:val="nalezenyvers"/>
        </w:rPr>
      </w:pPr>
      <w:r>
        <w:rPr>
          <w:rStyle w:val="nalezenyvers"/>
        </w:rPr>
        <w:t xml:space="preserve">Pak si můžete nastavit </w:t>
      </w:r>
      <w:r w:rsidR="00F91C50">
        <w:rPr>
          <w:rStyle w:val="nalezenyvers"/>
        </w:rPr>
        <w:t>budík</w:t>
      </w:r>
      <w:r>
        <w:rPr>
          <w:rStyle w:val="nalezenyvers"/>
        </w:rPr>
        <w:t xml:space="preserve"> a zopakovat si text dva až třikrát za den.</w:t>
      </w:r>
    </w:p>
    <w:p w:rsidR="009A5DC0" w:rsidRDefault="009A5DC0" w:rsidP="00017D31">
      <w:pPr>
        <w:rPr>
          <w:rStyle w:val="nalezenyvers"/>
        </w:rPr>
      </w:pPr>
      <w:r>
        <w:rPr>
          <w:rStyle w:val="nalezenyvers"/>
        </w:rPr>
        <w:t xml:space="preserve">Další den přidáte část Písma a zopakujete si, co jste se naučili den předtím. A musíte </w:t>
      </w:r>
      <w:r w:rsidR="00F91C50">
        <w:rPr>
          <w:rStyle w:val="nalezenyvers"/>
        </w:rPr>
        <w:t>v tom pokračovat</w:t>
      </w:r>
      <w:r>
        <w:rPr>
          <w:rStyle w:val="nalezenyvers"/>
        </w:rPr>
        <w:t>. Měl jsem souseda, který se naučil zpaměti celý Nový Zákon. Vyzkoušel jsem ho a skutečně to dokázal.</w:t>
      </w:r>
      <w:r w:rsidR="00005983">
        <w:rPr>
          <w:rStyle w:val="nalezenyvers"/>
        </w:rPr>
        <w:t xml:space="preserve"> </w:t>
      </w:r>
      <w:r w:rsidR="00DB639F">
        <w:rPr>
          <w:rStyle w:val="nalezenyvers"/>
        </w:rPr>
        <w:t>Je to tedy možné.</w:t>
      </w:r>
    </w:p>
    <w:p w:rsidR="00DB639F" w:rsidRDefault="00DB639F" w:rsidP="00017D31">
      <w:pPr>
        <w:rPr>
          <w:rStyle w:val="nalezenyvers"/>
        </w:rPr>
      </w:pPr>
    </w:p>
    <w:p w:rsidR="00DB639F" w:rsidRDefault="00DB639F" w:rsidP="00017D31">
      <w:pPr>
        <w:rPr>
          <w:rStyle w:val="nalezenyvers"/>
          <w:i/>
        </w:rPr>
      </w:pPr>
      <w:r>
        <w:rPr>
          <w:rStyle w:val="nalezenyvers"/>
          <w:i/>
        </w:rPr>
        <w:t xml:space="preserve">Dostáváme se k třetímu pokušení Krista. A tady ďábel konečně </w:t>
      </w:r>
      <w:r w:rsidR="00953F04">
        <w:rPr>
          <w:rStyle w:val="nalezenyvers"/>
          <w:i/>
        </w:rPr>
        <w:t xml:space="preserve">jasně </w:t>
      </w:r>
      <w:r w:rsidR="00005983">
        <w:rPr>
          <w:rStyle w:val="nalezenyvers"/>
          <w:i/>
        </w:rPr>
        <w:t>ukázal, o co</w:t>
      </w:r>
      <w:r w:rsidR="00953F04">
        <w:rPr>
          <w:rStyle w:val="nalezenyvers"/>
          <w:i/>
        </w:rPr>
        <w:t xml:space="preserve"> mu jde</w:t>
      </w:r>
      <w:r w:rsidR="00005983">
        <w:rPr>
          <w:rStyle w:val="nalezenyvers"/>
          <w:i/>
        </w:rPr>
        <w:t>.</w:t>
      </w:r>
      <w:r>
        <w:rPr>
          <w:rStyle w:val="nalezenyvers"/>
          <w:i/>
        </w:rPr>
        <w:t xml:space="preserve"> </w:t>
      </w:r>
      <w:r w:rsidR="00005983">
        <w:rPr>
          <w:rStyle w:val="nalezenyvers"/>
          <w:i/>
        </w:rPr>
        <w:t>D</w:t>
      </w:r>
      <w:r>
        <w:rPr>
          <w:rStyle w:val="nalezenyvers"/>
          <w:i/>
        </w:rPr>
        <w:t xml:space="preserve">oufal, že se mu podaří Krista </w:t>
      </w:r>
      <w:r w:rsidR="00617373">
        <w:rPr>
          <w:rStyle w:val="nalezenyvers"/>
          <w:i/>
        </w:rPr>
        <w:t>nachy</w:t>
      </w:r>
      <w:r>
        <w:rPr>
          <w:rStyle w:val="nalezenyvers"/>
          <w:i/>
        </w:rPr>
        <w:t>tat a řekl: „Když se mi budeš klanět, dám Ti všechna království světa.“ A moc se mi líbí, jak mu Ježíš odpověděl.</w:t>
      </w:r>
    </w:p>
    <w:p w:rsidR="00DB639F" w:rsidRPr="00617373" w:rsidRDefault="00DB639F" w:rsidP="00017D31">
      <w:pPr>
        <w:rPr>
          <w:rStyle w:val="nalezenyvers"/>
          <w:i/>
          <w:color w:val="FF0000"/>
        </w:rPr>
      </w:pPr>
      <w:proofErr w:type="spellStart"/>
      <w:r w:rsidRPr="00617373">
        <w:rPr>
          <w:rStyle w:val="nalezenyvers"/>
          <w:i/>
          <w:color w:val="FF0000"/>
        </w:rPr>
        <w:t>Mt</w:t>
      </w:r>
      <w:proofErr w:type="spellEnd"/>
      <w:r w:rsidRPr="00617373">
        <w:rPr>
          <w:rStyle w:val="nalezenyvers"/>
          <w:i/>
          <w:color w:val="FF0000"/>
        </w:rPr>
        <w:t xml:space="preserve"> 4,10: „Tedy řekl mu Ježíš: </w:t>
      </w:r>
      <w:proofErr w:type="spellStart"/>
      <w:r w:rsidRPr="00617373">
        <w:rPr>
          <w:rStyle w:val="nalezenyvers"/>
          <w:i/>
          <w:color w:val="FF0000"/>
        </w:rPr>
        <w:t>Odejdiž</w:t>
      </w:r>
      <w:proofErr w:type="spellEnd"/>
      <w:r w:rsidRPr="00617373">
        <w:rPr>
          <w:rStyle w:val="nalezenyvers"/>
          <w:i/>
          <w:color w:val="FF0000"/>
        </w:rPr>
        <w:t>, satane; neboť psáno jest: Pánu Bohu svému klaněti se budeš, a jemu samému sloužiti budeš.“</w:t>
      </w:r>
    </w:p>
    <w:p w:rsidR="006E6CD6" w:rsidRDefault="006E6CD6" w:rsidP="00017D31">
      <w:pPr>
        <w:rPr>
          <w:rStyle w:val="nalezenyvers"/>
          <w:i/>
        </w:rPr>
      </w:pPr>
      <w:r>
        <w:rPr>
          <w:rStyle w:val="nalezenyvers"/>
          <w:i/>
        </w:rPr>
        <w:t xml:space="preserve">To nám ukazuje, jak je Slovo mocné. Chcete, aby ďábel odešel? Citujte Písmo, </w:t>
      </w:r>
      <w:r w:rsidR="00005983">
        <w:rPr>
          <w:rStyle w:val="nalezenyvers"/>
          <w:i/>
        </w:rPr>
        <w:t xml:space="preserve">použijte </w:t>
      </w:r>
      <w:r>
        <w:rPr>
          <w:rStyle w:val="nalezenyvers"/>
          <w:i/>
        </w:rPr>
        <w:t>moc Slova.</w:t>
      </w:r>
    </w:p>
    <w:p w:rsidR="006E6CD6" w:rsidRDefault="006E6CD6" w:rsidP="00017D31">
      <w:pPr>
        <w:rPr>
          <w:rStyle w:val="nalezenyvers"/>
          <w:i/>
        </w:rPr>
      </w:pPr>
    </w:p>
    <w:p w:rsidR="006E6CD6" w:rsidRDefault="006E6CD6" w:rsidP="00017D31">
      <w:pPr>
        <w:rPr>
          <w:rStyle w:val="nalezenyvers"/>
        </w:rPr>
      </w:pPr>
      <w:r>
        <w:rPr>
          <w:rStyle w:val="nalezenyvers"/>
        </w:rPr>
        <w:t>To mi připomíná, jak v </w:t>
      </w:r>
      <w:proofErr w:type="spellStart"/>
      <w:r>
        <w:rPr>
          <w:rStyle w:val="nalezenyvers"/>
        </w:rPr>
        <w:t>Judově</w:t>
      </w:r>
      <w:proofErr w:type="spellEnd"/>
      <w:r>
        <w:rPr>
          <w:rStyle w:val="nalezenyvers"/>
        </w:rPr>
        <w:t xml:space="preserve"> listu, přišel Michal, aby vzkřísil Mojžíše. Přišel </w:t>
      </w:r>
      <w:r w:rsidR="00617373">
        <w:rPr>
          <w:rStyle w:val="nalezenyvers"/>
        </w:rPr>
        <w:t xml:space="preserve">i </w:t>
      </w:r>
      <w:r w:rsidR="00F91C50">
        <w:rPr>
          <w:rStyle w:val="nalezenyvers"/>
        </w:rPr>
        <w:t>ďábel a hádal</w:t>
      </w:r>
      <w:r>
        <w:rPr>
          <w:rStyle w:val="nalezenyvers"/>
        </w:rPr>
        <w:t xml:space="preserve"> se</w:t>
      </w:r>
      <w:r w:rsidR="00F91C50">
        <w:rPr>
          <w:rStyle w:val="nalezenyvers"/>
        </w:rPr>
        <w:t xml:space="preserve"> s Ním</w:t>
      </w:r>
      <w:r>
        <w:rPr>
          <w:rStyle w:val="nalezenyvers"/>
        </w:rPr>
        <w:t xml:space="preserve">: „Nemůžeš ho mít. On zhřešil. Je můj.“ A Michal se s ďáblem </w:t>
      </w:r>
      <w:r w:rsidR="00005983">
        <w:rPr>
          <w:rStyle w:val="nalezenyvers"/>
        </w:rPr>
        <w:t>nehádal</w:t>
      </w:r>
      <w:r>
        <w:rPr>
          <w:rStyle w:val="nalezenyvers"/>
        </w:rPr>
        <w:t>. Řekl mu jenom:</w:t>
      </w:r>
    </w:p>
    <w:p w:rsidR="006E6CD6" w:rsidRDefault="006E6CD6" w:rsidP="00017D31">
      <w:pPr>
        <w:rPr>
          <w:rStyle w:val="cv"/>
        </w:rPr>
      </w:pPr>
      <w:proofErr w:type="spellStart"/>
      <w:r w:rsidRPr="00617373">
        <w:rPr>
          <w:rStyle w:val="nalezenyvers"/>
          <w:color w:val="FF0000"/>
        </w:rPr>
        <w:t>Jd</w:t>
      </w:r>
      <w:proofErr w:type="spellEnd"/>
      <w:r w:rsidRPr="00617373">
        <w:rPr>
          <w:rStyle w:val="nalezenyvers"/>
          <w:color w:val="FF0000"/>
        </w:rPr>
        <w:t xml:space="preserve"> 1,9: „</w:t>
      </w:r>
      <w:proofErr w:type="spellStart"/>
      <w:r w:rsidRPr="00617373">
        <w:rPr>
          <w:rStyle w:val="cv"/>
          <w:color w:val="FF0000"/>
        </w:rPr>
        <w:t>Ztresciž</w:t>
      </w:r>
      <w:proofErr w:type="spellEnd"/>
      <w:r w:rsidRPr="00617373">
        <w:rPr>
          <w:rStyle w:val="cv"/>
          <w:color w:val="FF0000"/>
        </w:rPr>
        <w:t xml:space="preserve"> tě Pán.“ </w:t>
      </w:r>
      <w:r>
        <w:rPr>
          <w:rStyle w:val="cv"/>
        </w:rPr>
        <w:t xml:space="preserve">Což je v podstatě: </w:t>
      </w:r>
      <w:r w:rsidRPr="00A618BA">
        <w:rPr>
          <w:rStyle w:val="cv"/>
          <w:color w:val="FF0000"/>
        </w:rPr>
        <w:t>„Jdi za mnou, satane“ (</w:t>
      </w:r>
      <w:proofErr w:type="spellStart"/>
      <w:r w:rsidRPr="00A618BA">
        <w:rPr>
          <w:rStyle w:val="cv"/>
          <w:color w:val="FF0000"/>
        </w:rPr>
        <w:t>Mt</w:t>
      </w:r>
      <w:proofErr w:type="spellEnd"/>
      <w:r w:rsidRPr="00A618BA">
        <w:rPr>
          <w:rStyle w:val="cv"/>
          <w:color w:val="FF0000"/>
        </w:rPr>
        <w:t xml:space="preserve"> 16,23)</w:t>
      </w:r>
      <w:r>
        <w:rPr>
          <w:rStyle w:val="cv"/>
        </w:rPr>
        <w:t>. A to se i stalo.</w:t>
      </w:r>
    </w:p>
    <w:p w:rsidR="006E6CD6" w:rsidRDefault="006E6CD6" w:rsidP="00017D31">
      <w:pPr>
        <w:rPr>
          <w:rStyle w:val="cv"/>
        </w:rPr>
      </w:pPr>
    </w:p>
    <w:p w:rsidR="006E6CD6" w:rsidRDefault="006E6CD6" w:rsidP="00017D31">
      <w:pPr>
        <w:rPr>
          <w:rStyle w:val="cv"/>
          <w:i/>
        </w:rPr>
      </w:pPr>
      <w:r>
        <w:rPr>
          <w:rStyle w:val="cv"/>
          <w:i/>
        </w:rPr>
        <w:lastRenderedPageBreak/>
        <w:t>Ježíš dal ve Svém životě jasně najevo, že nejvyšší autorit</w:t>
      </w:r>
      <w:r w:rsidR="00520F85">
        <w:rPr>
          <w:rStyle w:val="cv"/>
          <w:i/>
        </w:rPr>
        <w:t xml:space="preserve">ou je Písmo, a že můžeme Písmu </w:t>
      </w:r>
      <w:r w:rsidR="00A618BA">
        <w:rPr>
          <w:rStyle w:val="cv"/>
          <w:i/>
        </w:rPr>
        <w:t xml:space="preserve">věřit </w:t>
      </w:r>
      <w:r w:rsidR="00520F85">
        <w:rPr>
          <w:rStyle w:val="cv"/>
          <w:i/>
        </w:rPr>
        <w:t xml:space="preserve">a </w:t>
      </w:r>
      <w:r w:rsidR="00005983">
        <w:rPr>
          <w:rStyle w:val="cv"/>
          <w:i/>
        </w:rPr>
        <w:t>vyzbrojí nás</w:t>
      </w:r>
      <w:r w:rsidR="00520F85">
        <w:rPr>
          <w:rStyle w:val="cv"/>
          <w:i/>
        </w:rPr>
        <w:t xml:space="preserve"> proti nepříteli.</w:t>
      </w:r>
    </w:p>
    <w:p w:rsidR="00520F85" w:rsidRDefault="00520F85" w:rsidP="00017D31">
      <w:pPr>
        <w:rPr>
          <w:rStyle w:val="cv"/>
          <w:i/>
        </w:rPr>
      </w:pPr>
    </w:p>
    <w:p w:rsidR="00520F85" w:rsidRDefault="00520F85" w:rsidP="00017D31">
      <w:pPr>
        <w:rPr>
          <w:rStyle w:val="cv"/>
        </w:rPr>
      </w:pPr>
      <w:r>
        <w:rPr>
          <w:rStyle w:val="cv"/>
        </w:rPr>
        <w:t xml:space="preserve">A </w:t>
      </w:r>
      <w:r w:rsidR="00A618BA">
        <w:rPr>
          <w:rStyle w:val="cv"/>
        </w:rPr>
        <w:t>ještě k</w:t>
      </w:r>
      <w:r>
        <w:rPr>
          <w:rStyle w:val="cv"/>
        </w:rPr>
        <w:t> tě</w:t>
      </w:r>
      <w:r w:rsidR="00A618BA">
        <w:rPr>
          <w:rStyle w:val="cv"/>
        </w:rPr>
        <w:t>m</w:t>
      </w:r>
      <w:r>
        <w:rPr>
          <w:rStyle w:val="cv"/>
        </w:rPr>
        <w:t>to tře</w:t>
      </w:r>
      <w:r w:rsidR="00A618BA">
        <w:rPr>
          <w:rStyle w:val="cv"/>
        </w:rPr>
        <w:t>m</w:t>
      </w:r>
      <w:r>
        <w:rPr>
          <w:rStyle w:val="cv"/>
        </w:rPr>
        <w:t xml:space="preserve"> pokušení</w:t>
      </w:r>
      <w:r w:rsidR="00A618BA">
        <w:rPr>
          <w:rStyle w:val="cv"/>
        </w:rPr>
        <w:t>m</w:t>
      </w:r>
      <w:r>
        <w:rPr>
          <w:rStyle w:val="cv"/>
        </w:rPr>
        <w:t>, kterým byl Ježíš vysta</w:t>
      </w:r>
      <w:r w:rsidR="00C05DE0">
        <w:rPr>
          <w:rStyle w:val="cv"/>
        </w:rPr>
        <w:t>ven</w:t>
      </w:r>
      <w:r w:rsidR="00A618BA">
        <w:rPr>
          <w:rStyle w:val="cv"/>
        </w:rPr>
        <w:t>.</w:t>
      </w:r>
    </w:p>
    <w:p w:rsidR="00C05DE0" w:rsidRDefault="00C05DE0" w:rsidP="00017D31">
      <w:pPr>
        <w:rPr>
          <w:rStyle w:val="cv"/>
        </w:rPr>
      </w:pPr>
      <w:r>
        <w:rPr>
          <w:rStyle w:val="cv"/>
        </w:rPr>
        <w:t xml:space="preserve">Někteří lidé říkají: „Je hezké, že byl schopný citovat Písmo při tomto pokušení, ale já jsem byl pokoušen jinak. Ježíš si nemusel nikdy dělat starosti s tabákem.“ Anebo s něčím jiným, co v Jeho době ještě nebylo. Tato tři pokušení zahrnují všechny kategorie hříchu. </w:t>
      </w:r>
      <w:proofErr w:type="gramStart"/>
      <w:r>
        <w:rPr>
          <w:rStyle w:val="cv"/>
        </w:rPr>
        <w:t>V 1.J 2,15</w:t>
      </w:r>
      <w:proofErr w:type="gramEnd"/>
      <w:r>
        <w:rPr>
          <w:rStyle w:val="cv"/>
        </w:rPr>
        <w:t xml:space="preserve"> čteme:</w:t>
      </w:r>
    </w:p>
    <w:p w:rsidR="00C05DE0" w:rsidRPr="00A618BA" w:rsidRDefault="00C05DE0" w:rsidP="00017D31">
      <w:pPr>
        <w:rPr>
          <w:rStyle w:val="cv"/>
          <w:color w:val="FF0000"/>
        </w:rPr>
      </w:pPr>
      <w:proofErr w:type="gramStart"/>
      <w:r w:rsidRPr="00A618BA">
        <w:rPr>
          <w:rStyle w:val="cv"/>
          <w:color w:val="FF0000"/>
        </w:rPr>
        <w:t>1.J 2,15</w:t>
      </w:r>
      <w:proofErr w:type="gramEnd"/>
      <w:r w:rsidRPr="00A618BA">
        <w:rPr>
          <w:rStyle w:val="cv"/>
          <w:color w:val="FF0000"/>
        </w:rPr>
        <w:t>: „</w:t>
      </w:r>
      <w:proofErr w:type="spellStart"/>
      <w:r w:rsidRPr="00A618BA">
        <w:rPr>
          <w:rStyle w:val="cv"/>
          <w:color w:val="FF0000"/>
        </w:rPr>
        <w:t>Nemilujtež</w:t>
      </w:r>
      <w:proofErr w:type="spellEnd"/>
      <w:r w:rsidRPr="00A618BA">
        <w:rPr>
          <w:rStyle w:val="cv"/>
          <w:color w:val="FF0000"/>
        </w:rPr>
        <w:t xml:space="preserve"> světa, ani těch věcí, kteréž na světě jsou. Miluje-</w:t>
      </w:r>
      <w:proofErr w:type="spellStart"/>
      <w:r w:rsidRPr="00A618BA">
        <w:rPr>
          <w:rStyle w:val="cv"/>
          <w:color w:val="FF0000"/>
        </w:rPr>
        <w:t>liť</w:t>
      </w:r>
      <w:proofErr w:type="spellEnd"/>
      <w:r w:rsidRPr="00A618BA">
        <w:rPr>
          <w:rStyle w:val="cv"/>
          <w:color w:val="FF0000"/>
        </w:rPr>
        <w:t xml:space="preserve"> kdo svět, </w:t>
      </w:r>
      <w:proofErr w:type="spellStart"/>
      <w:r w:rsidRPr="00A618BA">
        <w:rPr>
          <w:rStyle w:val="cv"/>
          <w:color w:val="FF0000"/>
        </w:rPr>
        <w:t>neníť</w:t>
      </w:r>
      <w:proofErr w:type="spellEnd"/>
      <w:r w:rsidRPr="00A618BA">
        <w:rPr>
          <w:rStyle w:val="cv"/>
          <w:color w:val="FF0000"/>
        </w:rPr>
        <w:t xml:space="preserve"> lásky Otcovy v</w:t>
      </w:r>
      <w:r w:rsidR="00A618BA">
        <w:rPr>
          <w:rStyle w:val="cv"/>
          <w:color w:val="FF0000"/>
        </w:rPr>
        <w:t> </w:t>
      </w:r>
      <w:r w:rsidRPr="00A618BA">
        <w:rPr>
          <w:rStyle w:val="cv"/>
          <w:color w:val="FF0000"/>
        </w:rPr>
        <w:t xml:space="preserve">něm. 16 Nebo všecko, což jest na světě,“ </w:t>
      </w:r>
      <w:r>
        <w:rPr>
          <w:rStyle w:val="cv"/>
        </w:rPr>
        <w:t xml:space="preserve">– a tady jsou tři kategorie hříchu – </w:t>
      </w:r>
      <w:r w:rsidRPr="00A618BA">
        <w:rPr>
          <w:rStyle w:val="cv"/>
          <w:color w:val="FF0000"/>
        </w:rPr>
        <w:t>„</w:t>
      </w:r>
      <w:r w:rsidRPr="00A618BA">
        <w:rPr>
          <w:rStyle w:val="cv"/>
          <w:b/>
        </w:rPr>
        <w:t>1</w:t>
      </w:r>
      <w:r>
        <w:rPr>
          <w:rStyle w:val="cv"/>
        </w:rPr>
        <w:t xml:space="preserve">) </w:t>
      </w:r>
      <w:r w:rsidRPr="00A618BA">
        <w:rPr>
          <w:rStyle w:val="Zvraznn"/>
          <w:color w:val="FF0000"/>
        </w:rPr>
        <w:t>jako</w:t>
      </w:r>
      <w:r w:rsidRPr="00A618BA">
        <w:rPr>
          <w:rStyle w:val="cv"/>
          <w:color w:val="FF0000"/>
        </w:rPr>
        <w:t xml:space="preserve"> žádost těla, a </w:t>
      </w:r>
      <w:r w:rsidRPr="00005983">
        <w:rPr>
          <w:rStyle w:val="cv"/>
          <w:b/>
        </w:rPr>
        <w:t>2</w:t>
      </w:r>
      <w:r>
        <w:rPr>
          <w:rStyle w:val="cv"/>
        </w:rPr>
        <w:t>) </w:t>
      </w:r>
      <w:r w:rsidRPr="00A618BA">
        <w:rPr>
          <w:rStyle w:val="cv"/>
          <w:color w:val="FF0000"/>
        </w:rPr>
        <w:t xml:space="preserve">žádost očí, a </w:t>
      </w:r>
      <w:r w:rsidRPr="00A618BA">
        <w:rPr>
          <w:rStyle w:val="cv"/>
          <w:b/>
        </w:rPr>
        <w:t>3</w:t>
      </w:r>
      <w:r>
        <w:rPr>
          <w:rStyle w:val="cv"/>
        </w:rPr>
        <w:t xml:space="preserve">) </w:t>
      </w:r>
      <w:r w:rsidRPr="00A618BA">
        <w:rPr>
          <w:rStyle w:val="cv"/>
          <w:color w:val="FF0000"/>
        </w:rPr>
        <w:t xml:space="preserve">pýcha života, </w:t>
      </w:r>
      <w:r w:rsidRPr="00A618BA">
        <w:rPr>
          <w:rStyle w:val="Zvraznn"/>
          <w:color w:val="FF0000"/>
        </w:rPr>
        <w:t>toť</w:t>
      </w:r>
      <w:r w:rsidRPr="00A618BA">
        <w:rPr>
          <w:rStyle w:val="cv"/>
          <w:color w:val="FF0000"/>
        </w:rPr>
        <w:t xml:space="preserve"> není z Otce, ale </w:t>
      </w:r>
      <w:proofErr w:type="gramStart"/>
      <w:r w:rsidRPr="00A618BA">
        <w:rPr>
          <w:rStyle w:val="cv"/>
          <w:color w:val="FF0000"/>
        </w:rPr>
        <w:t>jest z světa</w:t>
      </w:r>
      <w:proofErr w:type="gramEnd"/>
      <w:r w:rsidRPr="00A618BA">
        <w:rPr>
          <w:rStyle w:val="cv"/>
          <w:color w:val="FF0000"/>
        </w:rPr>
        <w:t xml:space="preserve">. 17 Svět pak hyne i žádost jeho, ale kdož činí vůli Boží, </w:t>
      </w:r>
      <w:proofErr w:type="spellStart"/>
      <w:r w:rsidRPr="00A618BA">
        <w:rPr>
          <w:rStyle w:val="cv"/>
          <w:color w:val="FF0000"/>
        </w:rPr>
        <w:t>tenť</w:t>
      </w:r>
      <w:proofErr w:type="spellEnd"/>
      <w:r w:rsidRPr="00A618BA">
        <w:rPr>
          <w:rStyle w:val="cv"/>
          <w:color w:val="FF0000"/>
        </w:rPr>
        <w:t xml:space="preserve"> trvá na věky.“</w:t>
      </w:r>
    </w:p>
    <w:p w:rsidR="00C05DE0" w:rsidRDefault="00C05DE0" w:rsidP="00017D31">
      <w:pPr>
        <w:rPr>
          <w:rStyle w:val="cv"/>
        </w:rPr>
      </w:pPr>
      <w:r>
        <w:rPr>
          <w:rStyle w:val="cv"/>
        </w:rPr>
        <w:t>Tato tři pokušení jsou stejn</w:t>
      </w:r>
      <w:r w:rsidR="00242F83">
        <w:rPr>
          <w:rStyle w:val="cv"/>
        </w:rPr>
        <w:t>é oblasti, kde Adam a Eva selhali. Ježíš zvítězil skrze Písmo. Ať už je pokušení jakékoli</w:t>
      </w:r>
      <w:r w:rsidR="008A7228">
        <w:rPr>
          <w:rStyle w:val="cv"/>
        </w:rPr>
        <w:t>v, je k němu pro n</w:t>
      </w:r>
      <w:r w:rsidR="00A618BA">
        <w:rPr>
          <w:rStyle w:val="cv"/>
        </w:rPr>
        <w:t>ás zaslíbení v</w:t>
      </w:r>
      <w:r w:rsidR="008A7228">
        <w:rPr>
          <w:rStyle w:val="cv"/>
        </w:rPr>
        <w:t> Písmu</w:t>
      </w:r>
      <w:r w:rsidR="00242F83">
        <w:rPr>
          <w:rStyle w:val="cv"/>
        </w:rPr>
        <w:t>.</w:t>
      </w:r>
    </w:p>
    <w:p w:rsidR="00242F83" w:rsidRDefault="00242F83" w:rsidP="00017D31">
      <w:pPr>
        <w:rPr>
          <w:rStyle w:val="cv"/>
        </w:rPr>
      </w:pPr>
    </w:p>
    <w:p w:rsidR="00242F83" w:rsidRDefault="00242F83" w:rsidP="00017D31">
      <w:pPr>
        <w:rPr>
          <w:rStyle w:val="cv"/>
          <w:i/>
        </w:rPr>
      </w:pPr>
      <w:r>
        <w:rPr>
          <w:rStyle w:val="cv"/>
          <w:i/>
        </w:rPr>
        <w:t>To nás přivádí k části na pondělí.</w:t>
      </w:r>
    </w:p>
    <w:p w:rsidR="00242F83" w:rsidRDefault="00242F83" w:rsidP="00017D31">
      <w:pPr>
        <w:rPr>
          <w:rStyle w:val="cv"/>
          <w:i/>
        </w:rPr>
      </w:pPr>
    </w:p>
    <w:p w:rsidR="00242F83" w:rsidRPr="00A618BA" w:rsidRDefault="00242F83" w:rsidP="00017D31">
      <w:pPr>
        <w:rPr>
          <w:rStyle w:val="cv"/>
          <w:b/>
          <w:i/>
        </w:rPr>
      </w:pPr>
      <w:r w:rsidRPr="00A618BA">
        <w:rPr>
          <w:rStyle w:val="cv"/>
          <w:b/>
          <w:i/>
        </w:rPr>
        <w:t>Pondělí – Ježíš a Zákon</w:t>
      </w:r>
    </w:p>
    <w:p w:rsidR="00242F83" w:rsidRDefault="00242F83" w:rsidP="00017D31">
      <w:pPr>
        <w:rPr>
          <w:rStyle w:val="cv"/>
          <w:i/>
        </w:rPr>
      </w:pPr>
      <w:r>
        <w:rPr>
          <w:rStyle w:val="cv"/>
          <w:i/>
        </w:rPr>
        <w:t>Jaký vztah měl Ježíš k Zákonu?</w:t>
      </w:r>
    </w:p>
    <w:p w:rsidR="00242F83" w:rsidRDefault="00242F83" w:rsidP="00017D31">
      <w:pPr>
        <w:rPr>
          <w:rStyle w:val="cv"/>
          <w:i/>
        </w:rPr>
      </w:pPr>
      <w:r>
        <w:rPr>
          <w:rStyle w:val="cv"/>
          <w:i/>
        </w:rPr>
        <w:t xml:space="preserve">Za prvé, myslím, že je zcela jasné, že Ježíš učil poslušnosti Zákonu. Někteří lidé do toho pletou obřadní zákon, a </w:t>
      </w:r>
      <w:r w:rsidR="00A618BA">
        <w:rPr>
          <w:rStyle w:val="cv"/>
          <w:i/>
        </w:rPr>
        <w:t xml:space="preserve">ptají se, </w:t>
      </w:r>
      <w:r>
        <w:rPr>
          <w:rStyle w:val="cv"/>
          <w:i/>
        </w:rPr>
        <w:t>jako</w:t>
      </w:r>
      <w:r w:rsidR="00A618BA">
        <w:rPr>
          <w:rStyle w:val="cv"/>
          <w:i/>
        </w:rPr>
        <w:t>u</w:t>
      </w:r>
      <w:r>
        <w:rPr>
          <w:rStyle w:val="cv"/>
          <w:i/>
        </w:rPr>
        <w:t xml:space="preserve"> část z něj máme zachovávat, pokud vůbec nějakou.</w:t>
      </w:r>
    </w:p>
    <w:p w:rsidR="00242F83" w:rsidRDefault="00242F83" w:rsidP="00017D31">
      <w:pPr>
        <w:rPr>
          <w:rStyle w:val="cv"/>
          <w:i/>
        </w:rPr>
      </w:pPr>
      <w:r>
        <w:rPr>
          <w:rStyle w:val="cv"/>
          <w:i/>
        </w:rPr>
        <w:t xml:space="preserve">To, </w:t>
      </w:r>
      <w:r w:rsidR="00A618BA">
        <w:rPr>
          <w:rStyle w:val="cv"/>
          <w:i/>
        </w:rPr>
        <w:t xml:space="preserve">na </w:t>
      </w:r>
      <w:r>
        <w:rPr>
          <w:rStyle w:val="cv"/>
          <w:i/>
        </w:rPr>
        <w:t xml:space="preserve">co však </w:t>
      </w:r>
      <w:r w:rsidR="00A618BA">
        <w:rPr>
          <w:rStyle w:val="cv"/>
          <w:i/>
        </w:rPr>
        <w:t>klademe důraz</w:t>
      </w:r>
      <w:r>
        <w:rPr>
          <w:rStyle w:val="cv"/>
          <w:i/>
        </w:rPr>
        <w:t>, je morální Zákon – Deset Přikázání.</w:t>
      </w:r>
      <w:r w:rsidR="00B2270F">
        <w:rPr>
          <w:rStyle w:val="cv"/>
          <w:i/>
        </w:rPr>
        <w:t xml:space="preserve"> A není pochyb o tom, jaký postoj měl Ježíš k Zákonu.</w:t>
      </w:r>
    </w:p>
    <w:p w:rsidR="00FE4985" w:rsidRDefault="00FE4985" w:rsidP="00017D31">
      <w:pPr>
        <w:rPr>
          <w:rStyle w:val="cv"/>
          <w:i/>
        </w:rPr>
      </w:pPr>
      <w:r>
        <w:rPr>
          <w:rStyle w:val="cv"/>
          <w:i/>
        </w:rPr>
        <w:t>V </w:t>
      </w:r>
      <w:proofErr w:type="spellStart"/>
      <w:r>
        <w:rPr>
          <w:rStyle w:val="cv"/>
          <w:i/>
        </w:rPr>
        <w:t>Mt</w:t>
      </w:r>
      <w:proofErr w:type="spellEnd"/>
      <w:r>
        <w:rPr>
          <w:rStyle w:val="cv"/>
          <w:i/>
        </w:rPr>
        <w:t xml:space="preserve"> 5,17 to Ježíš řekl jasně:</w:t>
      </w:r>
    </w:p>
    <w:p w:rsidR="00FE4985" w:rsidRPr="00546D2E" w:rsidRDefault="00FE4985" w:rsidP="00017D31">
      <w:pPr>
        <w:rPr>
          <w:rStyle w:val="cv"/>
          <w:i/>
          <w:color w:val="FF0000"/>
        </w:rPr>
      </w:pPr>
      <w:proofErr w:type="spellStart"/>
      <w:r w:rsidRPr="00546D2E">
        <w:rPr>
          <w:rStyle w:val="cv"/>
          <w:i/>
          <w:color w:val="FF0000"/>
        </w:rPr>
        <w:t>Mt</w:t>
      </w:r>
      <w:proofErr w:type="spellEnd"/>
      <w:r w:rsidRPr="00546D2E">
        <w:rPr>
          <w:rStyle w:val="cv"/>
          <w:i/>
          <w:color w:val="FF0000"/>
        </w:rPr>
        <w:t xml:space="preserve"> 5,17: „Nedomnívejte se, že bych přišel rušiti zákona aneb proroků. </w:t>
      </w:r>
      <w:proofErr w:type="spellStart"/>
      <w:r w:rsidRPr="00546D2E">
        <w:rPr>
          <w:rStyle w:val="cv"/>
          <w:i/>
          <w:color w:val="FF0000"/>
        </w:rPr>
        <w:t>Nepřišelť</w:t>
      </w:r>
      <w:proofErr w:type="spellEnd"/>
      <w:r w:rsidRPr="00546D2E">
        <w:rPr>
          <w:rStyle w:val="cv"/>
          <w:i/>
          <w:color w:val="FF0000"/>
        </w:rPr>
        <w:t xml:space="preserve"> jsem rušiti, ale naplniti.“</w:t>
      </w:r>
    </w:p>
    <w:p w:rsidR="00FE4985" w:rsidRDefault="00FE4985" w:rsidP="00017D31">
      <w:pPr>
        <w:rPr>
          <w:rStyle w:val="cv"/>
          <w:i/>
        </w:rPr>
      </w:pPr>
    </w:p>
    <w:p w:rsidR="00FE4985" w:rsidRDefault="00FE4985" w:rsidP="00017D31">
      <w:pPr>
        <w:rPr>
          <w:rStyle w:val="cv"/>
        </w:rPr>
      </w:pPr>
      <w:r>
        <w:rPr>
          <w:rStyle w:val="cv"/>
        </w:rPr>
        <w:t xml:space="preserve">Když se podíváte na Bibli, tak vidíte, že </w:t>
      </w:r>
      <w:r w:rsidR="00067490">
        <w:rPr>
          <w:rStyle w:val="cv"/>
        </w:rPr>
        <w:t>Nový Zákon je přibližně čtvrtina Bible a tři čtvrtiny jsou Starý Zákon.</w:t>
      </w:r>
    </w:p>
    <w:p w:rsidR="00067490" w:rsidRDefault="0063540B" w:rsidP="00017D31">
      <w:pPr>
        <w:rPr>
          <w:rStyle w:val="cv"/>
        </w:rPr>
      </w:pPr>
      <w:r>
        <w:rPr>
          <w:rStyle w:val="cv"/>
        </w:rPr>
        <w:t>V</w:t>
      </w:r>
      <w:r w:rsidR="00067490">
        <w:rPr>
          <w:rStyle w:val="cv"/>
        </w:rPr>
        <w:t xml:space="preserve">e Starém Zákoně jsou Mojžíšovy knihy a </w:t>
      </w:r>
      <w:r w:rsidR="00546D2E">
        <w:rPr>
          <w:rStyle w:val="cv"/>
        </w:rPr>
        <w:t>Mojžíš napsal i k</w:t>
      </w:r>
      <w:r w:rsidR="00067490">
        <w:rPr>
          <w:rStyle w:val="cv"/>
        </w:rPr>
        <w:t>n</w:t>
      </w:r>
      <w:r w:rsidR="00546D2E">
        <w:rPr>
          <w:rStyle w:val="cv"/>
        </w:rPr>
        <w:t>ihu</w:t>
      </w:r>
      <w:r w:rsidR="00067490">
        <w:rPr>
          <w:rStyle w:val="cv"/>
        </w:rPr>
        <w:t xml:space="preserve"> Job. Pět Mojžíšových knih tvoří základ Bible a byly nazvány „Zákon“.</w:t>
      </w:r>
    </w:p>
    <w:p w:rsidR="00067490" w:rsidRDefault="00067490" w:rsidP="00017D31">
      <w:pPr>
        <w:rPr>
          <w:rStyle w:val="cv"/>
        </w:rPr>
      </w:pPr>
      <w:r>
        <w:rPr>
          <w:rStyle w:val="cv"/>
        </w:rPr>
        <w:t>Pak následuje</w:t>
      </w:r>
      <w:r w:rsidR="00A3233E">
        <w:rPr>
          <w:rStyle w:val="cv"/>
        </w:rPr>
        <w:t xml:space="preserve"> historie – knihy Jozue, Soudců,</w:t>
      </w:r>
      <w:r w:rsidR="00005983">
        <w:rPr>
          <w:rStyle w:val="cv"/>
        </w:rPr>
        <w:t xml:space="preserve"> </w:t>
      </w:r>
      <w:r>
        <w:rPr>
          <w:rStyle w:val="cv"/>
        </w:rPr>
        <w:t>1.</w:t>
      </w:r>
      <w:r w:rsidR="00A3233E">
        <w:rPr>
          <w:rStyle w:val="cv"/>
        </w:rPr>
        <w:t xml:space="preserve"> </w:t>
      </w:r>
      <w:r>
        <w:rPr>
          <w:rStyle w:val="cv"/>
        </w:rPr>
        <w:t>a 2.</w:t>
      </w:r>
      <w:r w:rsidR="00A3233E">
        <w:rPr>
          <w:rStyle w:val="cv"/>
        </w:rPr>
        <w:t xml:space="preserve"> </w:t>
      </w:r>
      <w:r>
        <w:rPr>
          <w:rStyle w:val="cv"/>
        </w:rPr>
        <w:t>Samuelova, 1.</w:t>
      </w:r>
      <w:r w:rsidR="00A3233E">
        <w:rPr>
          <w:rStyle w:val="cv"/>
        </w:rPr>
        <w:t xml:space="preserve"> </w:t>
      </w:r>
      <w:r>
        <w:rPr>
          <w:rStyle w:val="cv"/>
        </w:rPr>
        <w:t>a 2.</w:t>
      </w:r>
      <w:r w:rsidR="00A3233E">
        <w:rPr>
          <w:rStyle w:val="cv"/>
        </w:rPr>
        <w:t xml:space="preserve"> </w:t>
      </w:r>
      <w:r>
        <w:rPr>
          <w:rStyle w:val="cv"/>
        </w:rPr>
        <w:t>Královská, 1.</w:t>
      </w:r>
      <w:r w:rsidR="00A3233E">
        <w:rPr>
          <w:rStyle w:val="cv"/>
        </w:rPr>
        <w:t xml:space="preserve"> </w:t>
      </w:r>
      <w:r>
        <w:rPr>
          <w:rStyle w:val="cv"/>
        </w:rPr>
        <w:t>a 2.</w:t>
      </w:r>
      <w:r w:rsidR="00A3233E">
        <w:rPr>
          <w:rStyle w:val="cv"/>
        </w:rPr>
        <w:t> Paralipomenon, a další.</w:t>
      </w:r>
    </w:p>
    <w:p w:rsidR="00067490" w:rsidRDefault="00A3233E" w:rsidP="00017D31">
      <w:pPr>
        <w:rPr>
          <w:rStyle w:val="cv"/>
        </w:rPr>
      </w:pPr>
      <w:r>
        <w:rPr>
          <w:rStyle w:val="cv"/>
        </w:rPr>
        <w:lastRenderedPageBreak/>
        <w:t>P</w:t>
      </w:r>
      <w:r w:rsidR="00067490">
        <w:rPr>
          <w:rStyle w:val="cv"/>
        </w:rPr>
        <w:t xml:space="preserve">ak jsou velcí a malí proroci. </w:t>
      </w:r>
      <w:r>
        <w:rPr>
          <w:rStyle w:val="cv"/>
        </w:rPr>
        <w:t>C</w:t>
      </w:r>
      <w:r w:rsidR="00067490">
        <w:rPr>
          <w:rStyle w:val="cv"/>
        </w:rPr>
        <w:t xml:space="preserve">elé se </w:t>
      </w:r>
      <w:r>
        <w:rPr>
          <w:rStyle w:val="cv"/>
        </w:rPr>
        <w:t xml:space="preserve">to nazývá „Zákon a </w:t>
      </w:r>
      <w:r w:rsidR="00067490">
        <w:rPr>
          <w:rStyle w:val="cv"/>
        </w:rPr>
        <w:t>Proroci“</w:t>
      </w:r>
      <w:r>
        <w:rPr>
          <w:rStyle w:val="cv"/>
        </w:rPr>
        <w:t>,</w:t>
      </w:r>
      <w:r w:rsidR="00067490">
        <w:rPr>
          <w:rStyle w:val="cv"/>
        </w:rPr>
        <w:t xml:space="preserve"> přesto</w:t>
      </w:r>
      <w:r w:rsidR="00FA574F">
        <w:rPr>
          <w:rStyle w:val="cv"/>
        </w:rPr>
        <w:t xml:space="preserve">že </w:t>
      </w:r>
      <w:r w:rsidR="00067490">
        <w:rPr>
          <w:rStyle w:val="cv"/>
        </w:rPr>
        <w:t>jsou tam i knihy poezie a historie</w:t>
      </w:r>
      <w:r>
        <w:rPr>
          <w:rStyle w:val="cv"/>
        </w:rPr>
        <w:t>.</w:t>
      </w:r>
      <w:r w:rsidR="00FA574F">
        <w:rPr>
          <w:rStyle w:val="cv"/>
        </w:rPr>
        <w:t xml:space="preserve"> </w:t>
      </w:r>
      <w:r>
        <w:rPr>
          <w:rStyle w:val="cv"/>
        </w:rPr>
        <w:t>A</w:t>
      </w:r>
      <w:r w:rsidR="00546D2E">
        <w:rPr>
          <w:rStyle w:val="cv"/>
        </w:rPr>
        <w:t>však</w:t>
      </w:r>
      <w:r w:rsidR="00FA574F">
        <w:rPr>
          <w:rStyle w:val="cv"/>
        </w:rPr>
        <w:t xml:space="preserve"> toto je základ. Zejména Mojžíšovo učení.</w:t>
      </w:r>
    </w:p>
    <w:p w:rsidR="00FA574F" w:rsidRDefault="00FA574F" w:rsidP="00017D31">
      <w:pPr>
        <w:rPr>
          <w:rStyle w:val="cv"/>
        </w:rPr>
      </w:pPr>
      <w:r>
        <w:rPr>
          <w:rStyle w:val="cv"/>
        </w:rPr>
        <w:t xml:space="preserve">Téměř ve všech ostatních knihách – Proroci, Žalmy, </w:t>
      </w:r>
      <w:r w:rsidR="00A3233E">
        <w:rPr>
          <w:rStyle w:val="cv"/>
        </w:rPr>
        <w:t xml:space="preserve">se autoři </w:t>
      </w:r>
      <w:r>
        <w:rPr>
          <w:rStyle w:val="cv"/>
        </w:rPr>
        <w:t xml:space="preserve">odkazují na Mojžíše a citují ho. Jeden </w:t>
      </w:r>
      <w:r w:rsidR="00474A62">
        <w:rPr>
          <w:rStyle w:val="cv"/>
        </w:rPr>
        <w:t>Žalm</w:t>
      </w:r>
      <w:r>
        <w:rPr>
          <w:rStyle w:val="cv"/>
        </w:rPr>
        <w:t xml:space="preserve"> je Mojžíšova píseň. Základem</w:t>
      </w:r>
      <w:r w:rsidR="00474A62">
        <w:rPr>
          <w:rStyle w:val="cv"/>
        </w:rPr>
        <w:t xml:space="preserve"> Písma</w:t>
      </w:r>
      <w:r>
        <w:rPr>
          <w:rStyle w:val="cv"/>
        </w:rPr>
        <w:t xml:space="preserve"> tedy jsou Mojžíšovy knihy.</w:t>
      </w:r>
    </w:p>
    <w:p w:rsidR="00FA574F" w:rsidRDefault="00546D2E" w:rsidP="00017D31">
      <w:pPr>
        <w:rPr>
          <w:rStyle w:val="cv"/>
        </w:rPr>
      </w:pPr>
      <w:r>
        <w:rPr>
          <w:rStyle w:val="cv"/>
        </w:rPr>
        <w:t xml:space="preserve">Jsou </w:t>
      </w:r>
      <w:r w:rsidR="00FA574F">
        <w:rPr>
          <w:rStyle w:val="cv"/>
        </w:rPr>
        <w:t>lidé</w:t>
      </w:r>
      <w:r>
        <w:rPr>
          <w:rStyle w:val="cv"/>
        </w:rPr>
        <w:t>, co</w:t>
      </w:r>
      <w:r w:rsidR="00FA574F">
        <w:rPr>
          <w:rStyle w:val="cv"/>
        </w:rPr>
        <w:t xml:space="preserve"> říkají: „Některým věcem, které Mojžíš řekl, nemůžeme věřit. Jsou to </w:t>
      </w:r>
      <w:r w:rsidR="00D81900">
        <w:rPr>
          <w:rStyle w:val="cv"/>
        </w:rPr>
        <w:t>báje</w:t>
      </w:r>
      <w:r w:rsidR="00FA574F">
        <w:rPr>
          <w:rStyle w:val="cv"/>
        </w:rPr>
        <w:t>. Jsou to pohádky. Adam a Eva je jen alegorie. Víme, že proběhla evoluce.“ Anebo říkají: „</w:t>
      </w:r>
      <w:proofErr w:type="spellStart"/>
      <w:r w:rsidR="00FA574F">
        <w:rPr>
          <w:rStyle w:val="cv"/>
        </w:rPr>
        <w:t>Noé</w:t>
      </w:r>
      <w:proofErr w:type="spellEnd"/>
      <w:r w:rsidR="00FA574F">
        <w:rPr>
          <w:rStyle w:val="cv"/>
        </w:rPr>
        <w:t xml:space="preserve"> a potopa je jen </w:t>
      </w:r>
      <w:r w:rsidR="00474A62">
        <w:rPr>
          <w:rStyle w:val="cv"/>
        </w:rPr>
        <w:t>jedna z bájí</w:t>
      </w:r>
      <w:r w:rsidR="00FA574F">
        <w:rPr>
          <w:rStyle w:val="cv"/>
        </w:rPr>
        <w:t>, jak Pán Bůh pohlíží na zlo.</w:t>
      </w:r>
      <w:r w:rsidR="0046487D">
        <w:rPr>
          <w:rStyle w:val="cv"/>
        </w:rPr>
        <w:t>“ Nebo „Věž v Bábelu není o tom, jak se národy rozdělily.“</w:t>
      </w:r>
    </w:p>
    <w:p w:rsidR="0046487D" w:rsidRDefault="0046487D" w:rsidP="00017D31">
      <w:pPr>
        <w:rPr>
          <w:rStyle w:val="cv"/>
        </w:rPr>
      </w:pPr>
      <w:r>
        <w:rPr>
          <w:rStyle w:val="cv"/>
        </w:rPr>
        <w:t>Dokonce i křesťanští kazatelé a učenci odmítají některé Mojžíšovy zákony</w:t>
      </w:r>
      <w:r w:rsidR="00546D2E">
        <w:rPr>
          <w:rStyle w:val="cv"/>
        </w:rPr>
        <w:t xml:space="preserve"> a</w:t>
      </w:r>
      <w:r>
        <w:rPr>
          <w:rStyle w:val="cv"/>
        </w:rPr>
        <w:t xml:space="preserve"> jeho učení.</w:t>
      </w:r>
    </w:p>
    <w:p w:rsidR="0046487D" w:rsidRDefault="0046487D" w:rsidP="00017D31">
      <w:pPr>
        <w:rPr>
          <w:rStyle w:val="cv"/>
        </w:rPr>
      </w:pPr>
      <w:r>
        <w:rPr>
          <w:rStyle w:val="cv"/>
        </w:rPr>
        <w:t>Poslechněte si však, co řekl Ježíš:</w:t>
      </w:r>
    </w:p>
    <w:p w:rsidR="0046487D" w:rsidRPr="005E06BB" w:rsidRDefault="0046487D" w:rsidP="00017D31">
      <w:pPr>
        <w:rPr>
          <w:rStyle w:val="cv"/>
          <w:color w:val="FF0000"/>
        </w:rPr>
      </w:pPr>
      <w:r w:rsidRPr="005E06BB">
        <w:rPr>
          <w:rStyle w:val="cv"/>
          <w:color w:val="FF0000"/>
        </w:rPr>
        <w:t>J 5,46: „Nebo kdybyste věřili Mojžíšovi, věřili byste i mně; neb on o mně psal.</w:t>
      </w:r>
      <w:r w:rsidR="00D81900">
        <w:rPr>
          <w:rStyle w:val="cv"/>
          <w:color w:val="FF0000"/>
        </w:rPr>
        <w:t xml:space="preserve"> </w:t>
      </w:r>
      <w:hyperlink r:id="rId9" w:anchor="v47" w:history="1">
        <w:r w:rsidRPr="005E06BB">
          <w:rPr>
            <w:rStyle w:val="cisloversen"/>
            <w:color w:val="FF0000"/>
          </w:rPr>
          <w:t>47</w:t>
        </w:r>
      </w:hyperlink>
      <w:r w:rsidR="00D81900">
        <w:rPr>
          <w:rStyle w:val="cisloversen"/>
          <w:color w:val="FF0000"/>
        </w:rPr>
        <w:t xml:space="preserve"> </w:t>
      </w:r>
      <w:proofErr w:type="gramStart"/>
      <w:r w:rsidRPr="005E06BB">
        <w:rPr>
          <w:rStyle w:val="cv"/>
          <w:color w:val="FF0000"/>
        </w:rPr>
        <w:t>Ale poněvadž</w:t>
      </w:r>
      <w:proofErr w:type="gramEnd"/>
      <w:r w:rsidRPr="005E06BB">
        <w:rPr>
          <w:rStyle w:val="cv"/>
          <w:color w:val="FF0000"/>
        </w:rPr>
        <w:t xml:space="preserve"> jeho písmům nevěříte, i kterak slovům mým uvěříte?“</w:t>
      </w:r>
    </w:p>
    <w:p w:rsidR="0046487D" w:rsidRDefault="005E06BB" w:rsidP="00017D31">
      <w:pPr>
        <w:rPr>
          <w:rStyle w:val="cv"/>
        </w:rPr>
      </w:pPr>
      <w:r>
        <w:rPr>
          <w:rStyle w:val="cv"/>
        </w:rPr>
        <w:t>K</w:t>
      </w:r>
      <w:r w:rsidR="0046487D">
        <w:rPr>
          <w:rStyle w:val="cv"/>
        </w:rPr>
        <w:t>řesťan, který věří Bibli, nemůže říct: „Myslím, že Mojžíšovi nemusím věřit doslova.“</w:t>
      </w:r>
      <w:r>
        <w:rPr>
          <w:rStyle w:val="cv"/>
        </w:rPr>
        <w:t xml:space="preserve"> </w:t>
      </w:r>
      <w:r w:rsidR="00546D2E">
        <w:rPr>
          <w:rStyle w:val="cv"/>
        </w:rPr>
        <w:t>Ale</w:t>
      </w:r>
      <w:r w:rsidR="00474A62">
        <w:rPr>
          <w:rStyle w:val="cv"/>
        </w:rPr>
        <w:t xml:space="preserve"> </w:t>
      </w:r>
      <w:r>
        <w:rPr>
          <w:rStyle w:val="cv"/>
        </w:rPr>
        <w:t xml:space="preserve">Ježíš Mojžíše </w:t>
      </w:r>
      <w:r w:rsidR="00D81900">
        <w:rPr>
          <w:rStyle w:val="cv"/>
        </w:rPr>
        <w:t xml:space="preserve">citoval </w:t>
      </w:r>
      <w:r>
        <w:rPr>
          <w:rStyle w:val="cv"/>
        </w:rPr>
        <w:t>doslova. Ne</w:t>
      </w:r>
      <w:r w:rsidR="00546D2E">
        <w:rPr>
          <w:rStyle w:val="cv"/>
        </w:rPr>
        <w:t>můžete věřit Ježíšovi, pokud ne</w:t>
      </w:r>
      <w:r>
        <w:rPr>
          <w:rStyle w:val="cv"/>
        </w:rPr>
        <w:t>věříte Mojžíšovi.</w:t>
      </w:r>
    </w:p>
    <w:p w:rsidR="005E06BB" w:rsidRDefault="005E06BB" w:rsidP="00017D31">
      <w:pPr>
        <w:rPr>
          <w:rStyle w:val="cv"/>
        </w:rPr>
      </w:pPr>
    </w:p>
    <w:p w:rsidR="005E06BB" w:rsidRPr="009C347F" w:rsidRDefault="009C347F" w:rsidP="00017D31">
      <w:pPr>
        <w:rPr>
          <w:rStyle w:val="cv"/>
          <w:i/>
        </w:rPr>
      </w:pPr>
      <w:r w:rsidRPr="009C347F">
        <w:rPr>
          <w:rStyle w:val="cv"/>
          <w:i/>
        </w:rPr>
        <w:t>Přišla nám otázka k verši v Matouši 5.</w:t>
      </w:r>
    </w:p>
    <w:p w:rsidR="009C347F" w:rsidRPr="00546D2E" w:rsidRDefault="009C347F" w:rsidP="00017D31">
      <w:pPr>
        <w:rPr>
          <w:rStyle w:val="cv"/>
          <w:i/>
          <w:color w:val="FF0000"/>
        </w:rPr>
      </w:pPr>
      <w:proofErr w:type="spellStart"/>
      <w:r w:rsidRPr="00546D2E">
        <w:rPr>
          <w:rStyle w:val="cv"/>
          <w:i/>
          <w:color w:val="FF0000"/>
        </w:rPr>
        <w:t>Mt</w:t>
      </w:r>
      <w:proofErr w:type="spellEnd"/>
      <w:r w:rsidRPr="00546D2E">
        <w:rPr>
          <w:rStyle w:val="cv"/>
          <w:i/>
          <w:color w:val="FF0000"/>
        </w:rPr>
        <w:t xml:space="preserve"> 5,19: „Protož zrušil-li by kdo jedno z </w:t>
      </w:r>
      <w:proofErr w:type="gramStart"/>
      <w:r w:rsidRPr="00546D2E">
        <w:rPr>
          <w:rStyle w:val="cv"/>
          <w:i/>
          <w:color w:val="FF0000"/>
        </w:rPr>
        <w:t>přikázaní</w:t>
      </w:r>
      <w:proofErr w:type="gramEnd"/>
      <w:r w:rsidRPr="00546D2E">
        <w:rPr>
          <w:rStyle w:val="cv"/>
          <w:i/>
          <w:color w:val="FF0000"/>
        </w:rPr>
        <w:t xml:space="preserve"> těchto nejmenších, a učil by tak lidi, nejmenší slouti bude v království nebeském. Kdož by pak </w:t>
      </w:r>
      <w:proofErr w:type="spellStart"/>
      <w:r w:rsidRPr="00546D2E">
        <w:rPr>
          <w:rStyle w:val="cv"/>
          <w:i/>
          <w:color w:val="FF0000"/>
        </w:rPr>
        <w:t>koli</w:t>
      </w:r>
      <w:proofErr w:type="spellEnd"/>
      <w:r w:rsidRPr="00546D2E">
        <w:rPr>
          <w:rStyle w:val="cv"/>
          <w:i/>
          <w:color w:val="FF0000"/>
        </w:rPr>
        <w:t xml:space="preserve"> činil i učil, ten veliký slouti bude v království nebeském.“</w:t>
      </w:r>
    </w:p>
    <w:p w:rsidR="009C347F" w:rsidRDefault="009C347F" w:rsidP="00017D31">
      <w:pPr>
        <w:rPr>
          <w:rStyle w:val="cv"/>
          <w:i/>
        </w:rPr>
      </w:pPr>
      <w:r w:rsidRPr="009C347F">
        <w:rPr>
          <w:rStyle w:val="cv"/>
          <w:i/>
        </w:rPr>
        <w:t>Otázka zní: „Znamená to, že ti, kdo porušují Boží přikázání</w:t>
      </w:r>
      <w:r w:rsidR="00546D2E">
        <w:rPr>
          <w:rStyle w:val="cv"/>
          <w:i/>
        </w:rPr>
        <w:t>,</w:t>
      </w:r>
      <w:r w:rsidRPr="009C347F">
        <w:rPr>
          <w:rStyle w:val="cv"/>
          <w:i/>
        </w:rPr>
        <w:t xml:space="preserve"> budou v nebeském Království,</w:t>
      </w:r>
      <w:r w:rsidR="00474A62">
        <w:rPr>
          <w:rStyle w:val="cv"/>
          <w:i/>
        </w:rPr>
        <w:t xml:space="preserve"> a</w:t>
      </w:r>
      <w:r w:rsidRPr="009C347F">
        <w:rPr>
          <w:rStyle w:val="cv"/>
          <w:i/>
        </w:rPr>
        <w:t xml:space="preserve"> jen</w:t>
      </w:r>
      <w:r w:rsidR="00474A62">
        <w:rPr>
          <w:rStyle w:val="cv"/>
          <w:i/>
        </w:rPr>
        <w:t>om</w:t>
      </w:r>
      <w:r w:rsidRPr="009C347F">
        <w:rPr>
          <w:rStyle w:val="cv"/>
          <w:i/>
        </w:rPr>
        <w:t xml:space="preserve"> tam budou mít nižší postavení?</w:t>
      </w:r>
      <w:r w:rsidR="00546D2E">
        <w:rPr>
          <w:rStyle w:val="cv"/>
          <w:i/>
        </w:rPr>
        <w:t>“</w:t>
      </w:r>
    </w:p>
    <w:p w:rsidR="009C347F" w:rsidRDefault="009C347F" w:rsidP="00017D31">
      <w:pPr>
        <w:rPr>
          <w:rStyle w:val="cv"/>
          <w:i/>
        </w:rPr>
      </w:pPr>
    </w:p>
    <w:p w:rsidR="009C347F" w:rsidRDefault="009C347F" w:rsidP="00017D31">
      <w:r>
        <w:rPr>
          <w:rStyle w:val="cv"/>
        </w:rPr>
        <w:t xml:space="preserve">Nikoliv. To bývá často špatně pochopeno. Když je řečeno: „Ti, kdo porušují </w:t>
      </w:r>
      <w:r w:rsidR="00474A62">
        <w:rPr>
          <w:rStyle w:val="cv"/>
        </w:rPr>
        <w:t xml:space="preserve">Přikázání </w:t>
      </w:r>
      <w:r>
        <w:rPr>
          <w:rStyle w:val="cv"/>
        </w:rPr>
        <w:t>a učí druhé, aby je porušovali, budou nazváni nejmenší v Království nebeském</w:t>
      </w:r>
      <w:r w:rsidR="00546D2E">
        <w:rPr>
          <w:rStyle w:val="cv"/>
        </w:rPr>
        <w:t>“</w:t>
      </w:r>
      <w:r w:rsidR="00EC0CE8">
        <w:rPr>
          <w:rStyle w:val="cv"/>
        </w:rPr>
        <w:t xml:space="preserve">, </w:t>
      </w:r>
      <w:r w:rsidR="00474A62">
        <w:rPr>
          <w:rStyle w:val="cv"/>
        </w:rPr>
        <w:t xml:space="preserve">tak </w:t>
      </w:r>
      <w:r w:rsidR="00546D2E">
        <w:t>se zde</w:t>
      </w:r>
      <w:r w:rsidR="00474A62" w:rsidRPr="00474A62">
        <w:t xml:space="preserve"> </w:t>
      </w:r>
      <w:r w:rsidR="00474A62">
        <w:t>neříká</w:t>
      </w:r>
      <w:r w:rsidR="00EC0CE8">
        <w:t>, že budou</w:t>
      </w:r>
      <w:r w:rsidR="00D81900">
        <w:t xml:space="preserve"> v nebi</w:t>
      </w:r>
      <w:r w:rsidR="00EC0CE8">
        <w:t>. Znamená to, že ti, kdo jsou v nebi, nazvou t</w:t>
      </w:r>
      <w:r w:rsidR="00546D2E">
        <w:t>akové</w:t>
      </w:r>
      <w:r w:rsidR="00EC0CE8">
        <w:t xml:space="preserve">ho člověka nejmenším. Ti, kdo porušují Boží Přikázání, </w:t>
      </w:r>
      <w:r w:rsidR="00546D2E">
        <w:t>v nebi</w:t>
      </w:r>
      <w:r w:rsidR="00474A62">
        <w:t xml:space="preserve"> nebudou.</w:t>
      </w:r>
    </w:p>
    <w:p w:rsidR="0077623B" w:rsidRDefault="0077623B" w:rsidP="00017D31"/>
    <w:p w:rsidR="00D43D3E" w:rsidRDefault="0077623B" w:rsidP="0077623B">
      <w:pPr>
        <w:rPr>
          <w:i/>
        </w:rPr>
      </w:pPr>
      <w:r>
        <w:rPr>
          <w:i/>
        </w:rPr>
        <w:t xml:space="preserve">Není tedy pochyb o tom, co si Ježíš myslel o Zákonu. Věřil, </w:t>
      </w:r>
      <w:r w:rsidR="000406A0">
        <w:rPr>
          <w:i/>
        </w:rPr>
        <w:t>ž</w:t>
      </w:r>
      <w:r>
        <w:rPr>
          <w:i/>
        </w:rPr>
        <w:t>e musí být zachováván.</w:t>
      </w:r>
      <w:r w:rsidR="00D43D3E">
        <w:rPr>
          <w:i/>
        </w:rPr>
        <w:t xml:space="preserve"> Zákon je přepis Božího charakteru. Ježíš zachovával Zákon. Jeho následovníci zachovávali Přikázání. Zjevení hovoří o skupině lidí v posledních dnech, kteří zachovávají Přikázání Boží a mají víru Ježíšovu a svědectví Ježíš</w:t>
      </w:r>
      <w:r w:rsidR="00474A62">
        <w:rPr>
          <w:i/>
        </w:rPr>
        <w:t>ovo</w:t>
      </w:r>
      <w:r w:rsidR="00D43D3E">
        <w:rPr>
          <w:i/>
        </w:rPr>
        <w:t>.</w:t>
      </w:r>
    </w:p>
    <w:p w:rsidR="0077623B" w:rsidRDefault="00D43D3E" w:rsidP="0077623B">
      <w:pPr>
        <w:rPr>
          <w:i/>
        </w:rPr>
      </w:pPr>
      <w:r>
        <w:rPr>
          <w:i/>
        </w:rPr>
        <w:t>Avšak další bod, na který se poukazuje v naší Lekci, je základ Zákona. Na čem je Zákon založen?</w:t>
      </w:r>
    </w:p>
    <w:p w:rsidR="00D43D3E" w:rsidRDefault="00D43D3E" w:rsidP="0077623B">
      <w:pPr>
        <w:rPr>
          <w:i/>
        </w:rPr>
      </w:pPr>
      <w:r>
        <w:rPr>
          <w:i/>
        </w:rPr>
        <w:t>Deset Přikázání je rozděleno na dvě části.</w:t>
      </w:r>
      <w:r w:rsidR="0006792E">
        <w:rPr>
          <w:i/>
        </w:rPr>
        <w:t xml:space="preserve"> První čtyři Přikázání se týkají našeho vztahu s Pánem Bohem. A zbývajících šest se týká našeho vztahu s</w:t>
      </w:r>
      <w:r w:rsidR="00AE3B68">
        <w:rPr>
          <w:i/>
        </w:rPr>
        <w:t> </w:t>
      </w:r>
      <w:r w:rsidR="0006792E">
        <w:rPr>
          <w:i/>
        </w:rPr>
        <w:t>bližními</w:t>
      </w:r>
      <w:r w:rsidR="00AE3B68">
        <w:rPr>
          <w:i/>
        </w:rPr>
        <w:t xml:space="preserve">. Ježíš shrnul Zákon slovem </w:t>
      </w:r>
      <w:r w:rsidR="0003230D">
        <w:rPr>
          <w:i/>
        </w:rPr>
        <w:t>„</w:t>
      </w:r>
      <w:r w:rsidR="00AE3B68">
        <w:rPr>
          <w:i/>
        </w:rPr>
        <w:t>láska</w:t>
      </w:r>
      <w:r w:rsidR="0003230D">
        <w:rPr>
          <w:i/>
        </w:rPr>
        <w:t>“</w:t>
      </w:r>
      <w:r w:rsidR="00AE3B68">
        <w:rPr>
          <w:i/>
        </w:rPr>
        <w:t>.</w:t>
      </w:r>
    </w:p>
    <w:p w:rsidR="00AE3B68" w:rsidRDefault="00AE3B68" w:rsidP="0077623B">
      <w:pPr>
        <w:rPr>
          <w:i/>
        </w:rPr>
      </w:pPr>
      <w:r>
        <w:rPr>
          <w:i/>
        </w:rPr>
        <w:t>V </w:t>
      </w:r>
      <w:proofErr w:type="spellStart"/>
      <w:r>
        <w:rPr>
          <w:i/>
        </w:rPr>
        <w:t>Mt</w:t>
      </w:r>
      <w:proofErr w:type="spellEnd"/>
      <w:r>
        <w:rPr>
          <w:i/>
        </w:rPr>
        <w:t xml:space="preserve"> 22 je příběh, kdy za Ježíšem přišel jeden člověk a zeptal se Ho, jaké Přikázání je největší</w:t>
      </w:r>
      <w:r w:rsidR="00813FB6">
        <w:rPr>
          <w:i/>
        </w:rPr>
        <w:t xml:space="preserve"> v Zákoně? A ve verši </w:t>
      </w:r>
      <w:proofErr w:type="spellStart"/>
      <w:r w:rsidR="00813FB6">
        <w:rPr>
          <w:i/>
        </w:rPr>
        <w:t>Mt</w:t>
      </w:r>
      <w:proofErr w:type="spellEnd"/>
      <w:r w:rsidR="00813FB6">
        <w:rPr>
          <w:i/>
        </w:rPr>
        <w:t xml:space="preserve"> 22,37 je odpověď.</w:t>
      </w:r>
    </w:p>
    <w:p w:rsidR="00813FB6" w:rsidRPr="00B86FED" w:rsidRDefault="00813FB6" w:rsidP="0077623B">
      <w:pPr>
        <w:rPr>
          <w:i/>
          <w:color w:val="FF0000"/>
        </w:rPr>
      </w:pPr>
      <w:proofErr w:type="spellStart"/>
      <w:r w:rsidRPr="00B86FED">
        <w:rPr>
          <w:i/>
          <w:color w:val="FF0000"/>
        </w:rPr>
        <w:lastRenderedPageBreak/>
        <w:t>Mt</w:t>
      </w:r>
      <w:proofErr w:type="spellEnd"/>
      <w:r w:rsidRPr="00B86FED">
        <w:rPr>
          <w:i/>
          <w:color w:val="FF0000"/>
        </w:rPr>
        <w:t xml:space="preserve"> 22,37: „I řekl mu Ježíš: Milovati budeš Pána Boha svého z celého srdce svého, a ze vší duše své, a ze vší mysli své. 38 To jest přední a veliké přikázaní. 39 Druhé pak jest podobné tomu: Milovati budeš bližního svého jako sebe samého. 40 Na těch dvou </w:t>
      </w:r>
      <w:proofErr w:type="spellStart"/>
      <w:r w:rsidRPr="00B86FED">
        <w:rPr>
          <w:i/>
          <w:color w:val="FF0000"/>
        </w:rPr>
        <w:t>přikázaních</w:t>
      </w:r>
      <w:proofErr w:type="spellEnd"/>
      <w:r w:rsidRPr="00B86FED">
        <w:rPr>
          <w:i/>
          <w:color w:val="FF0000"/>
        </w:rPr>
        <w:t xml:space="preserve"> </w:t>
      </w:r>
      <w:proofErr w:type="spellStart"/>
      <w:r w:rsidRPr="00B86FED">
        <w:rPr>
          <w:i/>
          <w:color w:val="FF0000"/>
        </w:rPr>
        <w:t>všecken</w:t>
      </w:r>
      <w:proofErr w:type="spellEnd"/>
      <w:r w:rsidRPr="00B86FED">
        <w:rPr>
          <w:i/>
          <w:color w:val="FF0000"/>
        </w:rPr>
        <w:t xml:space="preserve"> zákon záleží i proroci.</w:t>
      </w:r>
      <w:r w:rsidR="00794CA4" w:rsidRPr="00B86FED">
        <w:rPr>
          <w:i/>
          <w:color w:val="FF0000"/>
        </w:rPr>
        <w:t>“</w:t>
      </w:r>
    </w:p>
    <w:p w:rsidR="00794CA4" w:rsidRDefault="00794CA4" w:rsidP="0077623B">
      <w:pPr>
        <w:rPr>
          <w:i/>
        </w:rPr>
      </w:pPr>
    </w:p>
    <w:p w:rsidR="00794CA4" w:rsidRDefault="00794CA4" w:rsidP="0077623B">
      <w:r>
        <w:t xml:space="preserve">Ano, přesně tak. A slyšel jsem, jak někteří lidé říkají: „Tato dvě Přikázání nahradila Zákon a Proroky. Je však zajímavé, že v těchto dvou Přikázáních Ježíš cituje Starý Zákon. Cituje Deuteronomium 6,5 a </w:t>
      </w:r>
      <w:proofErr w:type="spellStart"/>
      <w:r>
        <w:t>Levitikus</w:t>
      </w:r>
      <w:proofErr w:type="spellEnd"/>
      <w:r>
        <w:t xml:space="preserve"> 19,18. Když tedy Ježíš říká: „Nové Přikázání vám dávám“, jak to, že ho nazývá nové Přikázání, když cituje Mojžíše?</w:t>
      </w:r>
    </w:p>
    <w:p w:rsidR="00794CA4" w:rsidRDefault="00474A62" w:rsidP="0077623B">
      <w:r>
        <w:t>Ř</w:t>
      </w:r>
      <w:r w:rsidR="00794CA4">
        <w:t>ekl</w:t>
      </w:r>
      <w:r>
        <w:t xml:space="preserve"> tím</w:t>
      </w:r>
      <w:r w:rsidR="00794CA4">
        <w:t xml:space="preserve">: „Mám nové pojetí </w:t>
      </w:r>
      <w:r>
        <w:t xml:space="preserve">Zákona </w:t>
      </w:r>
      <w:r w:rsidR="00794CA4">
        <w:t xml:space="preserve">pro farizeje a zákoníky, že Mojžíšův Zákon </w:t>
      </w:r>
      <w:r w:rsidR="00411E35">
        <w:t>je založen na</w:t>
      </w:r>
      <w:r w:rsidR="00794CA4">
        <w:t> lásce.</w:t>
      </w:r>
      <w:r w:rsidR="00D81900">
        <w:t>“</w:t>
      </w:r>
    </w:p>
    <w:p w:rsidR="00B86FED" w:rsidRDefault="00B86FED" w:rsidP="0077623B">
      <w:r>
        <w:t>Jestliže milujete Pána Boha, neporušíte první čtyři Přikázání.</w:t>
      </w:r>
      <w:r w:rsidR="00B224E1" w:rsidRPr="00B224E1">
        <w:t xml:space="preserve"> </w:t>
      </w:r>
      <w:r w:rsidR="00B224E1">
        <w:t>Jestliže milujete svého bližního, nebudete porušovat druhých šest Přikázání.</w:t>
      </w:r>
    </w:p>
    <w:p w:rsidR="00B86FED" w:rsidRDefault="00B86FED" w:rsidP="0077623B">
      <w:r>
        <w:t>Proto Pavel řekl:</w:t>
      </w:r>
    </w:p>
    <w:p w:rsidR="00B86FED" w:rsidRPr="00B86FED" w:rsidRDefault="00B86FED" w:rsidP="0077623B">
      <w:pPr>
        <w:rPr>
          <w:color w:val="FF0000"/>
        </w:rPr>
      </w:pPr>
      <w:r w:rsidRPr="00B86FED">
        <w:rPr>
          <w:color w:val="FF0000"/>
        </w:rPr>
        <w:t>Ř 13,10: „</w:t>
      </w:r>
      <w:r w:rsidRPr="00B86FED">
        <w:rPr>
          <w:rStyle w:val="cv"/>
          <w:color w:val="FF0000"/>
        </w:rPr>
        <w:t xml:space="preserve">Láska bližnímu zle neučiní, a protož plnost zákona </w:t>
      </w:r>
      <w:r w:rsidRPr="00B86FED">
        <w:rPr>
          <w:rStyle w:val="Zvraznn"/>
          <w:color w:val="FF0000"/>
        </w:rPr>
        <w:t>jest</w:t>
      </w:r>
      <w:r w:rsidRPr="00B86FED">
        <w:rPr>
          <w:rStyle w:val="cv"/>
          <w:color w:val="FF0000"/>
        </w:rPr>
        <w:t xml:space="preserve"> láska.“</w:t>
      </w:r>
    </w:p>
    <w:p w:rsidR="00AE3B68" w:rsidRDefault="00B224E1" w:rsidP="0077623B">
      <w:r>
        <w:t>Když</w:t>
      </w:r>
      <w:r w:rsidR="002221C9">
        <w:t xml:space="preserve"> si</w:t>
      </w:r>
      <w:r>
        <w:t xml:space="preserve"> lidé procházejí</w:t>
      </w:r>
      <w:r w:rsidR="002221C9">
        <w:t xml:space="preserve"> Ježíšovo učení na hoře, tak často říkají: „Ježíš na</w:t>
      </w:r>
      <w:r w:rsidR="008C518A">
        <w:t>pln</w:t>
      </w:r>
      <w:r w:rsidR="00C8042C">
        <w:t>il</w:t>
      </w:r>
      <w:r w:rsidR="008C518A">
        <w:t xml:space="preserve"> </w:t>
      </w:r>
      <w:r>
        <w:t xml:space="preserve">Starý Zákon </w:t>
      </w:r>
      <w:r w:rsidR="008C518A">
        <w:t>a odstranil</w:t>
      </w:r>
      <w:r>
        <w:t xml:space="preserve"> ho</w:t>
      </w:r>
      <w:r w:rsidR="008C518A">
        <w:t xml:space="preserve">, protože říkal věci jako </w:t>
      </w:r>
      <w:proofErr w:type="spellStart"/>
      <w:r w:rsidR="008C518A">
        <w:t>Mt</w:t>
      </w:r>
      <w:proofErr w:type="spellEnd"/>
      <w:r w:rsidR="008C518A">
        <w:t xml:space="preserve"> 5,21</w:t>
      </w:r>
      <w:r w:rsidR="00D81900">
        <w:t>“.</w:t>
      </w:r>
      <w:r w:rsidR="008C518A">
        <w:t xml:space="preserve"> </w:t>
      </w:r>
    </w:p>
    <w:p w:rsidR="008C518A" w:rsidRPr="00C0602A" w:rsidRDefault="008C518A" w:rsidP="0077623B">
      <w:pPr>
        <w:rPr>
          <w:rStyle w:val="cv"/>
          <w:color w:val="FF0000"/>
        </w:rPr>
      </w:pPr>
      <w:proofErr w:type="spellStart"/>
      <w:r w:rsidRPr="00C0602A">
        <w:rPr>
          <w:color w:val="FF0000"/>
        </w:rPr>
        <w:t>Mt</w:t>
      </w:r>
      <w:proofErr w:type="spellEnd"/>
      <w:r w:rsidRPr="00C0602A">
        <w:rPr>
          <w:color w:val="FF0000"/>
        </w:rPr>
        <w:t xml:space="preserve"> 5,21: „</w:t>
      </w:r>
      <w:r w:rsidRPr="00C0602A">
        <w:rPr>
          <w:rStyle w:val="cv"/>
          <w:color w:val="FF0000"/>
        </w:rPr>
        <w:t>Slyšeli jste, že říkáno jest starým: Nezabiješ</w:t>
      </w:r>
      <w:proofErr w:type="gramStart"/>
      <w:r w:rsidRPr="00C0602A">
        <w:rPr>
          <w:rStyle w:val="cv"/>
          <w:color w:val="FF0000"/>
        </w:rPr>
        <w:t>….22</w:t>
      </w:r>
      <w:proofErr w:type="gramEnd"/>
      <w:r w:rsidRPr="00C0602A">
        <w:rPr>
          <w:rStyle w:val="cv"/>
          <w:color w:val="FF0000"/>
        </w:rPr>
        <w:t xml:space="preserve"> Ale </w:t>
      </w:r>
      <w:proofErr w:type="spellStart"/>
      <w:r w:rsidRPr="00C0602A">
        <w:rPr>
          <w:rStyle w:val="cv"/>
          <w:color w:val="FF0000"/>
        </w:rPr>
        <w:t>jáť</w:t>
      </w:r>
      <w:proofErr w:type="spellEnd"/>
      <w:r w:rsidRPr="00C0602A">
        <w:rPr>
          <w:rStyle w:val="cv"/>
          <w:color w:val="FF0000"/>
        </w:rPr>
        <w:t xml:space="preserve"> pravím vám:“</w:t>
      </w:r>
      <w:r>
        <w:rPr>
          <w:rStyle w:val="cv"/>
        </w:rPr>
        <w:t xml:space="preserve"> Pokud se hněváte na svého bratra bez příčiny, provinili jste se vraždou…</w:t>
      </w:r>
      <w:r>
        <w:softHyphen/>
        <w:t xml:space="preserve"> - </w:t>
      </w:r>
      <w:r w:rsidR="00C0602A" w:rsidRPr="00C0602A">
        <w:rPr>
          <w:color w:val="FF0000"/>
        </w:rPr>
        <w:t>„</w:t>
      </w:r>
      <w:r w:rsidRPr="00C0602A">
        <w:rPr>
          <w:color w:val="FF0000"/>
        </w:rPr>
        <w:t xml:space="preserve">27 </w:t>
      </w:r>
      <w:r w:rsidRPr="00C0602A">
        <w:rPr>
          <w:rStyle w:val="cv"/>
          <w:color w:val="FF0000"/>
        </w:rPr>
        <w:t xml:space="preserve">Slyšeli jste, že říkáno bylo starým: Nezcizoložíš. 28 Ale </w:t>
      </w:r>
      <w:proofErr w:type="spellStart"/>
      <w:r w:rsidRPr="00C0602A">
        <w:rPr>
          <w:rStyle w:val="cv"/>
          <w:color w:val="FF0000"/>
        </w:rPr>
        <w:t>jáť</w:t>
      </w:r>
      <w:proofErr w:type="spellEnd"/>
      <w:r w:rsidRPr="00C0602A">
        <w:rPr>
          <w:rStyle w:val="cv"/>
          <w:color w:val="FF0000"/>
        </w:rPr>
        <w:t xml:space="preserve"> pravím vám: Že každý, kdož by pohleděl na ženu </w:t>
      </w:r>
      <w:proofErr w:type="gramStart"/>
      <w:r w:rsidRPr="00C0602A">
        <w:rPr>
          <w:rStyle w:val="cv"/>
          <w:color w:val="FF0000"/>
        </w:rPr>
        <w:t>ku</w:t>
      </w:r>
      <w:proofErr w:type="gramEnd"/>
      <w:r w:rsidRPr="00C0602A">
        <w:rPr>
          <w:rStyle w:val="cv"/>
          <w:color w:val="FF0000"/>
        </w:rPr>
        <w:t xml:space="preserve"> požádání jí, již zcizoložil s</w:t>
      </w:r>
      <w:r w:rsidR="00C0602A">
        <w:rPr>
          <w:rStyle w:val="cv"/>
          <w:color w:val="FF0000"/>
        </w:rPr>
        <w:t> </w:t>
      </w:r>
      <w:r w:rsidRPr="00C0602A">
        <w:rPr>
          <w:rStyle w:val="cv"/>
          <w:color w:val="FF0000"/>
        </w:rPr>
        <w:t>ní v srdci svém.“</w:t>
      </w:r>
    </w:p>
    <w:p w:rsidR="00493875" w:rsidRDefault="008C518A" w:rsidP="0077623B">
      <w:pPr>
        <w:rPr>
          <w:rStyle w:val="cv"/>
        </w:rPr>
      </w:pPr>
      <w:proofErr w:type="spellStart"/>
      <w:r w:rsidRPr="00E466B4">
        <w:rPr>
          <w:rStyle w:val="cv"/>
          <w:color w:val="FF0000"/>
        </w:rPr>
        <w:t>Mt</w:t>
      </w:r>
      <w:proofErr w:type="spellEnd"/>
      <w:r w:rsidRPr="00E466B4">
        <w:rPr>
          <w:rStyle w:val="cv"/>
          <w:color w:val="FF0000"/>
        </w:rPr>
        <w:t xml:space="preserve"> 5,31: „Též řečeno jest: Kdož by </w:t>
      </w:r>
      <w:proofErr w:type="spellStart"/>
      <w:r w:rsidRPr="00E466B4">
        <w:rPr>
          <w:rStyle w:val="cv"/>
          <w:color w:val="FF0000"/>
        </w:rPr>
        <w:t>koli</w:t>
      </w:r>
      <w:proofErr w:type="spellEnd"/>
      <w:r w:rsidRPr="00E466B4">
        <w:rPr>
          <w:rStyle w:val="cv"/>
          <w:color w:val="FF0000"/>
        </w:rPr>
        <w:t xml:space="preserve"> propustil manželku svou, aby jí dal lístek rozloučení.</w:t>
      </w:r>
      <w:r w:rsidR="00493875" w:rsidRPr="00E466B4">
        <w:rPr>
          <w:rStyle w:val="cv"/>
          <w:color w:val="FF0000"/>
        </w:rPr>
        <w:t xml:space="preserve"> 32 </w:t>
      </w:r>
      <w:proofErr w:type="spellStart"/>
      <w:r w:rsidRPr="00E466B4">
        <w:rPr>
          <w:rStyle w:val="cv"/>
          <w:color w:val="FF0000"/>
        </w:rPr>
        <w:t>Jáť</w:t>
      </w:r>
      <w:proofErr w:type="spellEnd"/>
      <w:r w:rsidRPr="00E466B4">
        <w:rPr>
          <w:rStyle w:val="cv"/>
          <w:color w:val="FF0000"/>
        </w:rPr>
        <w:t xml:space="preserve"> pak pravím vám:</w:t>
      </w:r>
      <w:r w:rsidR="00493875" w:rsidRPr="00E466B4">
        <w:rPr>
          <w:rStyle w:val="cv"/>
          <w:color w:val="FF0000"/>
        </w:rPr>
        <w:t xml:space="preserve">“ </w:t>
      </w:r>
      <w:r w:rsidR="00493875">
        <w:rPr>
          <w:rStyle w:val="cv"/>
        </w:rPr>
        <w:t>– Opět cituje Starý Zákon. A podívejme se ještě na verš 33:</w:t>
      </w:r>
    </w:p>
    <w:p w:rsidR="00493875" w:rsidRPr="00E466B4" w:rsidRDefault="00493875" w:rsidP="0077623B">
      <w:pPr>
        <w:rPr>
          <w:rStyle w:val="cv"/>
          <w:color w:val="FF0000"/>
        </w:rPr>
      </w:pPr>
      <w:proofErr w:type="spellStart"/>
      <w:r w:rsidRPr="00E466B4">
        <w:rPr>
          <w:rStyle w:val="cv"/>
          <w:color w:val="FF0000"/>
        </w:rPr>
        <w:t>Mt</w:t>
      </w:r>
      <w:proofErr w:type="spellEnd"/>
      <w:r w:rsidRPr="00E466B4">
        <w:rPr>
          <w:rStyle w:val="cv"/>
          <w:color w:val="FF0000"/>
        </w:rPr>
        <w:t xml:space="preserve"> 5,33: „Opět slyšeli jste, že říkáno bylo starým: Nebudeš křivě </w:t>
      </w:r>
      <w:proofErr w:type="spellStart"/>
      <w:r w:rsidRPr="00E466B4">
        <w:rPr>
          <w:rStyle w:val="cv"/>
          <w:color w:val="FF0000"/>
        </w:rPr>
        <w:t>přisahati</w:t>
      </w:r>
      <w:proofErr w:type="spellEnd"/>
      <w:r w:rsidRPr="00E466B4">
        <w:rPr>
          <w:rStyle w:val="cv"/>
          <w:color w:val="FF0000"/>
        </w:rPr>
        <w:t xml:space="preserve">, ale splníš Pánu přísahy své. 34 Ale </w:t>
      </w:r>
      <w:proofErr w:type="spellStart"/>
      <w:r w:rsidRPr="00E466B4">
        <w:rPr>
          <w:rStyle w:val="cv"/>
          <w:color w:val="FF0000"/>
        </w:rPr>
        <w:t>jáť</w:t>
      </w:r>
      <w:proofErr w:type="spellEnd"/>
      <w:r w:rsidRPr="00E466B4">
        <w:rPr>
          <w:rStyle w:val="cv"/>
          <w:color w:val="FF0000"/>
        </w:rPr>
        <w:t xml:space="preserve"> pravím vám…“</w:t>
      </w:r>
    </w:p>
    <w:p w:rsidR="00493875" w:rsidRDefault="00493875" w:rsidP="0077623B">
      <w:pPr>
        <w:rPr>
          <w:rStyle w:val="cv"/>
        </w:rPr>
      </w:pPr>
      <w:r>
        <w:rPr>
          <w:rStyle w:val="cv"/>
        </w:rPr>
        <w:t xml:space="preserve">Ježíš stále citoval Starý Zákon. Necitoval ho však, aby řekl: „Ale Já říkám něco jiného.“ To, co dělal Ježíš, bylo, že šel ještě hlouběji. Ukazoval, že Zákon není jenom čin. Zákon </w:t>
      </w:r>
      <w:r w:rsidR="00C8042C">
        <w:rPr>
          <w:rStyle w:val="cv"/>
        </w:rPr>
        <w:t>je</w:t>
      </w:r>
      <w:r>
        <w:rPr>
          <w:rStyle w:val="cv"/>
        </w:rPr>
        <w:t xml:space="preserve"> postoj.</w:t>
      </w:r>
    </w:p>
    <w:p w:rsidR="00D94D09" w:rsidRDefault="00D94D09" w:rsidP="0077623B">
      <w:pPr>
        <w:rPr>
          <w:rStyle w:val="cv"/>
        </w:rPr>
      </w:pPr>
      <w:r>
        <w:rPr>
          <w:rStyle w:val="cv"/>
        </w:rPr>
        <w:t>Vždycky mě trochu šok</w:t>
      </w:r>
      <w:r w:rsidR="00C8042C">
        <w:rPr>
          <w:rStyle w:val="cv"/>
        </w:rPr>
        <w:t>uje</w:t>
      </w:r>
      <w:r>
        <w:rPr>
          <w:rStyle w:val="cv"/>
        </w:rPr>
        <w:t xml:space="preserve">, když </w:t>
      </w:r>
      <w:r w:rsidR="00C8042C">
        <w:rPr>
          <w:rStyle w:val="cv"/>
        </w:rPr>
        <w:t>slyším</w:t>
      </w:r>
      <w:r>
        <w:rPr>
          <w:rStyle w:val="cv"/>
        </w:rPr>
        <w:t>, jak kazatelé říka</w:t>
      </w:r>
      <w:r w:rsidR="00C8042C">
        <w:rPr>
          <w:rStyle w:val="cv"/>
        </w:rPr>
        <w:t>jí</w:t>
      </w:r>
      <w:r>
        <w:rPr>
          <w:rStyle w:val="cv"/>
        </w:rPr>
        <w:t>: „J</w:t>
      </w:r>
      <w:r w:rsidR="00E6713B">
        <w:rPr>
          <w:rStyle w:val="cv"/>
        </w:rPr>
        <w:t>ežíš odstranil Zákon, protože</w:t>
      </w:r>
      <w:r>
        <w:rPr>
          <w:rStyle w:val="cv"/>
        </w:rPr>
        <w:t xml:space="preserve"> ho na</w:t>
      </w:r>
      <w:r w:rsidR="00E6713B">
        <w:rPr>
          <w:rStyle w:val="cv"/>
        </w:rPr>
        <w:t>plnil</w:t>
      </w:r>
      <w:r w:rsidR="00E6713B" w:rsidRPr="00E6713B">
        <w:rPr>
          <w:rStyle w:val="cv"/>
        </w:rPr>
        <w:t xml:space="preserve"> </w:t>
      </w:r>
      <w:r w:rsidR="00E6713B">
        <w:rPr>
          <w:rStyle w:val="cv"/>
        </w:rPr>
        <w:t xml:space="preserve">Svým </w:t>
      </w:r>
      <w:r w:rsidR="00E6713B">
        <w:rPr>
          <w:rStyle w:val="cv"/>
        </w:rPr>
        <w:t>učení</w:t>
      </w:r>
      <w:r w:rsidR="00E6713B">
        <w:rPr>
          <w:rStyle w:val="cv"/>
        </w:rPr>
        <w:t>m</w:t>
      </w:r>
      <w:r>
        <w:rPr>
          <w:rStyle w:val="cv"/>
        </w:rPr>
        <w:t xml:space="preserve">.“ Izajáš </w:t>
      </w:r>
      <w:r w:rsidR="00E6713B">
        <w:rPr>
          <w:rStyle w:val="cv"/>
        </w:rPr>
        <w:t>v kapitole 42, verš 21</w:t>
      </w:r>
      <w:r w:rsidR="00E6713B">
        <w:rPr>
          <w:rStyle w:val="cv"/>
        </w:rPr>
        <w:t xml:space="preserve"> </w:t>
      </w:r>
      <w:r>
        <w:rPr>
          <w:rStyle w:val="cv"/>
        </w:rPr>
        <w:t>vysvětluje, co udělal Ježíš. To je proroctví o Mesiáši, a píše se v něm:</w:t>
      </w:r>
    </w:p>
    <w:p w:rsidR="00D94D09" w:rsidRPr="00C67D32" w:rsidRDefault="00D94D09" w:rsidP="0077623B">
      <w:pPr>
        <w:rPr>
          <w:rStyle w:val="cv"/>
          <w:color w:val="FF0000"/>
        </w:rPr>
      </w:pPr>
      <w:proofErr w:type="spellStart"/>
      <w:r w:rsidRPr="00C67D32">
        <w:rPr>
          <w:rStyle w:val="cv"/>
          <w:color w:val="FF0000"/>
        </w:rPr>
        <w:t>Iz</w:t>
      </w:r>
      <w:proofErr w:type="spellEnd"/>
      <w:r w:rsidRPr="00C67D32">
        <w:rPr>
          <w:rStyle w:val="cv"/>
          <w:color w:val="FF0000"/>
        </w:rPr>
        <w:t xml:space="preserve"> 42,21: „</w:t>
      </w:r>
      <w:proofErr w:type="spellStart"/>
      <w:r w:rsidRPr="00C67D32">
        <w:rPr>
          <w:rStyle w:val="cv"/>
          <w:color w:val="FF0000"/>
        </w:rPr>
        <w:t>Mělť</w:t>
      </w:r>
      <w:proofErr w:type="spellEnd"/>
      <w:r w:rsidRPr="00C67D32">
        <w:rPr>
          <w:rStyle w:val="cv"/>
          <w:color w:val="FF0000"/>
        </w:rPr>
        <w:t xml:space="preserve"> jest Hospodin </w:t>
      </w:r>
      <w:proofErr w:type="spellStart"/>
      <w:r w:rsidRPr="00C67D32">
        <w:rPr>
          <w:rStyle w:val="cv"/>
          <w:color w:val="FF0000"/>
        </w:rPr>
        <w:t>líbost</w:t>
      </w:r>
      <w:proofErr w:type="spellEnd"/>
      <w:r w:rsidRPr="00C67D32">
        <w:rPr>
          <w:rStyle w:val="cv"/>
          <w:color w:val="FF0000"/>
        </w:rPr>
        <w:t xml:space="preserve"> </w:t>
      </w:r>
      <w:r w:rsidRPr="00C67D32">
        <w:rPr>
          <w:rStyle w:val="Zvraznn"/>
          <w:color w:val="FF0000"/>
        </w:rPr>
        <w:t>v něm</w:t>
      </w:r>
      <w:r w:rsidRPr="00C67D32">
        <w:rPr>
          <w:rStyle w:val="cv"/>
          <w:color w:val="FF0000"/>
        </w:rPr>
        <w:t xml:space="preserve"> pro spravedlnost svou, zvelebil </w:t>
      </w:r>
      <w:r w:rsidRPr="00C67D32">
        <w:rPr>
          <w:rStyle w:val="Zvraznn"/>
          <w:color w:val="FF0000"/>
        </w:rPr>
        <w:t>jej</w:t>
      </w:r>
      <w:r w:rsidRPr="00C67D32">
        <w:rPr>
          <w:rStyle w:val="cv"/>
          <w:color w:val="FF0000"/>
        </w:rPr>
        <w:t xml:space="preserve"> zákonem, a slavného učinil.</w:t>
      </w:r>
    </w:p>
    <w:p w:rsidR="0054601A" w:rsidRPr="00C67D32" w:rsidRDefault="0054601A" w:rsidP="0077623B">
      <w:pPr>
        <w:rPr>
          <w:color w:val="FF0000"/>
        </w:rPr>
      </w:pPr>
      <w:r w:rsidRPr="00C67D32">
        <w:rPr>
          <w:rStyle w:val="cv"/>
          <w:color w:val="FF0000"/>
        </w:rPr>
        <w:t>ČSP – „</w:t>
      </w:r>
      <w:r w:rsidRPr="00C67D32">
        <w:rPr>
          <w:color w:val="FF0000"/>
        </w:rPr>
        <w:t>Kvůli jeho spravedlnosti se Hospodinu zalíbilo učinit zákon významným a zvelebit ho.“</w:t>
      </w:r>
    </w:p>
    <w:p w:rsidR="0054601A" w:rsidRDefault="0054601A" w:rsidP="0077623B">
      <w:r>
        <w:t>Kristus</w:t>
      </w:r>
      <w:r w:rsidR="00F510B5">
        <w:t xml:space="preserve"> si vzal zvětšovací sklo. Nevzal si gumu nebo zmizík</w:t>
      </w:r>
      <w:r w:rsidR="00C67D32">
        <w:t>, aby Zákon odstranil. Vzal si lupu</w:t>
      </w:r>
      <w:r w:rsidR="00F510B5">
        <w:t>, aby</w:t>
      </w:r>
      <w:r>
        <w:t xml:space="preserve"> Zákon </w:t>
      </w:r>
      <w:r w:rsidR="00F510B5">
        <w:t>učinil větším</w:t>
      </w:r>
      <w:r>
        <w:t xml:space="preserve"> a</w:t>
      </w:r>
      <w:r w:rsidR="00F510B5">
        <w:t xml:space="preserve"> </w:t>
      </w:r>
      <w:r w:rsidR="00C67D32">
        <w:t>jasnějším. Vyvýšil</w:t>
      </w:r>
      <w:r w:rsidR="00F510B5">
        <w:t xml:space="preserve"> ho</w:t>
      </w:r>
      <w:r>
        <w:t>.</w:t>
      </w:r>
      <w:r w:rsidR="00F510B5">
        <w:t xml:space="preserve"> Ježíšovo učení je založeno na učení Bible.</w:t>
      </w:r>
      <w:r>
        <w:t xml:space="preserve"> </w:t>
      </w:r>
      <w:r w:rsidR="00F510B5">
        <w:t xml:space="preserve"> </w:t>
      </w:r>
      <w:r w:rsidR="00C67D32">
        <w:t xml:space="preserve">Ježíš </w:t>
      </w:r>
      <w:r w:rsidR="00B224E1">
        <w:t>Zákon</w:t>
      </w:r>
      <w:r w:rsidR="00C67D32">
        <w:t xml:space="preserve"> vysvětlova</w:t>
      </w:r>
      <w:r w:rsidR="00FE38A5">
        <w:t xml:space="preserve">l a </w:t>
      </w:r>
      <w:r w:rsidR="00C67D32">
        <w:t>právě</w:t>
      </w:r>
      <w:r w:rsidR="00FE38A5">
        <w:t xml:space="preserve"> to</w:t>
      </w:r>
      <w:r w:rsidR="00C67D32">
        <w:t xml:space="preserve"> by měl dělat kazatel.</w:t>
      </w:r>
    </w:p>
    <w:p w:rsidR="00FE38A5" w:rsidRDefault="00FE38A5" w:rsidP="0077623B"/>
    <w:p w:rsidR="00FE38A5" w:rsidRPr="006B0754" w:rsidRDefault="002F2210" w:rsidP="0077623B">
      <w:pPr>
        <w:rPr>
          <w:rStyle w:val="cv"/>
          <w:i/>
        </w:rPr>
      </w:pPr>
      <w:r>
        <w:rPr>
          <w:i/>
        </w:rPr>
        <w:lastRenderedPageBreak/>
        <w:t xml:space="preserve">Právě přišla otázka ohledně </w:t>
      </w:r>
      <w:proofErr w:type="spellStart"/>
      <w:r w:rsidR="0078530E" w:rsidRPr="006B0754">
        <w:rPr>
          <w:i/>
        </w:rPr>
        <w:t>Enochov</w:t>
      </w:r>
      <w:r>
        <w:rPr>
          <w:i/>
        </w:rPr>
        <w:t>y</w:t>
      </w:r>
      <w:proofErr w:type="spellEnd"/>
      <w:r>
        <w:rPr>
          <w:i/>
        </w:rPr>
        <w:t xml:space="preserve"> knihy</w:t>
      </w:r>
      <w:r w:rsidR="0078530E" w:rsidRPr="006B0754">
        <w:rPr>
          <w:i/>
        </w:rPr>
        <w:t>, protože Enoch je zmíněn v</w:t>
      </w:r>
      <w:r>
        <w:rPr>
          <w:i/>
        </w:rPr>
        <w:t> Novém Zákoně v</w:t>
      </w:r>
      <w:r w:rsidR="0078530E" w:rsidRPr="006B0754">
        <w:rPr>
          <w:i/>
        </w:rPr>
        <w:t> </w:t>
      </w:r>
      <w:proofErr w:type="spellStart"/>
      <w:r w:rsidR="0078530E" w:rsidRPr="006B0754">
        <w:rPr>
          <w:i/>
        </w:rPr>
        <w:t>Judově</w:t>
      </w:r>
      <w:proofErr w:type="spellEnd"/>
      <w:r w:rsidR="0078530E" w:rsidRPr="006B0754">
        <w:rPr>
          <w:i/>
        </w:rPr>
        <w:t xml:space="preserve"> listu. Co víme o </w:t>
      </w:r>
      <w:proofErr w:type="spellStart"/>
      <w:r w:rsidR="0078530E" w:rsidRPr="006B0754">
        <w:rPr>
          <w:i/>
        </w:rPr>
        <w:t>Enochově</w:t>
      </w:r>
      <w:proofErr w:type="spellEnd"/>
      <w:r w:rsidR="0078530E" w:rsidRPr="006B0754">
        <w:rPr>
          <w:i/>
        </w:rPr>
        <w:t xml:space="preserve"> knize? Je to pravdivá kniha?</w:t>
      </w:r>
    </w:p>
    <w:p w:rsidR="00E466B4" w:rsidRDefault="00E466B4" w:rsidP="0077623B">
      <w:pPr>
        <w:rPr>
          <w:rStyle w:val="cv"/>
        </w:rPr>
      </w:pPr>
    </w:p>
    <w:p w:rsidR="006B0754" w:rsidRDefault="006B0754" w:rsidP="0077623B">
      <w:pPr>
        <w:rPr>
          <w:rStyle w:val="cv"/>
        </w:rPr>
      </w:pPr>
      <w:r>
        <w:rPr>
          <w:rStyle w:val="cv"/>
        </w:rPr>
        <w:t xml:space="preserve">To je opravdu dobrá otázka. </w:t>
      </w:r>
      <w:proofErr w:type="spellStart"/>
      <w:r>
        <w:rPr>
          <w:rStyle w:val="cv"/>
        </w:rPr>
        <w:t>Enochova</w:t>
      </w:r>
      <w:proofErr w:type="spellEnd"/>
      <w:r>
        <w:rPr>
          <w:rStyle w:val="cv"/>
        </w:rPr>
        <w:t xml:space="preserve"> kniha</w:t>
      </w:r>
      <w:r w:rsidRPr="006B0754">
        <w:rPr>
          <w:rStyle w:val="cv"/>
        </w:rPr>
        <w:t xml:space="preserve"> </w:t>
      </w:r>
      <w:r>
        <w:rPr>
          <w:rStyle w:val="cv"/>
        </w:rPr>
        <w:t xml:space="preserve">existuje. Nebyla to kniha, kterou by Enoch dal Noemovi, a tak přečkala potopu a uchovala se až do dnešních dnů. </w:t>
      </w:r>
      <w:proofErr w:type="spellStart"/>
      <w:r>
        <w:rPr>
          <w:rStyle w:val="cv"/>
        </w:rPr>
        <w:t>Enochova</w:t>
      </w:r>
      <w:proofErr w:type="spellEnd"/>
      <w:r>
        <w:rPr>
          <w:rStyle w:val="cv"/>
        </w:rPr>
        <w:t xml:space="preserve"> kniha byla alegorická kniha, a některé její části byly inspirované</w:t>
      </w:r>
      <w:r w:rsidR="002F2210">
        <w:rPr>
          <w:rStyle w:val="cv"/>
        </w:rPr>
        <w:t>. Vznikla</w:t>
      </w:r>
      <w:r>
        <w:rPr>
          <w:rStyle w:val="cv"/>
        </w:rPr>
        <w:t xml:space="preserve"> během babylonského zajetí. To je jako když čteme knihu „Poutníkova cesta“</w:t>
      </w:r>
      <w:r w:rsidR="001111AC">
        <w:rPr>
          <w:rStyle w:val="cv"/>
        </w:rPr>
        <w:t>. Jsou v ní některé inspirativní výroky v dějinách.</w:t>
      </w:r>
    </w:p>
    <w:p w:rsidR="008B526C" w:rsidRDefault="002F2210" w:rsidP="008B526C">
      <w:pPr>
        <w:tabs>
          <w:tab w:val="left" w:pos="5119"/>
        </w:tabs>
        <w:rPr>
          <w:rStyle w:val="cv"/>
        </w:rPr>
      </w:pPr>
      <w:r>
        <w:rPr>
          <w:rStyle w:val="cv"/>
        </w:rPr>
        <w:t xml:space="preserve">Nebo </w:t>
      </w:r>
      <w:r w:rsidR="008B526C">
        <w:rPr>
          <w:rStyle w:val="cv"/>
        </w:rPr>
        <w:t>Benjamin Franklin např. řekl: „Brzo spát, zavčas vstát, to je cesta ke zdraví, bohatství a moudrosti.“ Podobn</w:t>
      </w:r>
      <w:r w:rsidR="00E6713B">
        <w:rPr>
          <w:rStyle w:val="cv"/>
        </w:rPr>
        <w:t xml:space="preserve">é </w:t>
      </w:r>
      <w:r>
        <w:rPr>
          <w:rStyle w:val="cv"/>
        </w:rPr>
        <w:t>učení je i v knize Přísloví</w:t>
      </w:r>
      <w:r w:rsidR="008B526C">
        <w:rPr>
          <w:rStyle w:val="cv"/>
        </w:rPr>
        <w:t>. A tak inspirovaný pisatel Bible</w:t>
      </w:r>
      <w:r w:rsidR="00896BB0">
        <w:rPr>
          <w:rStyle w:val="cv"/>
        </w:rPr>
        <w:t xml:space="preserve"> může citovat inspirovaný citát z jiné knihy. Juda převzal inspirovaný citát z </w:t>
      </w:r>
      <w:proofErr w:type="spellStart"/>
      <w:r w:rsidR="00896BB0">
        <w:rPr>
          <w:rStyle w:val="cv"/>
        </w:rPr>
        <w:t>Enochovy</w:t>
      </w:r>
      <w:proofErr w:type="spellEnd"/>
      <w:r w:rsidR="00896BB0">
        <w:rPr>
          <w:rStyle w:val="cv"/>
        </w:rPr>
        <w:t xml:space="preserve"> knihy. Avšak celá </w:t>
      </w:r>
      <w:proofErr w:type="spellStart"/>
      <w:r w:rsidR="00896BB0">
        <w:rPr>
          <w:rStyle w:val="cv"/>
        </w:rPr>
        <w:t>Enochova</w:t>
      </w:r>
      <w:proofErr w:type="spellEnd"/>
      <w:r w:rsidR="00896BB0">
        <w:rPr>
          <w:rStyle w:val="cv"/>
        </w:rPr>
        <w:t xml:space="preserve"> kniha </w:t>
      </w:r>
      <w:r w:rsidR="00E6713B">
        <w:rPr>
          <w:rStyle w:val="cv"/>
        </w:rPr>
        <w:t>inspirovaná</w:t>
      </w:r>
      <w:r w:rsidR="00E6713B">
        <w:rPr>
          <w:rStyle w:val="cv"/>
        </w:rPr>
        <w:t xml:space="preserve"> </w:t>
      </w:r>
      <w:r w:rsidR="00896BB0">
        <w:rPr>
          <w:rStyle w:val="cv"/>
        </w:rPr>
        <w:t>nebyla</w:t>
      </w:r>
      <w:r w:rsidR="00194893">
        <w:rPr>
          <w:rStyle w:val="cv"/>
        </w:rPr>
        <w:t>.</w:t>
      </w:r>
      <w:r w:rsidR="00B224E1" w:rsidRPr="00B224E1">
        <w:rPr>
          <w:rStyle w:val="cv"/>
        </w:rPr>
        <w:t xml:space="preserve"> </w:t>
      </w:r>
      <w:r w:rsidR="00B224E1">
        <w:rPr>
          <w:rStyle w:val="cv"/>
        </w:rPr>
        <w:t>Proto je zapotřebí být opatrný.</w:t>
      </w:r>
    </w:p>
    <w:p w:rsidR="00194893" w:rsidRDefault="00194893" w:rsidP="008B526C">
      <w:pPr>
        <w:tabs>
          <w:tab w:val="left" w:pos="5119"/>
        </w:tabs>
        <w:rPr>
          <w:rStyle w:val="cv"/>
        </w:rPr>
      </w:pPr>
    </w:p>
    <w:p w:rsidR="00DE3844" w:rsidRDefault="00194893" w:rsidP="008B526C">
      <w:pPr>
        <w:tabs>
          <w:tab w:val="left" w:pos="5119"/>
        </w:tabs>
        <w:rPr>
          <w:rStyle w:val="cv"/>
        </w:rPr>
      </w:pPr>
      <w:r>
        <w:rPr>
          <w:rStyle w:val="cv"/>
          <w:i/>
        </w:rPr>
        <w:t>Lidé se ptají také na autora této knihy. To, co víme, je, že tuto knihu nenapsal Enoch. Toto jméno kniha dostala až dodatečně, ale nevíme, kdo tuto knihu ve skutečnosti napsal.</w:t>
      </w:r>
      <w:r w:rsidR="00B224E1">
        <w:rPr>
          <w:rStyle w:val="cv"/>
          <w:i/>
        </w:rPr>
        <w:t xml:space="preserve"> </w:t>
      </w:r>
    </w:p>
    <w:p w:rsidR="00194893" w:rsidRDefault="00DE3844" w:rsidP="008B526C">
      <w:pPr>
        <w:tabs>
          <w:tab w:val="left" w:pos="5119"/>
        </w:tabs>
        <w:rPr>
          <w:rStyle w:val="cv"/>
          <w:i/>
        </w:rPr>
      </w:pPr>
      <w:r w:rsidRPr="00DE3844">
        <w:rPr>
          <w:rStyle w:val="cv"/>
          <w:i/>
        </w:rPr>
        <w:t xml:space="preserve">V knize </w:t>
      </w:r>
      <w:r w:rsidRPr="00D977F3">
        <w:rPr>
          <w:rStyle w:val="cv"/>
          <w:i/>
          <w:color w:val="0070C0"/>
        </w:rPr>
        <w:t xml:space="preserve">„Kristova podobenství“ </w:t>
      </w:r>
      <w:r w:rsidRPr="00DE3844">
        <w:rPr>
          <w:rStyle w:val="cv"/>
          <w:i/>
        </w:rPr>
        <w:t>je výrok, který mluví o tom, jak po</w:t>
      </w:r>
      <w:r w:rsidR="00B21192">
        <w:rPr>
          <w:rStyle w:val="cv"/>
          <w:i/>
        </w:rPr>
        <w:t>hlížel</w:t>
      </w:r>
      <w:r w:rsidRPr="00DE3844">
        <w:rPr>
          <w:rStyle w:val="cv"/>
          <w:i/>
        </w:rPr>
        <w:t xml:space="preserve"> Ježíš </w:t>
      </w:r>
      <w:r w:rsidR="00B21192">
        <w:rPr>
          <w:rStyle w:val="cv"/>
          <w:i/>
        </w:rPr>
        <w:t>na</w:t>
      </w:r>
      <w:r>
        <w:rPr>
          <w:rStyle w:val="cv"/>
          <w:i/>
        </w:rPr>
        <w:t> </w:t>
      </w:r>
      <w:r w:rsidRPr="00DE3844">
        <w:rPr>
          <w:rStyle w:val="cv"/>
          <w:i/>
        </w:rPr>
        <w:t>Bibli</w:t>
      </w:r>
      <w:r>
        <w:rPr>
          <w:rStyle w:val="cv"/>
          <w:i/>
        </w:rPr>
        <w:t>. Přečtěme si ho:</w:t>
      </w:r>
    </w:p>
    <w:p w:rsidR="00DE3844" w:rsidRPr="00D977F3" w:rsidRDefault="00DE3844" w:rsidP="00DE3844">
      <w:pPr>
        <w:tabs>
          <w:tab w:val="left" w:pos="5119"/>
        </w:tabs>
        <w:rPr>
          <w:rStyle w:val="cv"/>
          <w:i/>
          <w:color w:val="0070C0"/>
        </w:rPr>
      </w:pPr>
      <w:r w:rsidRPr="00D977F3">
        <w:rPr>
          <w:rStyle w:val="cv"/>
          <w:i/>
          <w:color w:val="0070C0"/>
        </w:rPr>
        <w:t>„[Kristus] poukazoval na Písmo jako na nepochybnou autoritu. My bychom měli</w:t>
      </w:r>
      <w:r w:rsidR="00EB0B48" w:rsidRPr="00D977F3">
        <w:rPr>
          <w:rStyle w:val="cv"/>
          <w:i/>
          <w:color w:val="0070C0"/>
        </w:rPr>
        <w:t xml:space="preserve"> </w:t>
      </w:r>
      <w:r w:rsidRPr="00D977F3">
        <w:rPr>
          <w:rStyle w:val="cv"/>
          <w:i/>
          <w:color w:val="0070C0"/>
        </w:rPr>
        <w:t>činit totéž. Bibli máme představovat jako</w:t>
      </w:r>
      <w:r w:rsidR="002A5A7A" w:rsidRPr="00D977F3">
        <w:rPr>
          <w:rStyle w:val="cv"/>
          <w:i/>
          <w:color w:val="0070C0"/>
        </w:rPr>
        <w:t xml:space="preserve"> </w:t>
      </w:r>
      <w:r w:rsidRPr="00D977F3">
        <w:rPr>
          <w:rStyle w:val="cv"/>
          <w:i/>
          <w:color w:val="0070C0"/>
        </w:rPr>
        <w:t>slovo věčného Boha, jako konečné vyjádření</w:t>
      </w:r>
      <w:r w:rsidR="002A5A7A" w:rsidRPr="00D977F3">
        <w:rPr>
          <w:rStyle w:val="cv"/>
          <w:i/>
          <w:color w:val="0070C0"/>
        </w:rPr>
        <w:t xml:space="preserve"> ke všem sporným otázkám a jako </w:t>
      </w:r>
      <w:r w:rsidRPr="00D977F3">
        <w:rPr>
          <w:rStyle w:val="cv"/>
          <w:i/>
          <w:color w:val="0070C0"/>
        </w:rPr>
        <w:t>základ</w:t>
      </w:r>
      <w:r w:rsidR="002A5A7A" w:rsidRPr="00D977F3">
        <w:rPr>
          <w:rStyle w:val="cv"/>
          <w:i/>
          <w:color w:val="0070C0"/>
        </w:rPr>
        <w:t xml:space="preserve"> </w:t>
      </w:r>
      <w:r w:rsidRPr="00D977F3">
        <w:rPr>
          <w:rStyle w:val="cv"/>
          <w:i/>
          <w:color w:val="0070C0"/>
        </w:rPr>
        <w:t>veškeré víry.“ (COL 39.40; PM 17)</w:t>
      </w:r>
    </w:p>
    <w:p w:rsidR="00194893" w:rsidRDefault="00194893" w:rsidP="008B526C">
      <w:pPr>
        <w:tabs>
          <w:tab w:val="left" w:pos="5119"/>
        </w:tabs>
        <w:rPr>
          <w:rStyle w:val="cv"/>
        </w:rPr>
      </w:pPr>
    </w:p>
    <w:p w:rsidR="00EB0B48" w:rsidRDefault="00EB0B48" w:rsidP="008B526C">
      <w:pPr>
        <w:tabs>
          <w:tab w:val="left" w:pos="5119"/>
        </w:tabs>
        <w:rPr>
          <w:rStyle w:val="cv"/>
        </w:rPr>
      </w:pPr>
      <w:r>
        <w:rPr>
          <w:rStyle w:val="cv"/>
        </w:rPr>
        <w:t>To je jako v podobenství</w:t>
      </w:r>
      <w:r w:rsidR="00B21192" w:rsidRPr="00B21192">
        <w:rPr>
          <w:rStyle w:val="cv"/>
        </w:rPr>
        <w:t xml:space="preserve"> </w:t>
      </w:r>
      <w:r w:rsidR="00B21192">
        <w:rPr>
          <w:rStyle w:val="cv"/>
        </w:rPr>
        <w:t>o boháči a Lazarovi</w:t>
      </w:r>
      <w:r>
        <w:rPr>
          <w:rStyle w:val="cv"/>
        </w:rPr>
        <w:t>, které Jež</w:t>
      </w:r>
      <w:r w:rsidR="00B21192">
        <w:rPr>
          <w:rStyle w:val="cv"/>
        </w:rPr>
        <w:t>íš vyprávěl v</w:t>
      </w:r>
      <w:r w:rsidR="00B224E1">
        <w:rPr>
          <w:rStyle w:val="cv"/>
        </w:rPr>
        <w:t xml:space="preserve"> </w:t>
      </w:r>
      <w:proofErr w:type="spellStart"/>
      <w:r w:rsidR="00B224E1">
        <w:rPr>
          <w:rStyle w:val="cv"/>
        </w:rPr>
        <w:t>Lk</w:t>
      </w:r>
      <w:proofErr w:type="spellEnd"/>
      <w:r w:rsidR="00B224E1">
        <w:rPr>
          <w:rStyle w:val="cv"/>
        </w:rPr>
        <w:t xml:space="preserve"> 16 </w:t>
      </w:r>
      <w:r w:rsidR="00FF17EA">
        <w:rPr>
          <w:rStyle w:val="cv"/>
        </w:rPr>
        <w:t>a objevuje se v Bibli pouze jedenkrát. Lidé ho používají jako argument ohledně stavu mrtvých. Avša</w:t>
      </w:r>
      <w:r w:rsidR="00D977F3">
        <w:rPr>
          <w:rStyle w:val="cv"/>
        </w:rPr>
        <w:t>k se stavem mrtvých nem</w:t>
      </w:r>
      <w:r w:rsidR="00FF17EA">
        <w:rPr>
          <w:rStyle w:val="cv"/>
        </w:rPr>
        <w:t xml:space="preserve">á </w:t>
      </w:r>
      <w:r w:rsidR="00D977F3">
        <w:rPr>
          <w:rStyle w:val="cv"/>
        </w:rPr>
        <w:t xml:space="preserve">toto </w:t>
      </w:r>
      <w:r w:rsidR="00FF17EA">
        <w:rPr>
          <w:rStyle w:val="cv"/>
        </w:rPr>
        <w:t>podobenství nic společného. Pointa příběhu je na konci.</w:t>
      </w:r>
    </w:p>
    <w:p w:rsidR="00B541EF" w:rsidRDefault="00B541EF" w:rsidP="008B526C">
      <w:pPr>
        <w:tabs>
          <w:tab w:val="left" w:pos="5119"/>
        </w:tabs>
        <w:rPr>
          <w:rStyle w:val="cv"/>
        </w:rPr>
      </w:pPr>
      <w:r>
        <w:rPr>
          <w:rStyle w:val="cv"/>
        </w:rPr>
        <w:t>Na konci</w:t>
      </w:r>
      <w:r w:rsidR="00D977F3">
        <w:rPr>
          <w:rStyle w:val="cv"/>
        </w:rPr>
        <w:t xml:space="preserve"> podobenství</w:t>
      </w:r>
      <w:r w:rsidR="00851A94">
        <w:rPr>
          <w:rStyle w:val="cv"/>
        </w:rPr>
        <w:t xml:space="preserve"> boháč mluví s Abrahamem a L</w:t>
      </w:r>
      <w:r>
        <w:rPr>
          <w:rStyle w:val="cv"/>
        </w:rPr>
        <w:t xml:space="preserve">azar je v Abrahamově </w:t>
      </w:r>
      <w:r w:rsidR="00E10B60">
        <w:rPr>
          <w:rStyle w:val="cv"/>
        </w:rPr>
        <w:t>lůně.</w:t>
      </w:r>
      <w:r w:rsidR="00D977F3">
        <w:rPr>
          <w:rStyle w:val="cv"/>
        </w:rPr>
        <w:t xml:space="preserve"> Boháč řekl:</w:t>
      </w:r>
    </w:p>
    <w:p w:rsidR="00E10B60" w:rsidRPr="00D977F3" w:rsidRDefault="00E10B60" w:rsidP="008B526C">
      <w:pPr>
        <w:tabs>
          <w:tab w:val="left" w:pos="5119"/>
        </w:tabs>
        <w:rPr>
          <w:rStyle w:val="cv"/>
          <w:color w:val="FF0000"/>
        </w:rPr>
      </w:pPr>
      <w:proofErr w:type="spellStart"/>
      <w:r w:rsidRPr="00D977F3">
        <w:rPr>
          <w:rStyle w:val="cv"/>
          <w:color w:val="FF0000"/>
        </w:rPr>
        <w:t>Lk</w:t>
      </w:r>
      <w:proofErr w:type="spellEnd"/>
      <w:r w:rsidRPr="00D977F3">
        <w:rPr>
          <w:rStyle w:val="cv"/>
          <w:color w:val="FF0000"/>
        </w:rPr>
        <w:t xml:space="preserve"> 16,27: „I řekl: Ale prosím tebe, otče, abys ho poslal do domu otce mého. 28 Neboť mám pět bratrů. Ať jim svědčí, aby i oni nepřišli do tohoto místa muk. 29 I řekl jemu Abraham: </w:t>
      </w:r>
      <w:proofErr w:type="spellStart"/>
      <w:r w:rsidRPr="00B21192">
        <w:rPr>
          <w:rStyle w:val="cv"/>
          <w:b/>
          <w:color w:val="FF0000"/>
          <w:u w:val="single"/>
        </w:rPr>
        <w:t>Majíť</w:t>
      </w:r>
      <w:proofErr w:type="spellEnd"/>
      <w:r w:rsidRPr="00B21192">
        <w:rPr>
          <w:rStyle w:val="cv"/>
          <w:b/>
          <w:color w:val="FF0000"/>
          <w:u w:val="single"/>
        </w:rPr>
        <w:t xml:space="preserve"> Mojžíše a proroky, nechť jich poslouchají.</w:t>
      </w:r>
      <w:r w:rsidRPr="00B21192">
        <w:rPr>
          <w:rStyle w:val="cv"/>
          <w:b/>
          <w:color w:val="FF0000"/>
        </w:rPr>
        <w:t xml:space="preserve"> </w:t>
      </w:r>
      <w:r w:rsidRPr="00D977F3">
        <w:rPr>
          <w:rStyle w:val="cv"/>
          <w:color w:val="FF0000"/>
        </w:rPr>
        <w:t xml:space="preserve">30 A on řekl: Nic, otče Abrahame, ale kdyby kdo z mrtvých šel s </w:t>
      </w:r>
      <w:proofErr w:type="gramStart"/>
      <w:r w:rsidRPr="00D977F3">
        <w:rPr>
          <w:rStyle w:val="cv"/>
          <w:color w:val="FF0000"/>
        </w:rPr>
        <w:t>nim</w:t>
      </w:r>
      <w:proofErr w:type="gramEnd"/>
      <w:r w:rsidRPr="00D977F3">
        <w:rPr>
          <w:rStyle w:val="cv"/>
          <w:color w:val="FF0000"/>
        </w:rPr>
        <w:t xml:space="preserve">, budou pokání činiti. 31 I řekl mu: </w:t>
      </w:r>
      <w:r w:rsidRPr="00B21192">
        <w:rPr>
          <w:rStyle w:val="cv"/>
          <w:b/>
          <w:color w:val="FF0000"/>
          <w:u w:val="single"/>
        </w:rPr>
        <w:t>Poněvadž Mojžíše a proroků neposlouchají, aniž byť kdo z mrtvých vstal, uvěří jemu.</w:t>
      </w:r>
      <w:r w:rsidRPr="00D977F3">
        <w:rPr>
          <w:rStyle w:val="cv"/>
          <w:color w:val="FF0000"/>
        </w:rPr>
        <w:t>“</w:t>
      </w:r>
    </w:p>
    <w:p w:rsidR="00E10B60" w:rsidRDefault="00E10B60" w:rsidP="008B526C">
      <w:pPr>
        <w:tabs>
          <w:tab w:val="left" w:pos="5119"/>
        </w:tabs>
        <w:rPr>
          <w:rStyle w:val="cv"/>
        </w:rPr>
      </w:pPr>
      <w:r>
        <w:rPr>
          <w:rStyle w:val="cv"/>
        </w:rPr>
        <w:t>Boháč v pekle říká: „Kdyby tak někdo vstal z mrtvých, pak uvěří.“ A Ježíš řekl: „Jestliže nevěří Mojžíš</w:t>
      </w:r>
      <w:r w:rsidR="00D977F3">
        <w:rPr>
          <w:rStyle w:val="cv"/>
        </w:rPr>
        <w:t>ov</w:t>
      </w:r>
      <w:r>
        <w:rPr>
          <w:rStyle w:val="cv"/>
        </w:rPr>
        <w:t>i a prorokům, pak neuvěří ani, kdyby někdo vstal z mrtvých.“</w:t>
      </w:r>
    </w:p>
    <w:p w:rsidR="00E10B60" w:rsidRDefault="00E10B60" w:rsidP="008B526C">
      <w:pPr>
        <w:tabs>
          <w:tab w:val="left" w:pos="5119"/>
        </w:tabs>
        <w:rPr>
          <w:rStyle w:val="cv"/>
        </w:rPr>
      </w:pPr>
      <w:r>
        <w:rPr>
          <w:rStyle w:val="cv"/>
        </w:rPr>
        <w:t>Pokud nevěříte Mojžíšovi, pak neuvěříte ani v Ježíše.</w:t>
      </w:r>
    </w:p>
    <w:p w:rsidR="00E10B60" w:rsidRDefault="00B21192" w:rsidP="008B526C">
      <w:pPr>
        <w:tabs>
          <w:tab w:val="left" w:pos="5119"/>
        </w:tabs>
        <w:rPr>
          <w:rStyle w:val="cv"/>
        </w:rPr>
      </w:pPr>
      <w:r>
        <w:rPr>
          <w:rStyle w:val="cv"/>
        </w:rPr>
        <w:t>Z</w:t>
      </w:r>
      <w:r w:rsidR="00E10B60">
        <w:rPr>
          <w:rStyle w:val="cv"/>
        </w:rPr>
        <w:t xml:space="preserve">de ve studiu </w:t>
      </w:r>
      <w:r>
        <w:rPr>
          <w:rStyle w:val="cv"/>
        </w:rPr>
        <w:t xml:space="preserve">je </w:t>
      </w:r>
      <w:r w:rsidR="00E10B60">
        <w:rPr>
          <w:rStyle w:val="cv"/>
        </w:rPr>
        <w:t>pár lidí, se kterým</w:t>
      </w:r>
      <w:r w:rsidR="00267530">
        <w:rPr>
          <w:rStyle w:val="cv"/>
        </w:rPr>
        <w:t>i</w:t>
      </w:r>
      <w:r w:rsidR="00E10B60">
        <w:rPr>
          <w:rStyle w:val="cv"/>
        </w:rPr>
        <w:t xml:space="preserve"> natáčíme Sobotní školu</w:t>
      </w:r>
      <w:r w:rsidR="00743A8E">
        <w:rPr>
          <w:rStyle w:val="cv"/>
        </w:rPr>
        <w:t>,</w:t>
      </w:r>
      <w:r w:rsidR="00E10B60">
        <w:rPr>
          <w:rStyle w:val="cv"/>
        </w:rPr>
        <w:t xml:space="preserve"> ale uvědomuji si, že se teď na</w:t>
      </w:r>
      <w:r w:rsidR="00743A8E">
        <w:rPr>
          <w:rStyle w:val="cv"/>
        </w:rPr>
        <w:t xml:space="preserve"> </w:t>
      </w:r>
      <w:r w:rsidR="00E10B60">
        <w:rPr>
          <w:rStyle w:val="cv"/>
        </w:rPr>
        <w:t>nás dívají tisíce lidí</w:t>
      </w:r>
      <w:r w:rsidR="00743A8E">
        <w:rPr>
          <w:rStyle w:val="cv"/>
        </w:rPr>
        <w:t>. Musím vám říct něco, co mi leží na srdci.</w:t>
      </w:r>
    </w:p>
    <w:p w:rsidR="00743A8E" w:rsidRDefault="00743A8E" w:rsidP="008B526C">
      <w:pPr>
        <w:tabs>
          <w:tab w:val="left" w:pos="5119"/>
        </w:tabs>
        <w:rPr>
          <w:rStyle w:val="cv"/>
        </w:rPr>
      </w:pPr>
      <w:r>
        <w:rPr>
          <w:rStyle w:val="cv"/>
        </w:rPr>
        <w:t xml:space="preserve">Máme i několik přátel z jiných denominací, kteří se dívají, i když toto je sbor církve adventistů sedmého dne. Chodím i k jiným církvím a ty poskytují Bible. Sednu si do lavice a vezmu si Bibli, ale je </w:t>
      </w:r>
      <w:r>
        <w:rPr>
          <w:rStyle w:val="cv"/>
        </w:rPr>
        <w:lastRenderedPageBreak/>
        <w:t>to jenom Nový Zákon. A tak si pomyslím: „Nemáte zde Bibli, kterou četl Ježíš</w:t>
      </w:r>
      <w:r w:rsidR="00A11E58">
        <w:rPr>
          <w:rStyle w:val="cv"/>
        </w:rPr>
        <w:t>?</w:t>
      </w:r>
      <w:r>
        <w:rPr>
          <w:rStyle w:val="cv"/>
        </w:rPr>
        <w:t xml:space="preserve"> Bibli, kterou četli apoštolové?“ V prvních třech čtvrtinách</w:t>
      </w:r>
      <w:r w:rsidR="00267530">
        <w:rPr>
          <w:rStyle w:val="cv"/>
        </w:rPr>
        <w:t xml:space="preserve"> Bible</w:t>
      </w:r>
      <w:r>
        <w:rPr>
          <w:rStyle w:val="cv"/>
        </w:rPr>
        <w:t xml:space="preserve"> je tolik pravdy, a vždycky ve mně vyvolá údiv, když říkají: „Bibli máte v lavici.“ A vždycky učí jen z Nového Zákona.</w:t>
      </w:r>
    </w:p>
    <w:p w:rsidR="00DF7EEE" w:rsidRDefault="00DF7EEE" w:rsidP="008B526C">
      <w:pPr>
        <w:tabs>
          <w:tab w:val="left" w:pos="5119"/>
        </w:tabs>
        <w:rPr>
          <w:rStyle w:val="cv"/>
        </w:rPr>
      </w:pPr>
      <w:r>
        <w:rPr>
          <w:rStyle w:val="cv"/>
        </w:rPr>
        <w:t>Když byl napsán Nový Zákon, tak považovali Starý Zákon za Písmo. Na to nesmíme zapomenout. Celá Bible je Boží Slovo</w:t>
      </w:r>
      <w:r w:rsidR="00B21192">
        <w:rPr>
          <w:rStyle w:val="cv"/>
        </w:rPr>
        <w:t>.</w:t>
      </w:r>
      <w:r>
        <w:rPr>
          <w:rStyle w:val="cv"/>
        </w:rPr>
        <w:t xml:space="preserve"> </w:t>
      </w:r>
      <w:r w:rsidR="00B21192">
        <w:rPr>
          <w:rStyle w:val="cv"/>
        </w:rPr>
        <w:t>N</w:t>
      </w:r>
      <w:r>
        <w:rPr>
          <w:rStyle w:val="cv"/>
        </w:rPr>
        <w:t>ezapomeň</w:t>
      </w:r>
      <w:r w:rsidR="00851A94">
        <w:rPr>
          <w:rStyle w:val="cv"/>
        </w:rPr>
        <w:t>m</w:t>
      </w:r>
      <w:r>
        <w:rPr>
          <w:rStyle w:val="cv"/>
        </w:rPr>
        <w:t>e na Starý Zákon.</w:t>
      </w:r>
    </w:p>
    <w:p w:rsidR="00DF7EEE" w:rsidRDefault="00DF7EEE" w:rsidP="008B526C">
      <w:pPr>
        <w:tabs>
          <w:tab w:val="left" w:pos="5119"/>
        </w:tabs>
        <w:rPr>
          <w:rStyle w:val="cv"/>
          <w:i/>
        </w:rPr>
      </w:pPr>
    </w:p>
    <w:p w:rsidR="00DF7EEE" w:rsidRDefault="00DF7EEE" w:rsidP="008B526C">
      <w:pPr>
        <w:tabs>
          <w:tab w:val="left" w:pos="5119"/>
        </w:tabs>
        <w:rPr>
          <w:rStyle w:val="cv"/>
          <w:i/>
        </w:rPr>
      </w:pPr>
      <w:r>
        <w:rPr>
          <w:rStyle w:val="cv"/>
          <w:i/>
        </w:rPr>
        <w:t>A to je skvělý přechod k části na Úterý.</w:t>
      </w:r>
    </w:p>
    <w:p w:rsidR="00DF7EEE" w:rsidRDefault="00DF7EEE" w:rsidP="008B526C">
      <w:pPr>
        <w:tabs>
          <w:tab w:val="left" w:pos="5119"/>
        </w:tabs>
        <w:rPr>
          <w:rStyle w:val="cv"/>
          <w:i/>
        </w:rPr>
      </w:pPr>
    </w:p>
    <w:p w:rsidR="00DF7EEE" w:rsidRPr="00A11E58" w:rsidRDefault="00DF7EEE" w:rsidP="008B526C">
      <w:pPr>
        <w:tabs>
          <w:tab w:val="left" w:pos="5119"/>
        </w:tabs>
        <w:rPr>
          <w:rStyle w:val="cv"/>
          <w:b/>
          <w:i/>
        </w:rPr>
      </w:pPr>
      <w:r w:rsidRPr="00A11E58">
        <w:rPr>
          <w:rStyle w:val="cv"/>
          <w:b/>
          <w:i/>
        </w:rPr>
        <w:t>Úterý – Ježíš a celé Písmo</w:t>
      </w:r>
    </w:p>
    <w:p w:rsidR="00DF7EEE" w:rsidRDefault="00DF7EEE" w:rsidP="008B526C">
      <w:pPr>
        <w:tabs>
          <w:tab w:val="left" w:pos="5119"/>
        </w:tabs>
        <w:rPr>
          <w:rStyle w:val="cv"/>
          <w:i/>
        </w:rPr>
      </w:pPr>
      <w:r>
        <w:rPr>
          <w:rStyle w:val="cv"/>
          <w:i/>
        </w:rPr>
        <w:t>Když mluvíme o Ježíši a Pí</w:t>
      </w:r>
      <w:r w:rsidR="00B21192">
        <w:rPr>
          <w:rStyle w:val="cv"/>
          <w:i/>
        </w:rPr>
        <w:t>smu, tak mluvíme o Starém Zákonu</w:t>
      </w:r>
      <w:r>
        <w:rPr>
          <w:rStyle w:val="cv"/>
          <w:i/>
        </w:rPr>
        <w:t xml:space="preserve">. Ježíš neměl Nový Zákon. Jeden z mých oblíbených příběhů – a vím, že to je také oblíbený příběh kazatele </w:t>
      </w:r>
      <w:proofErr w:type="spellStart"/>
      <w:r>
        <w:rPr>
          <w:rStyle w:val="cv"/>
          <w:i/>
        </w:rPr>
        <w:t>Douga</w:t>
      </w:r>
      <w:proofErr w:type="spellEnd"/>
      <w:r>
        <w:rPr>
          <w:rStyle w:val="cv"/>
          <w:i/>
        </w:rPr>
        <w:t xml:space="preserve">, protože jsem </w:t>
      </w:r>
      <w:r w:rsidR="00A11E58">
        <w:rPr>
          <w:rStyle w:val="cv"/>
          <w:i/>
        </w:rPr>
        <w:t>slyšel, jak</w:t>
      </w:r>
      <w:r>
        <w:rPr>
          <w:rStyle w:val="cv"/>
          <w:i/>
        </w:rPr>
        <w:t xml:space="preserve"> o něm kázal </w:t>
      </w:r>
      <w:r w:rsidR="008D2BC8">
        <w:rPr>
          <w:rStyle w:val="cv"/>
          <w:i/>
        </w:rPr>
        <w:t>–</w:t>
      </w:r>
      <w:r>
        <w:rPr>
          <w:rStyle w:val="cv"/>
          <w:i/>
        </w:rPr>
        <w:t xml:space="preserve"> </w:t>
      </w:r>
      <w:r w:rsidR="008D2BC8">
        <w:rPr>
          <w:rStyle w:val="cv"/>
          <w:i/>
        </w:rPr>
        <w:t xml:space="preserve">je u Lukáše 24, kde měl Ježíš zajímavý rozhovor s dvěma ze svých učedníků, kteří šli do </w:t>
      </w:r>
      <w:proofErr w:type="spellStart"/>
      <w:r w:rsidR="008D2BC8">
        <w:rPr>
          <w:rStyle w:val="cv"/>
          <w:i/>
        </w:rPr>
        <w:t>Emaus</w:t>
      </w:r>
      <w:proofErr w:type="spellEnd"/>
      <w:r w:rsidR="008D2BC8">
        <w:rPr>
          <w:rStyle w:val="cv"/>
          <w:i/>
        </w:rPr>
        <w:t>.</w:t>
      </w:r>
    </w:p>
    <w:p w:rsidR="008D2BC8" w:rsidRDefault="008D2BC8" w:rsidP="008B526C">
      <w:pPr>
        <w:tabs>
          <w:tab w:val="left" w:pos="5119"/>
        </w:tabs>
        <w:rPr>
          <w:rStyle w:val="cv"/>
          <w:i/>
        </w:rPr>
      </w:pPr>
    </w:p>
    <w:p w:rsidR="008D2BC8" w:rsidRDefault="008D2BC8" w:rsidP="008B526C">
      <w:pPr>
        <w:tabs>
          <w:tab w:val="left" w:pos="5119"/>
        </w:tabs>
      </w:pPr>
      <w:r>
        <w:rPr>
          <w:rStyle w:val="cv"/>
        </w:rPr>
        <w:t xml:space="preserve">Ano, zkušenost na cestě do </w:t>
      </w:r>
      <w:proofErr w:type="spellStart"/>
      <w:r>
        <w:rPr>
          <w:rStyle w:val="cv"/>
        </w:rPr>
        <w:t>Emaus</w:t>
      </w:r>
      <w:proofErr w:type="spellEnd"/>
      <w:r>
        <w:rPr>
          <w:rStyle w:val="cv"/>
        </w:rPr>
        <w:t>, se stala v neděli odpoledne po vzkříšení. Učedníci jsou zdrcení. Viděli, jak ten, o kom si mysleli, že je Mesiáš, zemřel.</w:t>
      </w:r>
      <w:r w:rsidR="00C80C7E">
        <w:rPr>
          <w:rStyle w:val="cv"/>
        </w:rPr>
        <w:t xml:space="preserve"> Mysleli si, že porazí Římany</w:t>
      </w:r>
      <w:r w:rsidR="00A11E58">
        <w:rPr>
          <w:rStyle w:val="cv"/>
        </w:rPr>
        <w:t xml:space="preserve">. </w:t>
      </w:r>
      <w:r w:rsidR="00B21192" w:rsidRPr="00A11E58">
        <w:t>Nerozuměli</w:t>
      </w:r>
      <w:r w:rsidR="00A11E58">
        <w:t xml:space="preserve"> tomu</w:t>
      </w:r>
      <w:r w:rsidR="00C80C7E" w:rsidRPr="00A11E58">
        <w:t xml:space="preserve">. </w:t>
      </w:r>
      <w:r w:rsidR="00A11E58">
        <w:t>Dva z nich š</w:t>
      </w:r>
      <w:r w:rsidR="00C80C7E" w:rsidRPr="00A11E58">
        <w:t xml:space="preserve">li z Jeruzaléma, z Božího města do </w:t>
      </w:r>
      <w:proofErr w:type="spellStart"/>
      <w:r w:rsidR="00C80C7E" w:rsidRPr="00A11E58">
        <w:t>Emaus</w:t>
      </w:r>
      <w:proofErr w:type="spellEnd"/>
      <w:r w:rsidR="00C80C7E" w:rsidRPr="00A11E58">
        <w:t>, což znamená „Horká voda“. Šli z kopce zády</w:t>
      </w:r>
      <w:r w:rsidR="00C80C7E">
        <w:t xml:space="preserve"> k Jeruzalému, byli malomyslní. Mluvili o všem, co se stalo. Ježíš se k nim přiblížil, ale oni Ho nepoznali.</w:t>
      </w:r>
    </w:p>
    <w:p w:rsidR="00C80C7E" w:rsidRDefault="00C80C7E" w:rsidP="008B526C">
      <w:pPr>
        <w:tabs>
          <w:tab w:val="left" w:pos="5119"/>
        </w:tabs>
      </w:pPr>
      <w:r>
        <w:t>Chvíli je poslouchal</w:t>
      </w:r>
      <w:r w:rsidR="000B0049">
        <w:t xml:space="preserve"> a pak řekl: „Proč jste tak smutní?“</w:t>
      </w:r>
    </w:p>
    <w:p w:rsidR="000B0049" w:rsidRDefault="000B0049" w:rsidP="008B526C">
      <w:pPr>
        <w:tabs>
          <w:tab w:val="left" w:pos="5119"/>
        </w:tabs>
        <w:rPr>
          <w:rStyle w:val="cv"/>
        </w:rPr>
      </w:pPr>
      <w:proofErr w:type="spellStart"/>
      <w:r w:rsidRPr="00A11E58">
        <w:rPr>
          <w:color w:val="FF0000"/>
        </w:rPr>
        <w:t>Lk</w:t>
      </w:r>
      <w:proofErr w:type="spellEnd"/>
      <w:r w:rsidRPr="00A11E58">
        <w:rPr>
          <w:color w:val="FF0000"/>
        </w:rPr>
        <w:t xml:space="preserve"> 24,17: „</w:t>
      </w:r>
      <w:r w:rsidRPr="00A11E58">
        <w:rPr>
          <w:rStyle w:val="cv"/>
          <w:color w:val="FF0000"/>
        </w:rPr>
        <w:t>Které jsou to věci, o nichž rozjímáte vespolek, jdouce, a jste smutní?“</w:t>
      </w:r>
      <w:r>
        <w:rPr>
          <w:rStyle w:val="cv"/>
        </w:rPr>
        <w:t xml:space="preserve"> – Křesťané by měli být šťastní a </w:t>
      </w:r>
      <w:r w:rsidR="00B21192">
        <w:rPr>
          <w:rStyle w:val="cv"/>
        </w:rPr>
        <w:t>radostní</w:t>
      </w:r>
      <w:r>
        <w:rPr>
          <w:rStyle w:val="cv"/>
        </w:rPr>
        <w:t>.</w:t>
      </w:r>
    </w:p>
    <w:p w:rsidR="000B0049" w:rsidRDefault="000B0049" w:rsidP="008B526C">
      <w:pPr>
        <w:tabs>
          <w:tab w:val="left" w:pos="5119"/>
        </w:tabs>
        <w:rPr>
          <w:rStyle w:val="cv"/>
        </w:rPr>
      </w:pPr>
      <w:r>
        <w:rPr>
          <w:rStyle w:val="cv"/>
        </w:rPr>
        <w:t>A dále je psáno:</w:t>
      </w:r>
    </w:p>
    <w:p w:rsidR="00E85A95" w:rsidRDefault="000B0049" w:rsidP="008B526C">
      <w:pPr>
        <w:tabs>
          <w:tab w:val="left" w:pos="5119"/>
        </w:tabs>
        <w:rPr>
          <w:rStyle w:val="cv"/>
        </w:rPr>
      </w:pPr>
      <w:proofErr w:type="spellStart"/>
      <w:r w:rsidRPr="00A11E58">
        <w:rPr>
          <w:rStyle w:val="cv"/>
          <w:color w:val="FF0000"/>
        </w:rPr>
        <w:t>Lk</w:t>
      </w:r>
      <w:proofErr w:type="spellEnd"/>
      <w:r w:rsidRPr="00A11E58">
        <w:rPr>
          <w:rStyle w:val="cv"/>
          <w:color w:val="FF0000"/>
        </w:rPr>
        <w:t xml:space="preserve"> 24,18: „A odpověděv jeden, kterémuž jméno Kleofáš, řekl jemu: Ty sám jsi z příchozích do Jeruzaléma, </w:t>
      </w:r>
      <w:proofErr w:type="spellStart"/>
      <w:r w:rsidRPr="00A11E58">
        <w:rPr>
          <w:rStyle w:val="cv"/>
          <w:color w:val="FF0000"/>
        </w:rPr>
        <w:t>ještos</w:t>
      </w:r>
      <w:proofErr w:type="spellEnd"/>
      <w:r w:rsidRPr="00A11E58">
        <w:rPr>
          <w:rStyle w:val="cv"/>
          <w:color w:val="FF0000"/>
        </w:rPr>
        <w:t xml:space="preserve"> nezvěděl, co se stalo v něm těchto dnů?</w:t>
      </w:r>
      <w:r w:rsidR="00E85A95" w:rsidRPr="00A11E58">
        <w:rPr>
          <w:rStyle w:val="cv"/>
          <w:color w:val="FF0000"/>
        </w:rPr>
        <w:t xml:space="preserve">“ </w:t>
      </w:r>
      <w:r w:rsidR="00E85A95">
        <w:rPr>
          <w:rStyle w:val="cv"/>
        </w:rPr>
        <w:t>– Neslyšel jsi o Ježíši a co se s Ním stalo?</w:t>
      </w:r>
    </w:p>
    <w:p w:rsidR="00745D18" w:rsidRDefault="00745D18" w:rsidP="008B526C">
      <w:pPr>
        <w:tabs>
          <w:tab w:val="left" w:pos="5119"/>
        </w:tabs>
        <w:rPr>
          <w:rStyle w:val="cv"/>
        </w:rPr>
      </w:pPr>
      <w:r>
        <w:rPr>
          <w:rStyle w:val="cv"/>
        </w:rPr>
        <w:t>A Ježíš řekl:</w:t>
      </w:r>
    </w:p>
    <w:p w:rsidR="00E85A95" w:rsidRPr="00A11E58" w:rsidRDefault="00745D18" w:rsidP="008B526C">
      <w:pPr>
        <w:tabs>
          <w:tab w:val="left" w:pos="5119"/>
        </w:tabs>
        <w:rPr>
          <w:rStyle w:val="cv"/>
          <w:color w:val="FF0000"/>
        </w:rPr>
      </w:pPr>
      <w:proofErr w:type="spellStart"/>
      <w:r w:rsidRPr="00A11E58">
        <w:rPr>
          <w:rStyle w:val="cv"/>
          <w:color w:val="FF0000"/>
        </w:rPr>
        <w:t>Lk</w:t>
      </w:r>
      <w:proofErr w:type="spellEnd"/>
      <w:r w:rsidRPr="00A11E58">
        <w:rPr>
          <w:rStyle w:val="cv"/>
          <w:color w:val="FF0000"/>
        </w:rPr>
        <w:t xml:space="preserve"> 24,25: </w:t>
      </w:r>
      <w:r w:rsidR="00E85A95" w:rsidRPr="00A11E58">
        <w:rPr>
          <w:rStyle w:val="cv"/>
          <w:color w:val="FF0000"/>
        </w:rPr>
        <w:t>„Ó nesmyslní a zpozdilí srdcem k věření všemu tomu, což mluvili proroci.</w:t>
      </w:r>
      <w:r w:rsidR="00A11E58" w:rsidRPr="00A11E58">
        <w:rPr>
          <w:rStyle w:val="cv"/>
          <w:color w:val="FF0000"/>
        </w:rPr>
        <w:t xml:space="preserve"> 26 </w:t>
      </w:r>
      <w:r w:rsidR="00E85A95" w:rsidRPr="00A11E58">
        <w:rPr>
          <w:rStyle w:val="cv"/>
          <w:color w:val="FF0000"/>
        </w:rPr>
        <w:t xml:space="preserve">Zdaliž nemusil těch věcí trpěti Kristus a </w:t>
      </w:r>
      <w:proofErr w:type="spellStart"/>
      <w:r w:rsidR="00E85A95" w:rsidRPr="00A11E58">
        <w:rPr>
          <w:rStyle w:val="cv"/>
          <w:color w:val="FF0000"/>
        </w:rPr>
        <w:t>vjíti</w:t>
      </w:r>
      <w:proofErr w:type="spellEnd"/>
      <w:r w:rsidR="00E85A95" w:rsidRPr="00A11E58">
        <w:rPr>
          <w:rStyle w:val="cv"/>
          <w:color w:val="FF0000"/>
        </w:rPr>
        <w:t xml:space="preserve"> v </w:t>
      </w:r>
      <w:proofErr w:type="gramStart"/>
      <w:r w:rsidR="00E85A95" w:rsidRPr="00A11E58">
        <w:rPr>
          <w:rStyle w:val="cv"/>
          <w:color w:val="FF0000"/>
        </w:rPr>
        <w:t>slávu</w:t>
      </w:r>
      <w:proofErr w:type="gramEnd"/>
      <w:r w:rsidR="00E85A95" w:rsidRPr="00A11E58">
        <w:rPr>
          <w:rStyle w:val="cv"/>
          <w:color w:val="FF0000"/>
        </w:rPr>
        <w:t xml:space="preserve"> svou?</w:t>
      </w:r>
      <w:r w:rsidRPr="00A11E58">
        <w:rPr>
          <w:rStyle w:val="cv"/>
          <w:color w:val="FF0000"/>
        </w:rPr>
        <w:t xml:space="preserve"> 27 A počav od Mojžíše a všech proroků, vykládal jim všecka ta písma, kteráž o něm byla.</w:t>
      </w:r>
      <w:r w:rsidR="00E85A95" w:rsidRPr="00A11E58">
        <w:rPr>
          <w:rStyle w:val="cv"/>
          <w:color w:val="FF0000"/>
        </w:rPr>
        <w:t>“</w:t>
      </w:r>
    </w:p>
    <w:p w:rsidR="00745D18" w:rsidRDefault="00745D18" w:rsidP="008B526C">
      <w:pPr>
        <w:tabs>
          <w:tab w:val="left" w:pos="5119"/>
        </w:tabs>
        <w:rPr>
          <w:rStyle w:val="cv"/>
        </w:rPr>
      </w:pPr>
      <w:r>
        <w:rPr>
          <w:rStyle w:val="cv"/>
        </w:rPr>
        <w:t>Neměli ještě Nový Zákon a On řekl, že všechna Písma byla o Ježíši.</w:t>
      </w:r>
    </w:p>
    <w:p w:rsidR="00745D18" w:rsidRDefault="00745D18" w:rsidP="008B526C">
      <w:pPr>
        <w:tabs>
          <w:tab w:val="left" w:pos="5119"/>
        </w:tabs>
        <w:rPr>
          <w:rStyle w:val="cv"/>
        </w:rPr>
      </w:pPr>
      <w:r>
        <w:rPr>
          <w:rStyle w:val="cv"/>
        </w:rPr>
        <w:t xml:space="preserve">Toto téma mě natolik nadchlo, že </w:t>
      </w:r>
      <w:r w:rsidR="00B21192">
        <w:rPr>
          <w:rStyle w:val="cv"/>
        </w:rPr>
        <w:t>jsem napsal knihu „Stíny Světla</w:t>
      </w:r>
      <w:r>
        <w:rPr>
          <w:rStyle w:val="cv"/>
        </w:rPr>
        <w:t>, Kristus ve Starém Zákoně</w:t>
      </w:r>
      <w:r w:rsidR="00B21192">
        <w:rPr>
          <w:rStyle w:val="cv"/>
        </w:rPr>
        <w:t>“</w:t>
      </w:r>
      <w:r>
        <w:rPr>
          <w:rStyle w:val="cv"/>
        </w:rPr>
        <w:t>. Vidím Ježíše všude ve Starém Zákoně.</w:t>
      </w:r>
    </w:p>
    <w:p w:rsidR="00745D18" w:rsidRDefault="00745D18" w:rsidP="008B526C">
      <w:pPr>
        <w:tabs>
          <w:tab w:val="left" w:pos="5119"/>
        </w:tabs>
        <w:rPr>
          <w:rStyle w:val="cv"/>
        </w:rPr>
      </w:pPr>
    </w:p>
    <w:p w:rsidR="00745D18" w:rsidRDefault="00745D18" w:rsidP="008B526C">
      <w:pPr>
        <w:tabs>
          <w:tab w:val="left" w:pos="5119"/>
        </w:tabs>
        <w:rPr>
          <w:rStyle w:val="cv"/>
          <w:i/>
        </w:rPr>
      </w:pPr>
      <w:r>
        <w:rPr>
          <w:rStyle w:val="cv"/>
          <w:i/>
        </w:rPr>
        <w:lastRenderedPageBreak/>
        <w:t>Na tomto příběhu je úžasné, že je tu Ježíš, který vstal z</w:t>
      </w:r>
      <w:r w:rsidR="00363557">
        <w:rPr>
          <w:rStyle w:val="cv"/>
          <w:i/>
        </w:rPr>
        <w:t> </w:t>
      </w:r>
      <w:r>
        <w:rPr>
          <w:rStyle w:val="cv"/>
          <w:i/>
        </w:rPr>
        <w:t>mrtvých</w:t>
      </w:r>
      <w:r w:rsidR="00363557">
        <w:rPr>
          <w:rStyle w:val="cv"/>
          <w:i/>
        </w:rPr>
        <w:t xml:space="preserve">, On je Boží Syn, ale předtím, než se dá poznat učedníkům, </w:t>
      </w:r>
      <w:r w:rsidR="0038714C">
        <w:rPr>
          <w:rStyle w:val="cv"/>
          <w:i/>
        </w:rPr>
        <w:t>chce je upevnit ve víře</w:t>
      </w:r>
      <w:r w:rsidR="00363557">
        <w:rPr>
          <w:rStyle w:val="cv"/>
          <w:i/>
        </w:rPr>
        <w:t xml:space="preserve"> v prorocké</w:t>
      </w:r>
      <w:r w:rsidR="0038714C">
        <w:rPr>
          <w:rStyle w:val="cv"/>
          <w:i/>
        </w:rPr>
        <w:t xml:space="preserve"> Slovo</w:t>
      </w:r>
      <w:r w:rsidR="00363557">
        <w:rPr>
          <w:rStyle w:val="cv"/>
          <w:i/>
        </w:rPr>
        <w:t xml:space="preserve"> a autoritě prorockého Slova. Než se jim dá poznat</w:t>
      </w:r>
      <w:r w:rsidR="00A11E58">
        <w:rPr>
          <w:rStyle w:val="cv"/>
          <w:i/>
        </w:rPr>
        <w:t>,</w:t>
      </w:r>
      <w:r w:rsidR="00363557">
        <w:rPr>
          <w:rStyle w:val="cv"/>
          <w:i/>
        </w:rPr>
        <w:t xml:space="preserve"> ukazuje na Písma a vede je k Písmu.</w:t>
      </w:r>
    </w:p>
    <w:p w:rsidR="00363557" w:rsidRDefault="00363557" w:rsidP="008B526C">
      <w:pPr>
        <w:tabs>
          <w:tab w:val="left" w:pos="5119"/>
        </w:tabs>
        <w:rPr>
          <w:rStyle w:val="cv"/>
          <w:i/>
        </w:rPr>
      </w:pPr>
      <w:r>
        <w:rPr>
          <w:rStyle w:val="cv"/>
          <w:i/>
        </w:rPr>
        <w:t>Je</w:t>
      </w:r>
      <w:r w:rsidR="00A11E58">
        <w:rPr>
          <w:rStyle w:val="cv"/>
          <w:i/>
        </w:rPr>
        <w:t>žíš uznával prorockou autoritu P</w:t>
      </w:r>
      <w:r>
        <w:rPr>
          <w:rStyle w:val="cv"/>
          <w:i/>
        </w:rPr>
        <w:t>ísma, Starého Zákona. A to můžete samozřejmě rozšířit i na Nový Zákon. Můžeme věřit prorockým výrokům v</w:t>
      </w:r>
      <w:r w:rsidR="005E7F91">
        <w:rPr>
          <w:rStyle w:val="cv"/>
          <w:i/>
        </w:rPr>
        <w:t> </w:t>
      </w:r>
      <w:r>
        <w:rPr>
          <w:rStyle w:val="cv"/>
          <w:i/>
        </w:rPr>
        <w:t>Bibli</w:t>
      </w:r>
      <w:r w:rsidR="005E7F91">
        <w:rPr>
          <w:rStyle w:val="cv"/>
          <w:i/>
        </w:rPr>
        <w:t xml:space="preserve">. Naplnili se. Kniha Daniel např. ukazuje </w:t>
      </w:r>
      <w:r w:rsidR="00A11E58">
        <w:rPr>
          <w:rStyle w:val="cv"/>
          <w:i/>
        </w:rPr>
        <w:t>dějiny, a jak</w:t>
      </w:r>
      <w:r w:rsidR="005E7F91">
        <w:rPr>
          <w:rStyle w:val="cv"/>
          <w:i/>
        </w:rPr>
        <w:t xml:space="preserve"> po sobě následovala různá království. Bibli můžeme věřit.</w:t>
      </w:r>
    </w:p>
    <w:p w:rsidR="005E7F91" w:rsidRDefault="005E7F91" w:rsidP="008B526C">
      <w:pPr>
        <w:tabs>
          <w:tab w:val="left" w:pos="5119"/>
        </w:tabs>
        <w:rPr>
          <w:rStyle w:val="cv"/>
          <w:i/>
        </w:rPr>
      </w:pPr>
    </w:p>
    <w:p w:rsidR="00D836AE" w:rsidRDefault="005E7F91" w:rsidP="008B526C">
      <w:pPr>
        <w:tabs>
          <w:tab w:val="left" w:pos="5119"/>
        </w:tabs>
        <w:rPr>
          <w:rStyle w:val="cv"/>
        </w:rPr>
      </w:pPr>
      <w:r>
        <w:rPr>
          <w:rStyle w:val="cv"/>
        </w:rPr>
        <w:t>Ježíš říká: „Všechna Písma o Mně mluví.“ A přitom mohl</w:t>
      </w:r>
      <w:r w:rsidR="00D836AE">
        <w:rPr>
          <w:rStyle w:val="cv"/>
        </w:rPr>
        <w:t xml:space="preserve"> říct: „Chci, abyste věřili, že jsem Mesiáš, protože vám to říkám.“ On to ale neudělal. Řekl: „Chci, abyste uvěřili, že jsem Mesiáš, protože tak to říká Písmo.“</w:t>
      </w:r>
    </w:p>
    <w:p w:rsidR="000A2A7E" w:rsidRDefault="00D836AE" w:rsidP="008B526C">
      <w:pPr>
        <w:tabs>
          <w:tab w:val="left" w:pos="5119"/>
        </w:tabs>
        <w:rPr>
          <w:rStyle w:val="cv"/>
        </w:rPr>
      </w:pPr>
      <w:r>
        <w:rPr>
          <w:rStyle w:val="cv"/>
        </w:rPr>
        <w:t>Písmo má pro Krista velkou autoritu a</w:t>
      </w:r>
      <w:r w:rsidR="000A2A7E">
        <w:rPr>
          <w:rStyle w:val="cv"/>
        </w:rPr>
        <w:t xml:space="preserve"> stejně tak i církev by se měla ptát: „Co říká Písmo?“</w:t>
      </w:r>
    </w:p>
    <w:p w:rsidR="000A2A7E" w:rsidRDefault="000A2A7E" w:rsidP="008B526C">
      <w:pPr>
        <w:tabs>
          <w:tab w:val="left" w:pos="5119"/>
        </w:tabs>
        <w:rPr>
          <w:rStyle w:val="cv"/>
        </w:rPr>
      </w:pPr>
    </w:p>
    <w:p w:rsidR="005E7F91" w:rsidRPr="000A2A7E" w:rsidRDefault="000A2A7E" w:rsidP="008B526C">
      <w:pPr>
        <w:tabs>
          <w:tab w:val="left" w:pos="5119"/>
        </w:tabs>
        <w:rPr>
          <w:rStyle w:val="cv"/>
          <w:i/>
        </w:rPr>
      </w:pPr>
      <w:r w:rsidRPr="000A2A7E">
        <w:rPr>
          <w:rStyle w:val="cv"/>
          <w:i/>
        </w:rPr>
        <w:t>Další otázka, kterou nám někdo položil, je: „Jak můžeme vědět, že všechny knihy v Bibli jsou Písmo? A kdo rozhodl, která kniha má být v Bibli, a která kniha v Bibli být nemá?</w:t>
      </w:r>
    </w:p>
    <w:p w:rsidR="000A2A7E" w:rsidRDefault="000A2A7E" w:rsidP="008B526C">
      <w:pPr>
        <w:tabs>
          <w:tab w:val="left" w:pos="5119"/>
        </w:tabs>
        <w:rPr>
          <w:rStyle w:val="cv"/>
        </w:rPr>
      </w:pPr>
    </w:p>
    <w:p w:rsidR="000A2A7E" w:rsidRDefault="000A2A7E" w:rsidP="008B526C">
      <w:pPr>
        <w:tabs>
          <w:tab w:val="left" w:pos="5119"/>
        </w:tabs>
        <w:rPr>
          <w:rStyle w:val="cv"/>
        </w:rPr>
      </w:pPr>
      <w:r>
        <w:rPr>
          <w:rStyle w:val="cv"/>
        </w:rPr>
        <w:t xml:space="preserve">To je dobrá otázka. Starý Zákon byl kompletní předtím, než se narodil Ježíš. A tak o tom není tolik debat. Někteří prohlašují, že kniha Makabejských by měla být v Bibli. Když však jdeme od </w:t>
      </w:r>
      <w:proofErr w:type="spellStart"/>
      <w:r>
        <w:rPr>
          <w:rStyle w:val="cv"/>
        </w:rPr>
        <w:t>Malachiáše</w:t>
      </w:r>
      <w:proofErr w:type="spellEnd"/>
      <w:r>
        <w:rPr>
          <w:rStyle w:val="cv"/>
        </w:rPr>
        <w:t xml:space="preserve"> zpátky</w:t>
      </w:r>
      <w:r w:rsidR="00641ECA">
        <w:rPr>
          <w:rStyle w:val="cv"/>
        </w:rPr>
        <w:t>, všichni rabíni a křesťanští učenci se shodují, že tyto knihy byly inspirované. A tak největší dohady a diskuze se týkají toho, jaké knihy by měly být v Novém Zákoně.</w:t>
      </w:r>
    </w:p>
    <w:p w:rsidR="00641ECA" w:rsidRDefault="00641ECA" w:rsidP="008B526C">
      <w:pPr>
        <w:tabs>
          <w:tab w:val="left" w:pos="5119"/>
        </w:tabs>
        <w:rPr>
          <w:rStyle w:val="cv"/>
        </w:rPr>
      </w:pPr>
      <w:r>
        <w:rPr>
          <w:rStyle w:val="cv"/>
        </w:rPr>
        <w:t>Za prvé, všichni, kdo je napsali, byli naživu a byli svědky Ježíšova života a učení. Pavel toho napsal celkem dost, ale on se osobně setkal s Ježíše</w:t>
      </w:r>
      <w:r w:rsidR="00CE2836">
        <w:rPr>
          <w:rStyle w:val="cv"/>
        </w:rPr>
        <w:t>m</w:t>
      </w:r>
      <w:r>
        <w:rPr>
          <w:rStyle w:val="cv"/>
        </w:rPr>
        <w:t xml:space="preserve">, a jeho </w:t>
      </w:r>
      <w:r w:rsidR="00411134">
        <w:rPr>
          <w:rStyle w:val="cv"/>
        </w:rPr>
        <w:t xml:space="preserve">listy </w:t>
      </w:r>
      <w:r w:rsidR="00CE2836">
        <w:rPr>
          <w:rStyle w:val="cv"/>
        </w:rPr>
        <w:t xml:space="preserve">jsou </w:t>
      </w:r>
      <w:r w:rsidR="00411134">
        <w:rPr>
          <w:rStyle w:val="cv"/>
        </w:rPr>
        <w:t>v Novém</w:t>
      </w:r>
      <w:r>
        <w:rPr>
          <w:rStyle w:val="cv"/>
        </w:rPr>
        <w:t xml:space="preserve"> Zákoně.</w:t>
      </w:r>
    </w:p>
    <w:p w:rsidR="00411134" w:rsidRDefault="00411134" w:rsidP="008B526C">
      <w:pPr>
        <w:tabs>
          <w:tab w:val="left" w:pos="5119"/>
        </w:tabs>
        <w:rPr>
          <w:rStyle w:val="cv"/>
        </w:rPr>
      </w:pPr>
      <w:r>
        <w:rPr>
          <w:rStyle w:val="cv"/>
        </w:rPr>
        <w:t xml:space="preserve">Za druhé, tito pisatelé Bible se na sebe vzájemně odkazovali. Čteme o tom, jak se Juda </w:t>
      </w:r>
      <w:r w:rsidR="00CE2836">
        <w:rPr>
          <w:rStyle w:val="cv"/>
        </w:rPr>
        <w:t xml:space="preserve">odkazuje </w:t>
      </w:r>
      <w:r>
        <w:rPr>
          <w:rStyle w:val="cv"/>
        </w:rPr>
        <w:t>na Petra. Petr odkazuje na Pavla a Pavel zmiňuje Petra. Odkazovali se na sebe navzájem, aby podpořili spisy toho druhého.</w:t>
      </w:r>
    </w:p>
    <w:p w:rsidR="00411134" w:rsidRDefault="00411134" w:rsidP="008B526C">
      <w:pPr>
        <w:tabs>
          <w:tab w:val="left" w:pos="5119"/>
        </w:tabs>
        <w:rPr>
          <w:rStyle w:val="cv"/>
        </w:rPr>
      </w:pPr>
      <w:r>
        <w:rPr>
          <w:rStyle w:val="cv"/>
        </w:rPr>
        <w:t>Pak se setkáváme s tím, že otcové rané církve používali i jiné knihy. V průběhu času se objevily některé tajemné knihy jako např. „Evangelium Marie Magdaleny“, nebo „Jidášovo evangelium“</w:t>
      </w:r>
      <w:r w:rsidR="003F1BC0">
        <w:rPr>
          <w:rStyle w:val="cv"/>
        </w:rPr>
        <w:t xml:space="preserve">, a jiné tzv. apokryfy. Tyto knihy mají pochybný původ. Obyčejně se jedná o padělky, které </w:t>
      </w:r>
      <w:r w:rsidR="00CE2836">
        <w:rPr>
          <w:rStyle w:val="cv"/>
        </w:rPr>
        <w:t xml:space="preserve">se odněkud </w:t>
      </w:r>
      <w:r w:rsidR="0038714C">
        <w:rPr>
          <w:rStyle w:val="cv"/>
        </w:rPr>
        <w:t>vynořily</w:t>
      </w:r>
      <w:r w:rsidR="003F1BC0">
        <w:rPr>
          <w:rStyle w:val="cv"/>
        </w:rPr>
        <w:t xml:space="preserve">. Apoštol Jan zemřel kolem roku 100. </w:t>
      </w:r>
      <w:proofErr w:type="spellStart"/>
      <w:r w:rsidR="003F1BC0">
        <w:rPr>
          <w:rStyle w:val="cv"/>
        </w:rPr>
        <w:t>Polykarp</w:t>
      </w:r>
      <w:proofErr w:type="spellEnd"/>
      <w:r w:rsidR="003F1BC0">
        <w:rPr>
          <w:rStyle w:val="cv"/>
        </w:rPr>
        <w:t xml:space="preserve"> a další otcové </w:t>
      </w:r>
      <w:r w:rsidR="007F5620">
        <w:rPr>
          <w:rStyle w:val="cv"/>
        </w:rPr>
        <w:t>rané církve</w:t>
      </w:r>
      <w:r w:rsidR="007F5620">
        <w:rPr>
          <w:rStyle w:val="cv"/>
        </w:rPr>
        <w:t xml:space="preserve"> </w:t>
      </w:r>
      <w:r w:rsidR="003F1BC0">
        <w:rPr>
          <w:rStyle w:val="cv"/>
        </w:rPr>
        <w:t>znali některé z apoštolů. A tito otcové</w:t>
      </w:r>
      <w:r w:rsidR="0038714C">
        <w:rPr>
          <w:rStyle w:val="cv"/>
        </w:rPr>
        <w:t xml:space="preserve"> rané církve</w:t>
      </w:r>
      <w:r w:rsidR="003F1BC0">
        <w:rPr>
          <w:rStyle w:val="cv"/>
        </w:rPr>
        <w:t xml:space="preserve"> se podíleli na rozhodování, které </w:t>
      </w:r>
      <w:r w:rsidR="00921BEF">
        <w:rPr>
          <w:rStyle w:val="cv"/>
        </w:rPr>
        <w:t>knihy budou v Bibli.</w:t>
      </w:r>
    </w:p>
    <w:p w:rsidR="00921BEF" w:rsidRDefault="00921BEF" w:rsidP="008B526C">
      <w:pPr>
        <w:tabs>
          <w:tab w:val="left" w:pos="5119"/>
        </w:tabs>
        <w:rPr>
          <w:rStyle w:val="cv"/>
        </w:rPr>
      </w:pPr>
      <w:r>
        <w:rPr>
          <w:rStyle w:val="cv"/>
        </w:rPr>
        <w:t xml:space="preserve">Uspořádání knih </w:t>
      </w:r>
      <w:r w:rsidR="007F5620">
        <w:rPr>
          <w:rStyle w:val="cv"/>
        </w:rPr>
        <w:t xml:space="preserve">Nového Zákona </w:t>
      </w:r>
      <w:r w:rsidR="007F5620">
        <w:rPr>
          <w:rStyle w:val="cv"/>
        </w:rPr>
        <w:t xml:space="preserve">pochází </w:t>
      </w:r>
      <w:r>
        <w:rPr>
          <w:rStyle w:val="cv"/>
        </w:rPr>
        <w:t xml:space="preserve">z velké části z doby Reformace. A to je velmi zajímavé. </w:t>
      </w:r>
      <w:r w:rsidR="0054037B">
        <w:rPr>
          <w:rStyle w:val="cv"/>
        </w:rPr>
        <w:t>Na konci je připojena kniha Zjevení, což je prorocká kniha.</w:t>
      </w:r>
    </w:p>
    <w:p w:rsidR="00C2785D" w:rsidRDefault="00C2785D" w:rsidP="008B526C">
      <w:pPr>
        <w:tabs>
          <w:tab w:val="left" w:pos="5119"/>
        </w:tabs>
        <w:rPr>
          <w:rStyle w:val="cv"/>
        </w:rPr>
      </w:pPr>
    </w:p>
    <w:p w:rsidR="0054037B" w:rsidRPr="00C2785D" w:rsidRDefault="0054037B" w:rsidP="008B526C">
      <w:pPr>
        <w:tabs>
          <w:tab w:val="left" w:pos="5119"/>
        </w:tabs>
        <w:rPr>
          <w:rStyle w:val="cv"/>
          <w:i/>
        </w:rPr>
      </w:pPr>
      <w:r w:rsidRPr="00C2785D">
        <w:rPr>
          <w:rStyle w:val="cv"/>
          <w:i/>
        </w:rPr>
        <w:t>Myslím, že aby nějaká kniha mohla být vybrána a zařazena jako novozákonní kniha</w:t>
      </w:r>
      <w:r w:rsidR="007F5620">
        <w:rPr>
          <w:rStyle w:val="cv"/>
          <w:i/>
        </w:rPr>
        <w:t>, nesměly</w:t>
      </w:r>
      <w:r w:rsidR="00C2785D" w:rsidRPr="00C2785D">
        <w:rPr>
          <w:rStyle w:val="cv"/>
          <w:i/>
        </w:rPr>
        <w:t xml:space="preserve"> existovat pochybnosti ohledně jejího autorství.</w:t>
      </w:r>
      <w:r w:rsidR="00C2785D">
        <w:rPr>
          <w:rStyle w:val="cv"/>
          <w:i/>
        </w:rPr>
        <w:t xml:space="preserve"> Listy byly samozřejmě opisovány různými sbory. E</w:t>
      </w:r>
      <w:r w:rsidR="00CE2836">
        <w:rPr>
          <w:rStyle w:val="cv"/>
          <w:i/>
        </w:rPr>
        <w:t>x</w:t>
      </w:r>
      <w:r w:rsidR="00C2785D">
        <w:rPr>
          <w:rStyle w:val="cv"/>
          <w:i/>
        </w:rPr>
        <w:t>istovalo te</w:t>
      </w:r>
      <w:r w:rsidR="00CE2836">
        <w:rPr>
          <w:rStyle w:val="cv"/>
          <w:i/>
        </w:rPr>
        <w:t>h</w:t>
      </w:r>
      <w:r w:rsidR="00C2785D">
        <w:rPr>
          <w:rStyle w:val="cv"/>
          <w:i/>
        </w:rPr>
        <w:t>dy mnoho rukopisů a lidé nepochybovali o tom, jestli daný list napsal Pavel. Věděli, jestli list napsal Pavel, Petr nebo Jan. Jan napsal knihu Zjevení. Vědět, kdo napsal knihu, je velmi důležité.</w:t>
      </w:r>
    </w:p>
    <w:p w:rsidR="000A2A7E" w:rsidRPr="005E7F91" w:rsidRDefault="000A2A7E" w:rsidP="008B526C">
      <w:pPr>
        <w:tabs>
          <w:tab w:val="left" w:pos="5119"/>
        </w:tabs>
        <w:rPr>
          <w:rStyle w:val="cv"/>
        </w:rPr>
      </w:pPr>
    </w:p>
    <w:p w:rsidR="00745D18" w:rsidRDefault="00C2785D" w:rsidP="008B526C">
      <w:pPr>
        <w:tabs>
          <w:tab w:val="left" w:pos="5119"/>
        </w:tabs>
        <w:rPr>
          <w:rStyle w:val="cv"/>
        </w:rPr>
      </w:pPr>
      <w:r>
        <w:rPr>
          <w:rStyle w:val="cv"/>
        </w:rPr>
        <w:t>Co se autorství týče, tak víme, že svatí muži psali, když je inspiroval Duch svatý. Byli plní Ducha. Dostali dar Ducha svatého o Letnicích</w:t>
      </w:r>
      <w:r w:rsidR="00A17ADE">
        <w:rPr>
          <w:rStyle w:val="cv"/>
        </w:rPr>
        <w:t>, nebo od samotného Ježíše. A to byli autoři.</w:t>
      </w:r>
    </w:p>
    <w:p w:rsidR="00C2785D" w:rsidRDefault="00C2785D" w:rsidP="008B526C">
      <w:pPr>
        <w:tabs>
          <w:tab w:val="left" w:pos="5119"/>
        </w:tabs>
        <w:rPr>
          <w:rStyle w:val="cv"/>
        </w:rPr>
      </w:pPr>
    </w:p>
    <w:p w:rsidR="00A17ADE" w:rsidRDefault="00A17ADE" w:rsidP="008B526C">
      <w:pPr>
        <w:tabs>
          <w:tab w:val="left" w:pos="5119"/>
        </w:tabs>
        <w:rPr>
          <w:rStyle w:val="cv"/>
          <w:i/>
        </w:rPr>
      </w:pPr>
      <w:r>
        <w:rPr>
          <w:rStyle w:val="cv"/>
          <w:i/>
        </w:rPr>
        <w:t xml:space="preserve">Mluvili jsme o Ježíši, který zdůrazňoval autoritu prorockého Slova, když se setkal se dvěma z učedníků na cestě do </w:t>
      </w:r>
      <w:proofErr w:type="spellStart"/>
      <w:r>
        <w:rPr>
          <w:rStyle w:val="cv"/>
          <w:i/>
        </w:rPr>
        <w:t>Emaus</w:t>
      </w:r>
      <w:proofErr w:type="spellEnd"/>
      <w:r>
        <w:rPr>
          <w:rStyle w:val="cv"/>
          <w:i/>
        </w:rPr>
        <w:t>. Avšak Ježíš potvrdil rovněž doktrinální správnost a důvěryhodnost Slova, když Svým učedníkům dal velké pověření, o kterém se píše u Matouše 28. Rád bych zde však zdůraznil, co Ježíš řekl ve verši 20:</w:t>
      </w:r>
    </w:p>
    <w:p w:rsidR="00A17ADE" w:rsidRDefault="00A17ADE" w:rsidP="008B526C">
      <w:pPr>
        <w:tabs>
          <w:tab w:val="left" w:pos="5119"/>
        </w:tabs>
        <w:rPr>
          <w:rStyle w:val="cv"/>
          <w:i/>
        </w:rPr>
      </w:pPr>
      <w:proofErr w:type="spellStart"/>
      <w:r w:rsidRPr="00CE2836">
        <w:rPr>
          <w:rStyle w:val="cv"/>
          <w:i/>
          <w:color w:val="FF0000"/>
        </w:rPr>
        <w:t>Mt</w:t>
      </w:r>
      <w:proofErr w:type="spellEnd"/>
      <w:r w:rsidRPr="00CE2836">
        <w:rPr>
          <w:rStyle w:val="cv"/>
          <w:i/>
          <w:color w:val="FF0000"/>
        </w:rPr>
        <w:t xml:space="preserve"> 28,20: „Učíce je zachovávati všecko, což jsem </w:t>
      </w:r>
      <w:proofErr w:type="spellStart"/>
      <w:r w:rsidRPr="00CE2836">
        <w:rPr>
          <w:rStyle w:val="cv"/>
          <w:i/>
          <w:color w:val="FF0000"/>
        </w:rPr>
        <w:t>koli</w:t>
      </w:r>
      <w:proofErr w:type="spellEnd"/>
      <w:r w:rsidRPr="00CE2836">
        <w:rPr>
          <w:rStyle w:val="cv"/>
          <w:i/>
          <w:color w:val="FF0000"/>
        </w:rPr>
        <w:t xml:space="preserve"> přikázal vám.“ </w:t>
      </w:r>
      <w:r>
        <w:rPr>
          <w:rStyle w:val="cv"/>
          <w:i/>
        </w:rPr>
        <w:t xml:space="preserve">– Co </w:t>
      </w:r>
      <w:r w:rsidR="00854E1E">
        <w:rPr>
          <w:rStyle w:val="cv"/>
          <w:i/>
        </w:rPr>
        <w:t>jim Ježíš přikázal?</w:t>
      </w:r>
    </w:p>
    <w:p w:rsidR="00854E1E" w:rsidRDefault="00854E1E" w:rsidP="008B526C">
      <w:pPr>
        <w:tabs>
          <w:tab w:val="left" w:pos="5119"/>
        </w:tabs>
        <w:rPr>
          <w:rStyle w:val="cv"/>
          <w:i/>
        </w:rPr>
      </w:pPr>
      <w:r>
        <w:rPr>
          <w:rStyle w:val="cv"/>
          <w:i/>
        </w:rPr>
        <w:t xml:space="preserve">Když se podíváte, co řekli učedníci, tak </w:t>
      </w:r>
      <w:r w:rsidR="00CE2836">
        <w:rPr>
          <w:rStyle w:val="cv"/>
          <w:i/>
        </w:rPr>
        <w:t>ti</w:t>
      </w:r>
      <w:r>
        <w:rPr>
          <w:rStyle w:val="cv"/>
          <w:i/>
        </w:rPr>
        <w:t xml:space="preserve"> citovali Starý Zákon. Bylo jim tedy jasné, že základ Pravdy, kterou učil Ježíš, byl ve Starém Zákoně. Pravda měla své kořeny v Písmu.</w:t>
      </w:r>
    </w:p>
    <w:p w:rsidR="00854E1E" w:rsidRDefault="00854E1E" w:rsidP="008B526C">
      <w:pPr>
        <w:tabs>
          <w:tab w:val="left" w:pos="5119"/>
        </w:tabs>
        <w:rPr>
          <w:rStyle w:val="cv"/>
          <w:i/>
        </w:rPr>
      </w:pPr>
    </w:p>
    <w:p w:rsidR="00A17ADE" w:rsidRDefault="00854E1E" w:rsidP="008B526C">
      <w:pPr>
        <w:tabs>
          <w:tab w:val="left" w:pos="5119"/>
        </w:tabs>
        <w:rPr>
          <w:rStyle w:val="cv"/>
        </w:rPr>
      </w:pPr>
      <w:r>
        <w:rPr>
          <w:rStyle w:val="cv"/>
        </w:rPr>
        <w:t xml:space="preserve">Mluvili jsme o cestě do </w:t>
      </w:r>
      <w:proofErr w:type="spellStart"/>
      <w:r>
        <w:rPr>
          <w:rStyle w:val="cv"/>
        </w:rPr>
        <w:t>Emaus</w:t>
      </w:r>
      <w:proofErr w:type="spellEnd"/>
      <w:r>
        <w:rPr>
          <w:rStyle w:val="cv"/>
        </w:rPr>
        <w:t xml:space="preserve"> </w:t>
      </w:r>
      <w:r w:rsidR="00CD75BF">
        <w:rPr>
          <w:rStyle w:val="cv"/>
        </w:rPr>
        <w:t>a citoval jsem Lukáše 24,25. Ne</w:t>
      </w:r>
      <w:r>
        <w:rPr>
          <w:rStyle w:val="cv"/>
        </w:rPr>
        <w:t xml:space="preserve">ž se dostali do </w:t>
      </w:r>
      <w:proofErr w:type="spellStart"/>
      <w:r>
        <w:rPr>
          <w:rStyle w:val="cv"/>
        </w:rPr>
        <w:t>Emaus</w:t>
      </w:r>
      <w:proofErr w:type="spellEnd"/>
      <w:r>
        <w:rPr>
          <w:rStyle w:val="cv"/>
        </w:rPr>
        <w:t xml:space="preserve">, vyložil jim </w:t>
      </w:r>
      <w:r w:rsidR="007F5620">
        <w:rPr>
          <w:rStyle w:val="cv"/>
        </w:rPr>
        <w:t xml:space="preserve">Ježíš </w:t>
      </w:r>
      <w:r>
        <w:rPr>
          <w:rStyle w:val="cv"/>
        </w:rPr>
        <w:t>celé Písmo.</w:t>
      </w:r>
      <w:r w:rsidR="00CD75BF">
        <w:rPr>
          <w:rStyle w:val="cv"/>
        </w:rPr>
        <w:t xml:space="preserve"> </w:t>
      </w:r>
      <w:r w:rsidR="007F5620">
        <w:rPr>
          <w:rStyle w:val="cv"/>
        </w:rPr>
        <w:t>Dva učedníci z </w:t>
      </w:r>
      <w:proofErr w:type="spellStart"/>
      <w:r w:rsidR="007F5620">
        <w:rPr>
          <w:rStyle w:val="cv"/>
        </w:rPr>
        <w:t>Emaus</w:t>
      </w:r>
      <w:proofErr w:type="spellEnd"/>
      <w:r w:rsidR="007F5620">
        <w:rPr>
          <w:rStyle w:val="cv"/>
        </w:rPr>
        <w:t xml:space="preserve"> běželi zpátky do Jeruzaléma a přiběhli do horní místnosti. </w:t>
      </w:r>
      <w:r w:rsidR="00CD75BF">
        <w:rPr>
          <w:rStyle w:val="cv"/>
        </w:rPr>
        <w:t xml:space="preserve">Pak, stejný den, se zjevil </w:t>
      </w:r>
      <w:r w:rsidR="007F5620">
        <w:rPr>
          <w:rStyle w:val="cv"/>
        </w:rPr>
        <w:t xml:space="preserve">Ježíš </w:t>
      </w:r>
      <w:r w:rsidR="007F5620">
        <w:rPr>
          <w:rStyle w:val="cv"/>
        </w:rPr>
        <w:t>v horní místnosti</w:t>
      </w:r>
      <w:r w:rsidR="00CD75BF">
        <w:rPr>
          <w:rStyle w:val="cv"/>
        </w:rPr>
        <w:t>. A řekl:</w:t>
      </w:r>
    </w:p>
    <w:p w:rsidR="001E4F7B" w:rsidRDefault="00CD75BF" w:rsidP="008B526C">
      <w:pPr>
        <w:tabs>
          <w:tab w:val="left" w:pos="5119"/>
        </w:tabs>
        <w:rPr>
          <w:rStyle w:val="cv"/>
        </w:rPr>
      </w:pPr>
      <w:proofErr w:type="spellStart"/>
      <w:r w:rsidRPr="00A9634C">
        <w:rPr>
          <w:rStyle w:val="cv"/>
          <w:color w:val="FF0000"/>
        </w:rPr>
        <w:t>Lk</w:t>
      </w:r>
      <w:proofErr w:type="spellEnd"/>
      <w:r w:rsidRPr="00A9634C">
        <w:rPr>
          <w:rStyle w:val="cv"/>
          <w:color w:val="FF0000"/>
        </w:rPr>
        <w:t xml:space="preserve"> 24,44-</w:t>
      </w:r>
      <w:r w:rsidR="001E4F7B" w:rsidRPr="00A9634C">
        <w:rPr>
          <w:rStyle w:val="cv"/>
          <w:color w:val="FF0000"/>
        </w:rPr>
        <w:t xml:space="preserve">47: „A řekl jim: </w:t>
      </w:r>
      <w:proofErr w:type="spellStart"/>
      <w:r w:rsidR="001E4F7B" w:rsidRPr="00A9634C">
        <w:rPr>
          <w:rStyle w:val="cv"/>
          <w:color w:val="FF0000"/>
        </w:rPr>
        <w:t>Tatoť</w:t>
      </w:r>
      <w:proofErr w:type="spellEnd"/>
      <w:r w:rsidR="001E4F7B" w:rsidRPr="00A9634C">
        <w:rPr>
          <w:rStyle w:val="cv"/>
          <w:color w:val="FF0000"/>
        </w:rPr>
        <w:t xml:space="preserve"> jsou slova, kteráž jsem mluvil vám, ještě byv s vámi: Že se musí naplniti všecko, což psáno jest v zákoně Mojžíšově a v prorocích i v </w:t>
      </w:r>
      <w:proofErr w:type="spellStart"/>
      <w:r w:rsidR="001E4F7B" w:rsidRPr="00A9634C">
        <w:rPr>
          <w:rStyle w:val="cv"/>
          <w:color w:val="FF0000"/>
        </w:rPr>
        <w:t>žalmích</w:t>
      </w:r>
      <w:proofErr w:type="spellEnd"/>
      <w:r w:rsidR="001E4F7B" w:rsidRPr="00A9634C">
        <w:rPr>
          <w:rStyle w:val="cv"/>
          <w:color w:val="FF0000"/>
        </w:rPr>
        <w:t xml:space="preserve"> o mně.“ </w:t>
      </w:r>
      <w:r w:rsidR="001E4F7B">
        <w:rPr>
          <w:rStyle w:val="cv"/>
        </w:rPr>
        <w:t xml:space="preserve">– Je mnoho mocných Mesiánských žalmů, jako Žalm 22 a 69, a další. – </w:t>
      </w:r>
      <w:r w:rsidR="001E4F7B" w:rsidRPr="00A9634C">
        <w:rPr>
          <w:rStyle w:val="cv"/>
          <w:color w:val="FF0000"/>
        </w:rPr>
        <w:t xml:space="preserve">„45 Tedy otevřel jim mysl, aby rozuměli písmům.“ </w:t>
      </w:r>
      <w:r w:rsidR="00A9634C">
        <w:rPr>
          <w:rStyle w:val="cv"/>
        </w:rPr>
        <w:t>– Jaké Pís</w:t>
      </w:r>
      <w:r w:rsidR="001E4F7B">
        <w:rPr>
          <w:rStyle w:val="cv"/>
        </w:rPr>
        <w:t>mo otvíral?</w:t>
      </w:r>
    </w:p>
    <w:p w:rsidR="001E4F7B" w:rsidRPr="00A9634C" w:rsidRDefault="001E4F7B" w:rsidP="008B526C">
      <w:pPr>
        <w:tabs>
          <w:tab w:val="left" w:pos="5119"/>
        </w:tabs>
        <w:rPr>
          <w:rStyle w:val="cv"/>
          <w:i/>
        </w:rPr>
      </w:pPr>
      <w:r w:rsidRPr="00A9634C">
        <w:rPr>
          <w:rStyle w:val="cv"/>
          <w:i/>
        </w:rPr>
        <w:t>Starý Zákon.</w:t>
      </w:r>
    </w:p>
    <w:p w:rsidR="001E4F7B" w:rsidRDefault="001E4F7B" w:rsidP="008B526C">
      <w:pPr>
        <w:tabs>
          <w:tab w:val="left" w:pos="5119"/>
        </w:tabs>
        <w:rPr>
          <w:rStyle w:val="cv"/>
        </w:rPr>
      </w:pPr>
      <w:r>
        <w:rPr>
          <w:rStyle w:val="cv"/>
        </w:rPr>
        <w:t>Tehdy ještě Nový Zákon nebyl. Vždyť Ježíš právě vstal z mrtvých. A tak Ježíš ustanovil v horní místnosti samotný základ církve</w:t>
      </w:r>
      <w:r w:rsidR="00A9634C">
        <w:rPr>
          <w:rStyle w:val="cv"/>
        </w:rPr>
        <w:t>, Písmo</w:t>
      </w:r>
      <w:r>
        <w:rPr>
          <w:rStyle w:val="cv"/>
        </w:rPr>
        <w:t>. Pokaždé, když se Kristus zjevil po Svém vzkříšení, vyučoval je Bibli. Otvíral jim Písma. A to je velmi důležité.</w:t>
      </w:r>
    </w:p>
    <w:p w:rsidR="00A04C87" w:rsidRDefault="00A04C87" w:rsidP="008B526C">
      <w:pPr>
        <w:tabs>
          <w:tab w:val="left" w:pos="5119"/>
        </w:tabs>
        <w:rPr>
          <w:rStyle w:val="cv"/>
        </w:rPr>
      </w:pPr>
    </w:p>
    <w:p w:rsidR="00A04C87" w:rsidRDefault="00A04C87" w:rsidP="008B526C">
      <w:pPr>
        <w:tabs>
          <w:tab w:val="left" w:pos="5119"/>
        </w:tabs>
        <w:rPr>
          <w:rStyle w:val="cv"/>
          <w:i/>
        </w:rPr>
      </w:pPr>
      <w:r>
        <w:rPr>
          <w:rStyle w:val="cv"/>
          <w:i/>
        </w:rPr>
        <w:t>To nás přivádí k části na středu.</w:t>
      </w:r>
    </w:p>
    <w:p w:rsidR="00A04C87" w:rsidRDefault="00A04C87" w:rsidP="008B526C">
      <w:pPr>
        <w:tabs>
          <w:tab w:val="left" w:pos="5119"/>
        </w:tabs>
        <w:rPr>
          <w:rStyle w:val="cv"/>
          <w:i/>
        </w:rPr>
      </w:pPr>
    </w:p>
    <w:p w:rsidR="00A04C87" w:rsidRPr="002B3E21" w:rsidRDefault="00A04C87" w:rsidP="008B526C">
      <w:pPr>
        <w:tabs>
          <w:tab w:val="left" w:pos="5119"/>
        </w:tabs>
        <w:rPr>
          <w:rStyle w:val="cv"/>
          <w:b/>
          <w:i/>
        </w:rPr>
      </w:pPr>
      <w:r w:rsidRPr="002B3E21">
        <w:rPr>
          <w:rStyle w:val="cv"/>
          <w:b/>
          <w:i/>
        </w:rPr>
        <w:t>Středa – Ježíš a historická spolehlivost Písma</w:t>
      </w:r>
    </w:p>
    <w:p w:rsidR="00A04C87" w:rsidRDefault="00A04C87" w:rsidP="008B526C">
      <w:pPr>
        <w:tabs>
          <w:tab w:val="left" w:pos="5119"/>
        </w:tabs>
        <w:rPr>
          <w:rStyle w:val="cv"/>
          <w:i/>
        </w:rPr>
      </w:pPr>
      <w:r>
        <w:rPr>
          <w:rStyle w:val="cv"/>
          <w:i/>
        </w:rPr>
        <w:t>Dnes se objevu</w:t>
      </w:r>
      <w:r w:rsidR="00D65B43">
        <w:rPr>
          <w:rStyle w:val="cv"/>
          <w:i/>
        </w:rPr>
        <w:t>je mnoho otázek typu: „Jak velká</w:t>
      </w:r>
      <w:r>
        <w:rPr>
          <w:rStyle w:val="cv"/>
          <w:i/>
        </w:rPr>
        <w:t xml:space="preserve"> část Starého Zákona je důvěryhodná z vědecké perspektivy?</w:t>
      </w:r>
      <w:r w:rsidR="002B3E21">
        <w:rPr>
          <w:rStyle w:val="cv"/>
          <w:i/>
        </w:rPr>
        <w:t xml:space="preserve"> Byla skutečně celosvětová potopa? Je opravdu každý člověk z Adama a Evy? A kdo by věřil, že Jonáš s</w:t>
      </w:r>
      <w:r w:rsidR="00D65B43">
        <w:rPr>
          <w:rStyle w:val="cv"/>
          <w:i/>
        </w:rPr>
        <w:t>t</w:t>
      </w:r>
      <w:r w:rsidR="002B3E21">
        <w:rPr>
          <w:rStyle w:val="cv"/>
          <w:i/>
        </w:rPr>
        <w:t>rávil tři dny a tři noci v břiše velryby?</w:t>
      </w:r>
      <w:r>
        <w:rPr>
          <w:rStyle w:val="cv"/>
          <w:i/>
        </w:rPr>
        <w:t>“</w:t>
      </w:r>
    </w:p>
    <w:p w:rsidR="002B3E21" w:rsidRDefault="002B3E21" w:rsidP="008B526C">
      <w:pPr>
        <w:tabs>
          <w:tab w:val="left" w:pos="5119"/>
        </w:tabs>
        <w:rPr>
          <w:rStyle w:val="cv"/>
          <w:i/>
        </w:rPr>
      </w:pPr>
      <w:r>
        <w:rPr>
          <w:rStyle w:val="cv"/>
          <w:i/>
        </w:rPr>
        <w:t>Jak se k tomu stavěl Ježíš? Co si myslel o těchto příbězích? U Matouše 19,4.5 je psáno:</w:t>
      </w:r>
    </w:p>
    <w:p w:rsidR="002B3E21" w:rsidRDefault="002B3E21" w:rsidP="008B526C">
      <w:pPr>
        <w:tabs>
          <w:tab w:val="left" w:pos="5119"/>
        </w:tabs>
        <w:rPr>
          <w:rStyle w:val="cv"/>
          <w:i/>
        </w:rPr>
      </w:pPr>
      <w:proofErr w:type="spellStart"/>
      <w:r w:rsidRPr="00D65B43">
        <w:rPr>
          <w:rStyle w:val="cv"/>
          <w:i/>
          <w:color w:val="FF0000"/>
        </w:rPr>
        <w:t>Mt</w:t>
      </w:r>
      <w:proofErr w:type="spellEnd"/>
      <w:r w:rsidRPr="00D65B43">
        <w:rPr>
          <w:rStyle w:val="cv"/>
          <w:i/>
          <w:color w:val="FF0000"/>
        </w:rPr>
        <w:t xml:space="preserve"> 19,4.5: „On pak odpovídaje, řekl jim: Což jste nečtli, že ten, kterýž stvořil s počátku, muže a ženu učinil je? 5 A řekl: Protož opustí člověk otce i matku, a připojí se k manželce své, i budou dva jedno </w:t>
      </w:r>
      <w:r w:rsidRPr="00D65B43">
        <w:rPr>
          <w:rStyle w:val="cv"/>
          <w:i/>
          <w:color w:val="FF0000"/>
        </w:rPr>
        <w:lastRenderedPageBreak/>
        <w:t xml:space="preserve">tělo.“ </w:t>
      </w:r>
      <w:r>
        <w:rPr>
          <w:rStyle w:val="cv"/>
          <w:i/>
        </w:rPr>
        <w:t>–</w:t>
      </w:r>
      <w:r w:rsidR="00734037">
        <w:rPr>
          <w:rStyle w:val="cv"/>
          <w:i/>
        </w:rPr>
        <w:t xml:space="preserve"> Ježíš o tom ne</w:t>
      </w:r>
      <w:r>
        <w:rPr>
          <w:rStyle w:val="cv"/>
          <w:i/>
        </w:rPr>
        <w:t>pochyb</w:t>
      </w:r>
      <w:r w:rsidR="00D65B43">
        <w:rPr>
          <w:rStyle w:val="cv"/>
          <w:i/>
        </w:rPr>
        <w:t>oval. Kristus řekl: „Z</w:t>
      </w:r>
      <w:r w:rsidR="00734037">
        <w:rPr>
          <w:rStyle w:val="cv"/>
          <w:i/>
        </w:rPr>
        <w:t>práva v Genesis o Adamovi a Evě je historická událost a naprosto důvěryhodná.</w:t>
      </w:r>
      <w:r w:rsidR="00D65B43">
        <w:rPr>
          <w:rStyle w:val="cv"/>
          <w:i/>
        </w:rPr>
        <w:t>“</w:t>
      </w:r>
    </w:p>
    <w:p w:rsidR="00854E1E" w:rsidRDefault="00854E1E" w:rsidP="008B526C">
      <w:pPr>
        <w:tabs>
          <w:tab w:val="left" w:pos="5119"/>
        </w:tabs>
        <w:rPr>
          <w:rStyle w:val="cv"/>
        </w:rPr>
      </w:pPr>
    </w:p>
    <w:p w:rsidR="00734037" w:rsidRDefault="00734037" w:rsidP="008B526C">
      <w:pPr>
        <w:tabs>
          <w:tab w:val="left" w:pos="5119"/>
        </w:tabs>
      </w:pPr>
      <w:r>
        <w:rPr>
          <w:rStyle w:val="cv"/>
        </w:rPr>
        <w:t>Ano. Uvádí to jako fakt a zní to skoro, jakoby jim vyčítal</w:t>
      </w:r>
      <w:r w:rsidR="00747315">
        <w:rPr>
          <w:rStyle w:val="cv"/>
        </w:rPr>
        <w:t xml:space="preserve">: </w:t>
      </w:r>
      <w:r w:rsidR="00747315" w:rsidRPr="00D65B43">
        <w:rPr>
          <w:rStyle w:val="cv"/>
          <w:color w:val="FF0000"/>
        </w:rPr>
        <w:t>„</w:t>
      </w:r>
      <w:r w:rsidR="00747315" w:rsidRPr="00D65B43">
        <w:rPr>
          <w:color w:val="FF0000"/>
        </w:rPr>
        <w:t>Což jste nečtli…</w:t>
      </w:r>
      <w:r w:rsidR="00747315" w:rsidRPr="00D65B43">
        <w:rPr>
          <w:rStyle w:val="cv"/>
          <w:color w:val="FF0000"/>
        </w:rPr>
        <w:t xml:space="preserve">?“ </w:t>
      </w:r>
      <w:r w:rsidR="00747315">
        <w:rPr>
          <w:rStyle w:val="cv"/>
        </w:rPr>
        <w:t>četl j</w:t>
      </w:r>
      <w:r w:rsidR="00D65B43">
        <w:rPr>
          <w:rStyle w:val="cv"/>
        </w:rPr>
        <w:t>s</w:t>
      </w:r>
      <w:r w:rsidR="00747315">
        <w:rPr>
          <w:rStyle w:val="cv"/>
        </w:rPr>
        <w:t>em jedno krásné kázání od</w:t>
      </w:r>
      <w:r w:rsidR="00D65B43">
        <w:rPr>
          <w:rStyle w:val="cv"/>
        </w:rPr>
        <w:t xml:space="preserve"> Charlese</w:t>
      </w:r>
      <w:r w:rsidR="00747315">
        <w:rPr>
          <w:rStyle w:val="cv"/>
        </w:rPr>
        <w:t xml:space="preserve"> </w:t>
      </w:r>
      <w:proofErr w:type="spellStart"/>
      <w:r w:rsidR="00747315">
        <w:rPr>
          <w:rStyle w:val="cv"/>
        </w:rPr>
        <w:t>Spurgeona</w:t>
      </w:r>
      <w:proofErr w:type="spellEnd"/>
      <w:r w:rsidR="00747315">
        <w:rPr>
          <w:rStyle w:val="cv"/>
        </w:rPr>
        <w:t xml:space="preserve"> o těchto slovech: </w:t>
      </w:r>
      <w:r w:rsidR="00747315" w:rsidRPr="00D65B43">
        <w:rPr>
          <w:rStyle w:val="cv"/>
          <w:color w:val="FF0000"/>
        </w:rPr>
        <w:t>„</w:t>
      </w:r>
      <w:r w:rsidR="00747315" w:rsidRPr="00D65B43">
        <w:rPr>
          <w:color w:val="FF0000"/>
        </w:rPr>
        <w:t>Což jste nečtli…?“</w:t>
      </w:r>
      <w:r w:rsidR="00457CC2" w:rsidRPr="00D65B43">
        <w:rPr>
          <w:color w:val="FF0000"/>
        </w:rPr>
        <w:t xml:space="preserve"> </w:t>
      </w:r>
      <w:r w:rsidR="00457CC2">
        <w:t>Vezme jen pár slov a řekne: „Měli bychom číst Bibli</w:t>
      </w:r>
      <w:r w:rsidR="00D65B43">
        <w:t>. “</w:t>
      </w:r>
      <w:r w:rsidR="00457CC2">
        <w:t xml:space="preserve"> Ježíš jim vyčítá: </w:t>
      </w:r>
      <w:r w:rsidR="00457CC2" w:rsidRPr="007529B9">
        <w:rPr>
          <w:color w:val="FF0000"/>
        </w:rPr>
        <w:t>„Což jste nečetli?“</w:t>
      </w:r>
      <w:r w:rsidR="00457CC2">
        <w:t xml:space="preserve"> Předpokládá, že bychom měli číst a věřit těmto věcem, a uvádí </w:t>
      </w:r>
      <w:r w:rsidR="007529B9">
        <w:t>je</w:t>
      </w:r>
      <w:r w:rsidR="00457CC2">
        <w:t xml:space="preserve"> jako fakt.</w:t>
      </w:r>
    </w:p>
    <w:p w:rsidR="00457CC2" w:rsidRDefault="00457CC2" w:rsidP="008B526C">
      <w:pPr>
        <w:tabs>
          <w:tab w:val="left" w:pos="5119"/>
        </w:tabs>
      </w:pPr>
      <w:r>
        <w:t xml:space="preserve">Před chvílí jsem zmínil Jonáše. Jeden z důvodů, proč víme, že příběh o Jonášovi je pravda, je nejen proto, že Jonáš </w:t>
      </w:r>
      <w:r w:rsidR="007529B9">
        <w:t>byl</w:t>
      </w:r>
      <w:r>
        <w:t xml:space="preserve"> zmíněn v jiných knihách Bible jako prorok, který žil kolem roku 700 </w:t>
      </w:r>
      <w:proofErr w:type="gramStart"/>
      <w:r>
        <w:t>př.Kr.</w:t>
      </w:r>
      <w:proofErr w:type="gramEnd"/>
      <w:r>
        <w:t xml:space="preserve"> ale Ježíš řekl: „Jako Jonáš byl v břiše velryby.“ Ježíš to uvádí jako fakt, a tak </w:t>
      </w:r>
      <w:r w:rsidR="00746C81">
        <w:t>musíte říct, že nevěříte Ježíšovým slovům,</w:t>
      </w:r>
      <w:r>
        <w:t xml:space="preserve"> jestliže nevěříte </w:t>
      </w:r>
      <w:r w:rsidR="00746C81">
        <w:t xml:space="preserve">příběhům ve Starém Zákoně, jako např. Jonáš, </w:t>
      </w:r>
      <w:proofErr w:type="spellStart"/>
      <w:r w:rsidR="00746C81">
        <w:t>Noé</w:t>
      </w:r>
      <w:proofErr w:type="spellEnd"/>
      <w:r w:rsidR="00746C81">
        <w:t xml:space="preserve"> a jiné zázraky</w:t>
      </w:r>
      <w:r w:rsidR="00B77389">
        <w:t>.</w:t>
      </w:r>
    </w:p>
    <w:p w:rsidR="00B77389" w:rsidRDefault="00B77389" w:rsidP="008B526C">
      <w:pPr>
        <w:tabs>
          <w:tab w:val="left" w:pos="5119"/>
        </w:tabs>
      </w:pPr>
      <w:r>
        <w:t>Podívejte se na rány, které dopadly na Egypt. Přejděte do Zjevení a podívejte se, jaké rány tam jsou. Všechno je to zmíněno jako skutečné a pravdivé.</w:t>
      </w:r>
    </w:p>
    <w:p w:rsidR="00B77389" w:rsidRDefault="00B77389" w:rsidP="008B526C">
      <w:pPr>
        <w:tabs>
          <w:tab w:val="left" w:pos="5119"/>
        </w:tabs>
      </w:pPr>
    </w:p>
    <w:p w:rsidR="00B77389" w:rsidRPr="00B77389" w:rsidRDefault="00B77389" w:rsidP="008B526C">
      <w:pPr>
        <w:tabs>
          <w:tab w:val="left" w:pos="5119"/>
        </w:tabs>
        <w:rPr>
          <w:rStyle w:val="cv"/>
          <w:i/>
        </w:rPr>
      </w:pPr>
      <w:r w:rsidRPr="00B77389">
        <w:rPr>
          <w:i/>
        </w:rPr>
        <w:t>Někdo nám poslal otázku: „Jaký je rozdíl mezi velkými proroky a malými proroky?“</w:t>
      </w:r>
    </w:p>
    <w:p w:rsidR="00B77389" w:rsidRDefault="00B77389" w:rsidP="008B526C">
      <w:pPr>
        <w:tabs>
          <w:tab w:val="left" w:pos="5119"/>
        </w:tabs>
        <w:rPr>
          <w:rStyle w:val="cv"/>
        </w:rPr>
      </w:pPr>
    </w:p>
    <w:p w:rsidR="00B77389" w:rsidRDefault="00B77389" w:rsidP="008B526C">
      <w:pPr>
        <w:tabs>
          <w:tab w:val="left" w:pos="5119"/>
        </w:tabs>
        <w:rPr>
          <w:rStyle w:val="cv"/>
        </w:rPr>
      </w:pPr>
      <w:r>
        <w:rPr>
          <w:rStyle w:val="cv"/>
        </w:rPr>
        <w:t>Myslím, že to je podle velikosti knih. Izajáš má 66 kapitol</w:t>
      </w:r>
      <w:r w:rsidR="005F1358">
        <w:rPr>
          <w:rStyle w:val="cv"/>
        </w:rPr>
        <w:t xml:space="preserve">. A </w:t>
      </w:r>
      <w:r w:rsidR="00D65B43">
        <w:rPr>
          <w:rStyle w:val="cv"/>
        </w:rPr>
        <w:t>k velkým prorokům patří také Daniel,</w:t>
      </w:r>
      <w:r w:rsidR="005F1358">
        <w:rPr>
          <w:rStyle w:val="cv"/>
        </w:rPr>
        <w:t xml:space="preserve"> Ezechiel, Jeremiáš a myslím, že Pláč je příloha k Jeremiáši. Malí proroci jsou obyčejně menší knihy.</w:t>
      </w:r>
    </w:p>
    <w:p w:rsidR="005F1358" w:rsidRDefault="005F1358" w:rsidP="008B526C">
      <w:pPr>
        <w:tabs>
          <w:tab w:val="left" w:pos="5119"/>
        </w:tabs>
        <w:rPr>
          <w:rStyle w:val="cv"/>
        </w:rPr>
      </w:pPr>
    </w:p>
    <w:p w:rsidR="005F1358" w:rsidRDefault="00D65B43" w:rsidP="008B526C">
      <w:pPr>
        <w:tabs>
          <w:tab w:val="left" w:pos="5119"/>
        </w:tabs>
        <w:rPr>
          <w:rStyle w:val="cv"/>
          <w:i/>
        </w:rPr>
      </w:pPr>
      <w:r>
        <w:rPr>
          <w:rStyle w:val="cv"/>
          <w:i/>
        </w:rPr>
        <w:t>D</w:t>
      </w:r>
      <w:r w:rsidR="005F1358">
        <w:rPr>
          <w:rStyle w:val="cv"/>
          <w:i/>
        </w:rPr>
        <w:t>omnívám se, že velcí proroci jsou proroci z</w:t>
      </w:r>
      <w:r w:rsidR="00215780">
        <w:rPr>
          <w:rStyle w:val="cv"/>
          <w:i/>
        </w:rPr>
        <w:t> </w:t>
      </w:r>
      <w:r w:rsidR="005F1358">
        <w:rPr>
          <w:rStyle w:val="cv"/>
          <w:i/>
        </w:rPr>
        <w:t>povolání</w:t>
      </w:r>
      <w:r w:rsidR="00215780">
        <w:rPr>
          <w:rStyle w:val="cv"/>
          <w:i/>
        </w:rPr>
        <w:t xml:space="preserve">. Např. Izajáš napsal velkou knihu. Pán Bůh si ho používal </w:t>
      </w:r>
      <w:r>
        <w:rPr>
          <w:rStyle w:val="cv"/>
          <w:i/>
        </w:rPr>
        <w:t xml:space="preserve">dlouho, </w:t>
      </w:r>
      <w:r w:rsidR="00215780">
        <w:rPr>
          <w:rStyle w:val="cv"/>
          <w:i/>
        </w:rPr>
        <w:t xml:space="preserve">stále znovu a znovu a dával </w:t>
      </w:r>
      <w:r w:rsidR="007A6FF3">
        <w:rPr>
          <w:rStyle w:val="cv"/>
          <w:i/>
        </w:rPr>
        <w:t xml:space="preserve">mu </w:t>
      </w:r>
      <w:r w:rsidR="00215780">
        <w:rPr>
          <w:rStyle w:val="cv"/>
          <w:i/>
        </w:rPr>
        <w:t>instrukce</w:t>
      </w:r>
      <w:r w:rsidR="007A6FF3">
        <w:rPr>
          <w:rStyle w:val="cv"/>
          <w:i/>
        </w:rPr>
        <w:t xml:space="preserve"> pro Izrael</w:t>
      </w:r>
      <w:r w:rsidR="00215780">
        <w:rPr>
          <w:rStyle w:val="cv"/>
          <w:i/>
        </w:rPr>
        <w:t>.</w:t>
      </w:r>
    </w:p>
    <w:p w:rsidR="00215780" w:rsidRPr="005F1358" w:rsidRDefault="00215780" w:rsidP="008B526C">
      <w:pPr>
        <w:tabs>
          <w:tab w:val="left" w:pos="5119"/>
        </w:tabs>
        <w:rPr>
          <w:rStyle w:val="cv"/>
          <w:i/>
        </w:rPr>
      </w:pPr>
      <w:r>
        <w:rPr>
          <w:rStyle w:val="cv"/>
          <w:i/>
        </w:rPr>
        <w:t>Pak tu máme malé proroky, kteří napsali kratší knihy, kde zaznamenali krátké poselství a nemáme žádnou zprávu o jejich další činnosti. Co se velkých proroků týče, tak např. o Jeremiáši a jeho díle toho víme hodně</w:t>
      </w:r>
      <w:r w:rsidR="00AE4A22">
        <w:rPr>
          <w:rStyle w:val="cv"/>
          <w:i/>
        </w:rPr>
        <w:t>. Stejně tak toho víme hodně o Izajášovi a jeho díle. Myslím tedy, že i v to</w:t>
      </w:r>
      <w:r w:rsidR="00D65B43">
        <w:rPr>
          <w:rStyle w:val="cv"/>
          <w:i/>
        </w:rPr>
        <w:t>m</w:t>
      </w:r>
      <w:r w:rsidR="00AE4A22">
        <w:rPr>
          <w:rStyle w:val="cv"/>
          <w:i/>
        </w:rPr>
        <w:t xml:space="preserve"> spočívá rozdíl.</w:t>
      </w:r>
    </w:p>
    <w:p w:rsidR="00B77389" w:rsidRDefault="00B77389" w:rsidP="008B526C">
      <w:pPr>
        <w:tabs>
          <w:tab w:val="left" w:pos="5119"/>
        </w:tabs>
        <w:rPr>
          <w:rStyle w:val="cv"/>
        </w:rPr>
      </w:pPr>
    </w:p>
    <w:p w:rsidR="00AE4A22" w:rsidRDefault="00AE4A22" w:rsidP="008B526C">
      <w:pPr>
        <w:tabs>
          <w:tab w:val="left" w:pos="5119"/>
        </w:tabs>
        <w:rPr>
          <w:rStyle w:val="cv"/>
        </w:rPr>
      </w:pPr>
      <w:r>
        <w:rPr>
          <w:rStyle w:val="cv"/>
        </w:rPr>
        <w:t>Daniel byl prorok od začátku až do konce života.</w:t>
      </w:r>
    </w:p>
    <w:p w:rsidR="00AE4A22" w:rsidRDefault="00AE4A22" w:rsidP="008B526C">
      <w:pPr>
        <w:tabs>
          <w:tab w:val="left" w:pos="5119"/>
        </w:tabs>
        <w:rPr>
          <w:rStyle w:val="cv"/>
        </w:rPr>
      </w:pPr>
    </w:p>
    <w:p w:rsidR="00AE4A22" w:rsidRPr="002F2D93" w:rsidRDefault="00AE4A22" w:rsidP="008B526C">
      <w:pPr>
        <w:tabs>
          <w:tab w:val="left" w:pos="5119"/>
        </w:tabs>
        <w:rPr>
          <w:rStyle w:val="cv"/>
          <w:i/>
          <w:color w:val="FF0000"/>
        </w:rPr>
      </w:pPr>
      <w:r>
        <w:rPr>
          <w:rStyle w:val="cv"/>
          <w:i/>
        </w:rPr>
        <w:t xml:space="preserve">Nejenom tedy, že Ježíš velmi jasně potvrdil autoritu Slova, Starého Zákona. U </w:t>
      </w:r>
      <w:proofErr w:type="spellStart"/>
      <w:r w:rsidRPr="002F2D93">
        <w:rPr>
          <w:rStyle w:val="cv"/>
          <w:i/>
          <w:color w:val="FF0000"/>
        </w:rPr>
        <w:t>M</w:t>
      </w:r>
      <w:r w:rsidR="00F30C1F" w:rsidRPr="002F2D93">
        <w:rPr>
          <w:rStyle w:val="cv"/>
          <w:i/>
          <w:color w:val="FF0000"/>
        </w:rPr>
        <w:t>k</w:t>
      </w:r>
      <w:proofErr w:type="spellEnd"/>
      <w:r w:rsidRPr="002F2D93">
        <w:rPr>
          <w:rStyle w:val="cv"/>
          <w:i/>
          <w:color w:val="FF0000"/>
        </w:rPr>
        <w:t xml:space="preserve"> 10,6 </w:t>
      </w:r>
      <w:r>
        <w:rPr>
          <w:rStyle w:val="cv"/>
          <w:i/>
        </w:rPr>
        <w:t xml:space="preserve">řekl: </w:t>
      </w:r>
      <w:r w:rsidRPr="002F2D93">
        <w:rPr>
          <w:rStyle w:val="cv"/>
          <w:i/>
          <w:color w:val="FF0000"/>
        </w:rPr>
        <w:t>„</w:t>
      </w:r>
      <w:r w:rsidR="00F30C1F" w:rsidRPr="002F2D93">
        <w:rPr>
          <w:rStyle w:val="cv"/>
          <w:i/>
          <w:color w:val="FF0000"/>
        </w:rPr>
        <w:t xml:space="preserve">Ale od počátku stvoření muže a </w:t>
      </w:r>
      <w:proofErr w:type="gramStart"/>
      <w:r w:rsidR="00F30C1F" w:rsidRPr="002F2D93">
        <w:rPr>
          <w:rStyle w:val="cv"/>
          <w:i/>
          <w:color w:val="FF0000"/>
        </w:rPr>
        <w:t>ženu</w:t>
      </w:r>
      <w:proofErr w:type="gramEnd"/>
      <w:r w:rsidR="00F30C1F" w:rsidRPr="002F2D93">
        <w:rPr>
          <w:rStyle w:val="cv"/>
          <w:i/>
          <w:color w:val="FF0000"/>
        </w:rPr>
        <w:t xml:space="preserve"> učinil </w:t>
      </w:r>
      <w:proofErr w:type="gramStart"/>
      <w:r w:rsidR="00F30C1F" w:rsidRPr="002F2D93">
        <w:rPr>
          <w:rStyle w:val="cv"/>
          <w:i/>
          <w:color w:val="FF0000"/>
        </w:rPr>
        <w:t>je</w:t>
      </w:r>
      <w:proofErr w:type="gramEnd"/>
      <w:r w:rsidR="00F30C1F" w:rsidRPr="002F2D93">
        <w:rPr>
          <w:rStyle w:val="cv"/>
          <w:i/>
          <w:color w:val="FF0000"/>
        </w:rPr>
        <w:t xml:space="preserve"> Bůh.“</w:t>
      </w:r>
    </w:p>
    <w:p w:rsidR="00F30C1F" w:rsidRDefault="00F30C1F" w:rsidP="008B526C">
      <w:pPr>
        <w:tabs>
          <w:tab w:val="left" w:pos="5119"/>
        </w:tabs>
        <w:rPr>
          <w:rStyle w:val="cv"/>
          <w:i/>
        </w:rPr>
      </w:pPr>
      <w:r>
        <w:rPr>
          <w:rStyle w:val="cv"/>
          <w:i/>
        </w:rPr>
        <w:t>Ježíš věděl, jak to bylo na počátku, a jak jsme vznikli. Věděl, že jsme byli stvořeni. Ježíš mohl říct: „Byl jsem u toho. To já jsem stvořil zemi.“ – Avšak to On neřekl, ale citoval Písmo. Přijde mi úžasné, že On</w:t>
      </w:r>
      <w:r w:rsidR="002F2D93">
        <w:rPr>
          <w:rStyle w:val="cv"/>
          <w:i/>
        </w:rPr>
        <w:t>,</w:t>
      </w:r>
      <w:r>
        <w:rPr>
          <w:rStyle w:val="cv"/>
          <w:i/>
        </w:rPr>
        <w:t xml:space="preserve"> který je Pravda, se obrací na Písmo jako na základ, na který musíme složit svou důvěru.</w:t>
      </w:r>
    </w:p>
    <w:p w:rsidR="00F30C1F" w:rsidRDefault="00F30C1F" w:rsidP="008B526C">
      <w:pPr>
        <w:tabs>
          <w:tab w:val="left" w:pos="5119"/>
        </w:tabs>
        <w:rPr>
          <w:rStyle w:val="cv"/>
          <w:i/>
        </w:rPr>
      </w:pPr>
    </w:p>
    <w:p w:rsidR="00F30C1F" w:rsidRPr="00CA17F0" w:rsidRDefault="00F30C1F" w:rsidP="008B526C">
      <w:pPr>
        <w:tabs>
          <w:tab w:val="left" w:pos="5119"/>
        </w:tabs>
        <w:rPr>
          <w:rStyle w:val="cv"/>
        </w:rPr>
      </w:pPr>
      <w:r w:rsidRPr="00CA17F0">
        <w:rPr>
          <w:rStyle w:val="cv"/>
        </w:rPr>
        <w:lastRenderedPageBreak/>
        <w:t xml:space="preserve">A to je velice důležité. Dnes existuje mnoho kultů, které říkají: „Víme, </w:t>
      </w:r>
      <w:r w:rsidR="002F2D93">
        <w:rPr>
          <w:rStyle w:val="cv"/>
        </w:rPr>
        <w:t xml:space="preserve">Bible </w:t>
      </w:r>
      <w:r w:rsidRPr="00CA17F0">
        <w:rPr>
          <w:rStyle w:val="cv"/>
        </w:rPr>
        <w:t>to říká takto, ale my máme nové světlo</w:t>
      </w:r>
      <w:r w:rsidR="009F4E63" w:rsidRPr="00CA17F0">
        <w:rPr>
          <w:rStyle w:val="cv"/>
        </w:rPr>
        <w:t>, protože náš prorok říká něco jiného.“</w:t>
      </w:r>
    </w:p>
    <w:p w:rsidR="009F4E63" w:rsidRDefault="009F4E63" w:rsidP="008B526C">
      <w:pPr>
        <w:tabs>
          <w:tab w:val="left" w:pos="5119"/>
        </w:tabs>
        <w:rPr>
          <w:rStyle w:val="cv"/>
        </w:rPr>
      </w:pPr>
      <w:r w:rsidRPr="00CA17F0">
        <w:rPr>
          <w:rStyle w:val="cv"/>
        </w:rPr>
        <w:t>Věřím v dar proroctví a v církvi adventistů často citujeme Ellen Whiteovou.</w:t>
      </w:r>
      <w:r w:rsidR="009D1491" w:rsidRPr="00CA17F0">
        <w:rPr>
          <w:rStyle w:val="cv"/>
        </w:rPr>
        <w:t xml:space="preserve"> A Ellen Whiteová říkala: „Nevěřte ničemu, co říkám, pokud to </w:t>
      </w:r>
      <w:r w:rsidR="00CA17F0">
        <w:rPr>
          <w:rStyle w:val="cv"/>
        </w:rPr>
        <w:t>není v souladu</w:t>
      </w:r>
      <w:r w:rsidR="009D1491" w:rsidRPr="00CA17F0">
        <w:rPr>
          <w:rStyle w:val="cv"/>
        </w:rPr>
        <w:t xml:space="preserve"> s Biblí.</w:t>
      </w:r>
      <w:r w:rsidR="0028398A" w:rsidRPr="00CA17F0">
        <w:rPr>
          <w:rStyle w:val="cv"/>
        </w:rPr>
        <w:t xml:space="preserve"> </w:t>
      </w:r>
      <w:r w:rsidR="00CA17F0">
        <w:rPr>
          <w:rStyle w:val="cv"/>
        </w:rPr>
        <w:t>Všechno, co říkám, musí Bibli podporovat nebo ji schvalovat.</w:t>
      </w:r>
      <w:r w:rsidR="002F2D93">
        <w:rPr>
          <w:rStyle w:val="cv"/>
        </w:rPr>
        <w:t xml:space="preserve"> </w:t>
      </w:r>
      <w:r w:rsidR="0028398A" w:rsidRPr="00CA17F0">
        <w:rPr>
          <w:rStyle w:val="cv"/>
        </w:rPr>
        <w:t>Pokud n</w:t>
      </w:r>
      <w:r w:rsidR="007A6FF3">
        <w:rPr>
          <w:rStyle w:val="cv"/>
        </w:rPr>
        <w:t>ěco nepodporuje Bibli, tak to za</w:t>
      </w:r>
      <w:r w:rsidR="0028398A" w:rsidRPr="00CA17F0">
        <w:rPr>
          <w:rStyle w:val="cv"/>
        </w:rPr>
        <w:t>hoďte.“</w:t>
      </w:r>
    </w:p>
    <w:p w:rsidR="00541F08" w:rsidRDefault="00541F08" w:rsidP="008B526C">
      <w:pPr>
        <w:tabs>
          <w:tab w:val="left" w:pos="5119"/>
        </w:tabs>
        <w:rPr>
          <w:rStyle w:val="cv"/>
        </w:rPr>
      </w:pPr>
      <w:r>
        <w:rPr>
          <w:rStyle w:val="cv"/>
        </w:rPr>
        <w:t>Sám Ježíš používal tento přístup. Říkal: „Nežádám od vás, abyste věřili</w:t>
      </w:r>
      <w:r w:rsidRPr="00541F08">
        <w:rPr>
          <w:rStyle w:val="cv"/>
        </w:rPr>
        <w:t xml:space="preserve"> </w:t>
      </w:r>
      <w:r>
        <w:rPr>
          <w:rStyle w:val="cv"/>
        </w:rPr>
        <w:t>Mě místo Písma. Ukazuji vám na Písmo jako na nejvyšší základ všeho.“</w:t>
      </w:r>
    </w:p>
    <w:p w:rsidR="00541F08" w:rsidRDefault="00541F08" w:rsidP="008B526C">
      <w:pPr>
        <w:tabs>
          <w:tab w:val="left" w:pos="5119"/>
        </w:tabs>
        <w:rPr>
          <w:rStyle w:val="cv"/>
        </w:rPr>
      </w:pPr>
    </w:p>
    <w:p w:rsidR="008F1D8A" w:rsidRDefault="00541F08" w:rsidP="008B526C">
      <w:pPr>
        <w:tabs>
          <w:tab w:val="left" w:pos="5119"/>
        </w:tabs>
        <w:rPr>
          <w:rStyle w:val="cv"/>
        </w:rPr>
      </w:pPr>
      <w:r>
        <w:rPr>
          <w:rStyle w:val="cv"/>
          <w:i/>
        </w:rPr>
        <w:t xml:space="preserve">Někdo nám opět poslal dotaz ohledně </w:t>
      </w:r>
      <w:r w:rsidR="002F2D93">
        <w:rPr>
          <w:rStyle w:val="cv"/>
          <w:i/>
        </w:rPr>
        <w:t>podobenství</w:t>
      </w:r>
      <w:r>
        <w:rPr>
          <w:rStyle w:val="cv"/>
          <w:i/>
        </w:rPr>
        <w:t xml:space="preserve"> </w:t>
      </w:r>
      <w:r w:rsidR="002F2D93">
        <w:rPr>
          <w:rStyle w:val="cv"/>
          <w:i/>
        </w:rPr>
        <w:t>o</w:t>
      </w:r>
      <w:r>
        <w:rPr>
          <w:rStyle w:val="cv"/>
          <w:i/>
        </w:rPr>
        <w:t xml:space="preserve"> boháči a Lazarovi a </w:t>
      </w:r>
      <w:r w:rsidR="002F2D93">
        <w:rPr>
          <w:rStyle w:val="cv"/>
          <w:i/>
        </w:rPr>
        <w:t>ptá se: „Jak víte, že to je podobenství?“ Ř</w:t>
      </w:r>
      <w:r>
        <w:rPr>
          <w:rStyle w:val="cv"/>
          <w:i/>
        </w:rPr>
        <w:t xml:space="preserve">íká, že to není podobenství, ale učení o stavu mrtvých, protože jsou v něm </w:t>
      </w:r>
      <w:r w:rsidR="00D64FA5">
        <w:rPr>
          <w:rStyle w:val="cv"/>
          <w:i/>
        </w:rPr>
        <w:t>uvedena jména</w:t>
      </w:r>
      <w:r w:rsidR="008F1D8A">
        <w:rPr>
          <w:rStyle w:val="cv"/>
          <w:i/>
        </w:rPr>
        <w:t xml:space="preserve"> Lazara a pozd</w:t>
      </w:r>
      <w:r w:rsidR="002F2D93">
        <w:rPr>
          <w:rStyle w:val="cv"/>
          <w:i/>
        </w:rPr>
        <w:t>ěji se tam píše o Abrahamovi.</w:t>
      </w:r>
    </w:p>
    <w:p w:rsidR="008F1D8A" w:rsidRDefault="008F1D8A" w:rsidP="008B526C">
      <w:pPr>
        <w:tabs>
          <w:tab w:val="left" w:pos="5119"/>
        </w:tabs>
        <w:rPr>
          <w:rStyle w:val="cv"/>
        </w:rPr>
      </w:pPr>
    </w:p>
    <w:p w:rsidR="008F1D8A" w:rsidRDefault="008F1D8A" w:rsidP="008B526C">
      <w:pPr>
        <w:tabs>
          <w:tab w:val="left" w:pos="5119"/>
        </w:tabs>
        <w:rPr>
          <w:rStyle w:val="cv"/>
        </w:rPr>
      </w:pPr>
      <w:r>
        <w:rPr>
          <w:rStyle w:val="cv"/>
        </w:rPr>
        <w:t>Proč</w:t>
      </w:r>
      <w:r w:rsidR="007A6FF3">
        <w:rPr>
          <w:rStyle w:val="cv"/>
        </w:rPr>
        <w:t xml:space="preserve"> tedy</w:t>
      </w:r>
      <w:r>
        <w:rPr>
          <w:rStyle w:val="cv"/>
        </w:rPr>
        <w:t xml:space="preserve"> Ježíš neřekl, jak se jmenoval boháč? Důvod, proč víme, že to je podobenství, </w:t>
      </w:r>
      <w:r w:rsidR="00A613F3">
        <w:rPr>
          <w:rStyle w:val="cv"/>
        </w:rPr>
        <w:t>je</w:t>
      </w:r>
      <w:r>
        <w:rPr>
          <w:rStyle w:val="cv"/>
        </w:rPr>
        <w:t xml:space="preserve"> především </w:t>
      </w:r>
      <w:r w:rsidR="00A613F3">
        <w:rPr>
          <w:rStyle w:val="cv"/>
        </w:rPr>
        <w:t xml:space="preserve">ten, že </w:t>
      </w:r>
      <w:r>
        <w:rPr>
          <w:rStyle w:val="cv"/>
        </w:rPr>
        <w:t xml:space="preserve">Lazar bylo velice časté jméno v biblických dobách. Ale </w:t>
      </w:r>
      <w:r w:rsidR="007A6FF3">
        <w:rPr>
          <w:rStyle w:val="cv"/>
        </w:rPr>
        <w:t>kromě toho, na konci boháč říká:</w:t>
      </w:r>
      <w:r>
        <w:rPr>
          <w:rStyle w:val="cv"/>
        </w:rPr>
        <w:t xml:space="preserve"> „Kdyby se Lazar vrátil z mrtvých, tak by uvěřili.“ A Ježíš řekl: „</w:t>
      </w:r>
      <w:r w:rsidRPr="007A6FF3">
        <w:rPr>
          <w:rStyle w:val="cv"/>
          <w:b/>
        </w:rPr>
        <w:t>Mají Mojžíše a proroky</w:t>
      </w:r>
      <w:r>
        <w:rPr>
          <w:rStyle w:val="cv"/>
        </w:rPr>
        <w:t>.“</w:t>
      </w:r>
    </w:p>
    <w:p w:rsidR="008F1D8A" w:rsidRDefault="008F1D8A" w:rsidP="008B526C">
      <w:pPr>
        <w:tabs>
          <w:tab w:val="left" w:pos="5119"/>
        </w:tabs>
        <w:rPr>
          <w:rStyle w:val="cv"/>
        </w:rPr>
      </w:pPr>
      <w:r>
        <w:rPr>
          <w:rStyle w:val="cv"/>
        </w:rPr>
        <w:t xml:space="preserve">A boháč řekl: „Ne tak, ale, </w:t>
      </w:r>
      <w:r w:rsidR="00560CB4">
        <w:rPr>
          <w:rStyle w:val="cv"/>
        </w:rPr>
        <w:t>přijde-li k nim</w:t>
      </w:r>
      <w:r w:rsidR="00A613F3">
        <w:rPr>
          <w:rStyle w:val="cv"/>
        </w:rPr>
        <w:t xml:space="preserve"> někdo z mrtvých, tak </w:t>
      </w:r>
      <w:proofErr w:type="gramStart"/>
      <w:r w:rsidR="00A613F3">
        <w:rPr>
          <w:rStyle w:val="cv"/>
        </w:rPr>
        <w:t xml:space="preserve">by </w:t>
      </w:r>
      <w:r w:rsidR="007A6FF3">
        <w:rPr>
          <w:rStyle w:val="cv"/>
        </w:rPr>
        <w:t>uvěří</w:t>
      </w:r>
      <w:proofErr w:type="gramEnd"/>
      <w:r>
        <w:rPr>
          <w:rStyle w:val="cv"/>
        </w:rPr>
        <w:t>.</w:t>
      </w:r>
      <w:r w:rsidR="00A613F3">
        <w:rPr>
          <w:rStyle w:val="cv"/>
        </w:rPr>
        <w:t>“</w:t>
      </w:r>
    </w:p>
    <w:p w:rsidR="008F1D8A" w:rsidRDefault="008F1D8A" w:rsidP="008B526C">
      <w:pPr>
        <w:tabs>
          <w:tab w:val="left" w:pos="5119"/>
        </w:tabs>
        <w:rPr>
          <w:rStyle w:val="cv"/>
        </w:rPr>
      </w:pPr>
      <w:r>
        <w:rPr>
          <w:rStyle w:val="cv"/>
        </w:rPr>
        <w:t xml:space="preserve">Ježíš </w:t>
      </w:r>
      <w:r w:rsidR="00A613F3">
        <w:rPr>
          <w:rStyle w:val="cv"/>
        </w:rPr>
        <w:t>odpověděl</w:t>
      </w:r>
      <w:r>
        <w:rPr>
          <w:rStyle w:val="cv"/>
        </w:rPr>
        <w:t>: „</w:t>
      </w:r>
      <w:r w:rsidRPr="007A6FF3">
        <w:rPr>
          <w:rStyle w:val="cv"/>
          <w:b/>
        </w:rPr>
        <w:t>Pokud nevěří Mojžíšovi a prorokům</w:t>
      </w:r>
      <w:r w:rsidR="006D572C" w:rsidRPr="007A6FF3">
        <w:rPr>
          <w:rStyle w:val="cv"/>
          <w:b/>
        </w:rPr>
        <w:t>, tak by je nepřesvědčilo ani, kdyby někdo vstal z mrtvých</w:t>
      </w:r>
      <w:r w:rsidR="006D572C">
        <w:rPr>
          <w:rStyle w:val="cv"/>
        </w:rPr>
        <w:t>.“</w:t>
      </w:r>
    </w:p>
    <w:p w:rsidR="006D572C" w:rsidRDefault="006D572C" w:rsidP="008B526C">
      <w:pPr>
        <w:tabs>
          <w:tab w:val="left" w:pos="5119"/>
        </w:tabs>
        <w:rPr>
          <w:rStyle w:val="cv"/>
        </w:rPr>
      </w:pPr>
      <w:r>
        <w:rPr>
          <w:rStyle w:val="cv"/>
        </w:rPr>
        <w:t>To nejúžasnější vzkříšení, které Ježíš vykonal</w:t>
      </w:r>
      <w:r w:rsidR="00750342">
        <w:rPr>
          <w:rStyle w:val="cv"/>
        </w:rPr>
        <w:t xml:space="preserve"> právě</w:t>
      </w:r>
      <w:r>
        <w:rPr>
          <w:rStyle w:val="cv"/>
        </w:rPr>
        <w:t xml:space="preserve"> v</w:t>
      </w:r>
      <w:r w:rsidR="00750342">
        <w:rPr>
          <w:rStyle w:val="cv"/>
        </w:rPr>
        <w:t> </w:t>
      </w:r>
      <w:r>
        <w:rPr>
          <w:rStyle w:val="cv"/>
        </w:rPr>
        <w:t>Judsku</w:t>
      </w:r>
      <w:r w:rsidR="00750342">
        <w:rPr>
          <w:rStyle w:val="cv"/>
        </w:rPr>
        <w:t>, v </w:t>
      </w:r>
      <w:proofErr w:type="spellStart"/>
      <w:r w:rsidR="00750342">
        <w:rPr>
          <w:rStyle w:val="cv"/>
        </w:rPr>
        <w:t>Betanii</w:t>
      </w:r>
      <w:proofErr w:type="spellEnd"/>
      <w:r w:rsidR="00750342">
        <w:rPr>
          <w:rStyle w:val="cv"/>
        </w:rPr>
        <w:t xml:space="preserve">, bylo, </w:t>
      </w:r>
      <w:r w:rsidR="00BC0897">
        <w:rPr>
          <w:rStyle w:val="cv"/>
        </w:rPr>
        <w:t>když</w:t>
      </w:r>
      <w:r w:rsidR="00750342">
        <w:rPr>
          <w:rStyle w:val="cv"/>
        </w:rPr>
        <w:t xml:space="preserve"> vz</w:t>
      </w:r>
      <w:r w:rsidR="00A613F3">
        <w:rPr>
          <w:rStyle w:val="cv"/>
        </w:rPr>
        <w:t>křísil muže, jménem Lazar, jako</w:t>
      </w:r>
      <w:r w:rsidR="007A6FF3">
        <w:rPr>
          <w:rStyle w:val="cv"/>
        </w:rPr>
        <w:t xml:space="preserve"> důkaz Svého Mesiášství.</w:t>
      </w:r>
      <w:r w:rsidR="00750342">
        <w:rPr>
          <w:rStyle w:val="cv"/>
        </w:rPr>
        <w:t xml:space="preserve"> </w:t>
      </w:r>
      <w:r w:rsidR="007A6FF3">
        <w:rPr>
          <w:rStyle w:val="cv"/>
        </w:rPr>
        <w:t>A</w:t>
      </w:r>
      <w:r w:rsidR="00750342">
        <w:rPr>
          <w:rStyle w:val="cv"/>
        </w:rPr>
        <w:t xml:space="preserve"> je psáno, že se smluvili, že zabijí Lazara, přestože věděli, že byl vzkříšen z mrtvých. Byl totiž živým důkazem. Myslím, že proto Ježíš použil jméno Lazar.</w:t>
      </w:r>
    </w:p>
    <w:p w:rsidR="003E497F" w:rsidRDefault="003E497F" w:rsidP="008B526C">
      <w:pPr>
        <w:tabs>
          <w:tab w:val="left" w:pos="5119"/>
        </w:tabs>
        <w:rPr>
          <w:rStyle w:val="cv"/>
        </w:rPr>
      </w:pPr>
      <w:r>
        <w:rPr>
          <w:rStyle w:val="cv"/>
        </w:rPr>
        <w:t xml:space="preserve">Je to evidentně alegorie, protože kdo by věřil, že každý zemřelý bude v Abrahamově lůně? To je řečnický obrat. Ježíš v tomto příběhu předložil neuvěřitelný paradox. </w:t>
      </w:r>
      <w:r w:rsidR="00BC0897">
        <w:rPr>
          <w:rStyle w:val="cv"/>
        </w:rPr>
        <w:t>Židé m</w:t>
      </w:r>
      <w:r w:rsidR="00BC0897">
        <w:rPr>
          <w:rStyle w:val="cv"/>
        </w:rPr>
        <w:t>ěli nést evangelium pohanům.</w:t>
      </w:r>
      <w:r w:rsidR="00BC0897">
        <w:rPr>
          <w:rStyle w:val="cv"/>
        </w:rPr>
        <w:t xml:space="preserve"> </w:t>
      </w:r>
      <w:r>
        <w:rPr>
          <w:rStyle w:val="cv"/>
        </w:rPr>
        <w:t xml:space="preserve">Boháč je symbol </w:t>
      </w:r>
      <w:r w:rsidR="00C6029E">
        <w:rPr>
          <w:rStyle w:val="cv"/>
        </w:rPr>
        <w:t>ž</w:t>
      </w:r>
      <w:r>
        <w:rPr>
          <w:rStyle w:val="cv"/>
        </w:rPr>
        <w:t>idovského národa, který se dostane do řeckého místa utrpení, do Hádesu</w:t>
      </w:r>
      <w:r w:rsidR="00533E0E">
        <w:rPr>
          <w:rStyle w:val="cv"/>
        </w:rPr>
        <w:t xml:space="preserve">. </w:t>
      </w:r>
      <w:r w:rsidR="00C6029E">
        <w:rPr>
          <w:rStyle w:val="cv"/>
        </w:rPr>
        <w:t xml:space="preserve">Lazar je symbol </w:t>
      </w:r>
      <w:r w:rsidR="00533E0E">
        <w:rPr>
          <w:rStyle w:val="cv"/>
        </w:rPr>
        <w:t>pohan</w:t>
      </w:r>
      <w:r w:rsidR="00C6029E">
        <w:rPr>
          <w:rStyle w:val="cv"/>
        </w:rPr>
        <w:t>ů, kteří byli u jejich brány</w:t>
      </w:r>
      <w:r w:rsidR="00BC0897">
        <w:rPr>
          <w:rStyle w:val="cv"/>
        </w:rPr>
        <w:t>,</w:t>
      </w:r>
      <w:r w:rsidR="00560CB4">
        <w:rPr>
          <w:rStyle w:val="cv"/>
        </w:rPr>
        <w:t xml:space="preserve"> </w:t>
      </w:r>
      <w:r w:rsidR="00BC0897">
        <w:rPr>
          <w:rStyle w:val="cv"/>
        </w:rPr>
        <w:t>a</w:t>
      </w:r>
      <w:r w:rsidR="00560CB4">
        <w:rPr>
          <w:rStyle w:val="cv"/>
        </w:rPr>
        <w:t xml:space="preserve"> jde do židovského místa odměny.</w:t>
      </w:r>
    </w:p>
    <w:p w:rsidR="00560CB4" w:rsidRDefault="00560CB4" w:rsidP="008B526C">
      <w:pPr>
        <w:tabs>
          <w:tab w:val="left" w:pos="5119"/>
        </w:tabs>
        <w:rPr>
          <w:rStyle w:val="cv"/>
        </w:rPr>
      </w:pPr>
      <w:r>
        <w:rPr>
          <w:rStyle w:val="cv"/>
        </w:rPr>
        <w:t>Proto Ježíš řekl: „Nemyslete si, že můžete říkat: ‚Jsme Abrahamovy děti.‘</w:t>
      </w:r>
      <w:r w:rsidR="00C6029E">
        <w:rPr>
          <w:rStyle w:val="cv"/>
        </w:rPr>
        <w:t xml:space="preserve"> </w:t>
      </w:r>
      <w:r>
        <w:rPr>
          <w:rStyle w:val="cv"/>
        </w:rPr>
        <w:t>“</w:t>
      </w:r>
    </w:p>
    <w:p w:rsidR="00560CB4" w:rsidRPr="00433DE8" w:rsidRDefault="00560CB4" w:rsidP="008B526C">
      <w:pPr>
        <w:tabs>
          <w:tab w:val="left" w:pos="5119"/>
        </w:tabs>
        <w:rPr>
          <w:rStyle w:val="cv"/>
          <w:color w:val="FF0000"/>
        </w:rPr>
      </w:pPr>
      <w:proofErr w:type="spellStart"/>
      <w:r w:rsidRPr="00433DE8">
        <w:rPr>
          <w:rStyle w:val="cv"/>
          <w:color w:val="FF0000"/>
        </w:rPr>
        <w:t>Mt</w:t>
      </w:r>
      <w:proofErr w:type="spellEnd"/>
      <w:r w:rsidRPr="00433DE8">
        <w:rPr>
          <w:rStyle w:val="cv"/>
          <w:color w:val="FF0000"/>
        </w:rPr>
        <w:t xml:space="preserve"> 8,11.12: „Pravím pak vám, </w:t>
      </w:r>
      <w:proofErr w:type="spellStart"/>
      <w:r w:rsidRPr="00433DE8">
        <w:rPr>
          <w:rStyle w:val="cv"/>
          <w:color w:val="FF0000"/>
        </w:rPr>
        <w:t>žeť</w:t>
      </w:r>
      <w:proofErr w:type="spellEnd"/>
      <w:r w:rsidRPr="00433DE8">
        <w:rPr>
          <w:rStyle w:val="cv"/>
          <w:color w:val="FF0000"/>
        </w:rPr>
        <w:t xml:space="preserve"> přijdou mnozí od východu i od západu, a stoliti budou s Abrahamem, s Izákem a s Jákobem v království nebeském, 12 Ale synové království vyvrženi budou do temností </w:t>
      </w:r>
      <w:proofErr w:type="spellStart"/>
      <w:r w:rsidRPr="00433DE8">
        <w:rPr>
          <w:rStyle w:val="cv"/>
          <w:color w:val="FF0000"/>
        </w:rPr>
        <w:t>zevnitřních</w:t>
      </w:r>
      <w:proofErr w:type="spellEnd"/>
      <w:r w:rsidRPr="00433DE8">
        <w:rPr>
          <w:rStyle w:val="cv"/>
          <w:color w:val="FF0000"/>
        </w:rPr>
        <w:t>….“</w:t>
      </w:r>
    </w:p>
    <w:p w:rsidR="00560CB4" w:rsidRDefault="00560CB4" w:rsidP="008B526C">
      <w:pPr>
        <w:tabs>
          <w:tab w:val="left" w:pos="5119"/>
        </w:tabs>
        <w:rPr>
          <w:rStyle w:val="cv"/>
        </w:rPr>
      </w:pPr>
      <w:r>
        <w:rPr>
          <w:rStyle w:val="cv"/>
        </w:rPr>
        <w:t>To je poselství podobenství. Neznamená to, že se v něm učí o stavu mrtvých</w:t>
      </w:r>
      <w:r w:rsidR="00DA59DA">
        <w:rPr>
          <w:rStyle w:val="cv"/>
        </w:rPr>
        <w:t>. A v žádném případě není možné, aby lidé v nebi a v pekle mohli spolu mluvit. To by bylo hrozné.</w:t>
      </w:r>
    </w:p>
    <w:p w:rsidR="00DA59DA" w:rsidRDefault="00DA59DA" w:rsidP="008B526C">
      <w:pPr>
        <w:tabs>
          <w:tab w:val="left" w:pos="5119"/>
        </w:tabs>
        <w:rPr>
          <w:rStyle w:val="cv"/>
        </w:rPr>
      </w:pPr>
    </w:p>
    <w:p w:rsidR="00DA59DA" w:rsidRDefault="00DA59DA" w:rsidP="008B526C">
      <w:pPr>
        <w:tabs>
          <w:tab w:val="left" w:pos="5119"/>
        </w:tabs>
        <w:rPr>
          <w:rStyle w:val="cv"/>
          <w:i/>
        </w:rPr>
      </w:pPr>
      <w:r>
        <w:rPr>
          <w:rStyle w:val="cv"/>
          <w:i/>
        </w:rPr>
        <w:t>Ježíš poukázal na několik historických událostí jako na hodnověrné a pravdivé. V </w:t>
      </w:r>
      <w:proofErr w:type="spellStart"/>
      <w:r>
        <w:rPr>
          <w:rStyle w:val="cv"/>
          <w:i/>
        </w:rPr>
        <w:t>Mt</w:t>
      </w:r>
      <w:proofErr w:type="spellEnd"/>
      <w:r>
        <w:rPr>
          <w:rStyle w:val="cv"/>
          <w:i/>
        </w:rPr>
        <w:t xml:space="preserve"> 24,38 mluvil o potopě.</w:t>
      </w:r>
    </w:p>
    <w:p w:rsidR="00DA59DA" w:rsidRDefault="00DA59DA" w:rsidP="008B526C">
      <w:pPr>
        <w:tabs>
          <w:tab w:val="left" w:pos="5119"/>
        </w:tabs>
        <w:rPr>
          <w:rStyle w:val="cv"/>
          <w:i/>
        </w:rPr>
      </w:pPr>
      <w:proofErr w:type="spellStart"/>
      <w:r w:rsidRPr="00C6029E">
        <w:rPr>
          <w:rStyle w:val="cv"/>
          <w:i/>
          <w:color w:val="FF0000"/>
        </w:rPr>
        <w:lastRenderedPageBreak/>
        <w:t>Mt</w:t>
      </w:r>
      <w:proofErr w:type="spellEnd"/>
      <w:r w:rsidRPr="00C6029E">
        <w:rPr>
          <w:rStyle w:val="cv"/>
          <w:i/>
          <w:color w:val="FF0000"/>
        </w:rPr>
        <w:t xml:space="preserve"> 24,38: „Nebo jakož za dnů těch před potopou“</w:t>
      </w:r>
      <w:r>
        <w:rPr>
          <w:rStyle w:val="cv"/>
          <w:i/>
        </w:rPr>
        <w:t xml:space="preserve"> – Není pochyb o tom, že Kristus věřil v celosvětovou potopu, o které se píše v Genesis.</w:t>
      </w:r>
    </w:p>
    <w:p w:rsidR="00DA59DA" w:rsidRDefault="00433DE8" w:rsidP="008B526C">
      <w:pPr>
        <w:tabs>
          <w:tab w:val="left" w:pos="5119"/>
        </w:tabs>
        <w:rPr>
          <w:rStyle w:val="cv"/>
          <w:i/>
        </w:rPr>
      </w:pPr>
      <w:r>
        <w:rPr>
          <w:rStyle w:val="cv"/>
          <w:i/>
        </w:rPr>
        <w:t xml:space="preserve">A pak Ježíš jmenoval některé postavy ve Starém Zákoně. Zmínil </w:t>
      </w:r>
      <w:r w:rsidR="00BC0897">
        <w:rPr>
          <w:rStyle w:val="cv"/>
          <w:i/>
        </w:rPr>
        <w:t xml:space="preserve">např. </w:t>
      </w:r>
      <w:r>
        <w:rPr>
          <w:rStyle w:val="cv"/>
          <w:i/>
        </w:rPr>
        <w:t>Davida:</w:t>
      </w:r>
    </w:p>
    <w:p w:rsidR="00433DE8" w:rsidRPr="00C6029E" w:rsidRDefault="00433DE8" w:rsidP="008B526C">
      <w:pPr>
        <w:tabs>
          <w:tab w:val="left" w:pos="5119"/>
        </w:tabs>
        <w:rPr>
          <w:rStyle w:val="cv"/>
          <w:color w:val="FF0000"/>
        </w:rPr>
      </w:pPr>
      <w:proofErr w:type="spellStart"/>
      <w:r w:rsidRPr="00C6029E">
        <w:rPr>
          <w:rStyle w:val="cv"/>
          <w:i/>
          <w:color w:val="FF0000"/>
        </w:rPr>
        <w:t>Mt</w:t>
      </w:r>
      <w:proofErr w:type="spellEnd"/>
      <w:r w:rsidRPr="00C6029E">
        <w:rPr>
          <w:rStyle w:val="cv"/>
          <w:i/>
          <w:color w:val="FF0000"/>
        </w:rPr>
        <w:t xml:space="preserve"> 12,3: </w:t>
      </w:r>
      <w:r w:rsidR="00EC2B93" w:rsidRPr="00C6029E">
        <w:rPr>
          <w:rStyle w:val="cv"/>
          <w:i/>
          <w:color w:val="FF0000"/>
        </w:rPr>
        <w:t>„On pak řekl jim: Co jste nečtli, co učinil David, když lačněl, on i ti, kteříž s ním byli?</w:t>
      </w:r>
      <w:r w:rsidRPr="00C6029E">
        <w:rPr>
          <w:rStyle w:val="cv"/>
          <w:color w:val="FF0000"/>
        </w:rPr>
        <w:t>“</w:t>
      </w:r>
    </w:p>
    <w:p w:rsidR="00433DE8" w:rsidRPr="00DA59DA" w:rsidRDefault="00433DE8" w:rsidP="008B526C">
      <w:pPr>
        <w:tabs>
          <w:tab w:val="left" w:pos="5119"/>
        </w:tabs>
        <w:rPr>
          <w:rStyle w:val="cv"/>
          <w:i/>
        </w:rPr>
      </w:pPr>
    </w:p>
    <w:p w:rsidR="00750342" w:rsidRDefault="00EC2B93" w:rsidP="008B526C">
      <w:pPr>
        <w:tabs>
          <w:tab w:val="left" w:pos="5119"/>
        </w:tabs>
        <w:rPr>
          <w:rStyle w:val="cv"/>
        </w:rPr>
      </w:pPr>
      <w:r>
        <w:rPr>
          <w:rStyle w:val="cv"/>
        </w:rPr>
        <w:t>Já jsem to nepočítal, ale četl jsem</w:t>
      </w:r>
      <w:r w:rsidR="00CB4C13">
        <w:rPr>
          <w:rStyle w:val="cv"/>
        </w:rPr>
        <w:t xml:space="preserve"> někde, že asi 10 % z toho, co řekl Je</w:t>
      </w:r>
      <w:r w:rsidR="00975233">
        <w:rPr>
          <w:rStyle w:val="cv"/>
        </w:rPr>
        <w:t>žíš</w:t>
      </w:r>
      <w:r w:rsidR="00CB4C13">
        <w:rPr>
          <w:rStyle w:val="cv"/>
        </w:rPr>
        <w:t>, byl buď citát, nebo nepřím</w:t>
      </w:r>
      <w:r w:rsidR="00BC0897">
        <w:rPr>
          <w:rStyle w:val="cv"/>
        </w:rPr>
        <w:t>á zmínka, anebo odkaz na Starý Z</w:t>
      </w:r>
      <w:r w:rsidR="00CB4C13">
        <w:rPr>
          <w:rStyle w:val="cv"/>
        </w:rPr>
        <w:t>ákon</w:t>
      </w:r>
      <w:r w:rsidR="00975233">
        <w:rPr>
          <w:rStyle w:val="cv"/>
        </w:rPr>
        <w:t>. To je fenomenální, když na to pomyslíte</w:t>
      </w:r>
      <w:r w:rsidR="00C70843">
        <w:rPr>
          <w:rStyle w:val="cv"/>
        </w:rPr>
        <w:t>. Ježíšovo učení je založeno na Bibli.</w:t>
      </w:r>
    </w:p>
    <w:p w:rsidR="00C70843" w:rsidRDefault="00C70843" w:rsidP="008B526C">
      <w:pPr>
        <w:tabs>
          <w:tab w:val="left" w:pos="5119"/>
        </w:tabs>
        <w:rPr>
          <w:rStyle w:val="cv"/>
        </w:rPr>
      </w:pPr>
    </w:p>
    <w:p w:rsidR="00C70843" w:rsidRPr="00C6029E" w:rsidRDefault="00C70843" w:rsidP="00C6029E">
      <w:pPr>
        <w:keepNext/>
        <w:tabs>
          <w:tab w:val="left" w:pos="5119"/>
        </w:tabs>
        <w:rPr>
          <w:rStyle w:val="cv"/>
          <w:b/>
        </w:rPr>
      </w:pPr>
      <w:r w:rsidRPr="00C6029E">
        <w:rPr>
          <w:rStyle w:val="cv"/>
          <w:b/>
        </w:rPr>
        <w:t>Čtvrtek – Apoštolové a Písmo</w:t>
      </w:r>
    </w:p>
    <w:p w:rsidR="00C70843" w:rsidRDefault="00C70843" w:rsidP="00F67B43">
      <w:pPr>
        <w:tabs>
          <w:tab w:val="left" w:pos="5119"/>
        </w:tabs>
        <w:rPr>
          <w:rStyle w:val="cv"/>
        </w:rPr>
      </w:pPr>
      <w:r>
        <w:rPr>
          <w:rStyle w:val="cv"/>
        </w:rPr>
        <w:t>V Lekci se píše, že jeden teolog</w:t>
      </w:r>
      <w:r w:rsidR="00F1569C">
        <w:rPr>
          <w:rStyle w:val="cv"/>
        </w:rPr>
        <w:t xml:space="preserve"> našel v Novém Zákoně 2688 konkrétních odkazů na Starý Zákon</w:t>
      </w:r>
      <w:r w:rsidR="00F67B43">
        <w:rPr>
          <w:rStyle w:val="cv"/>
        </w:rPr>
        <w:t xml:space="preserve"> – 400 </w:t>
      </w:r>
      <w:r w:rsidR="00F67B43" w:rsidRPr="00F67B43">
        <w:rPr>
          <w:rStyle w:val="cv"/>
        </w:rPr>
        <w:t>z Izajáše, 370 ze</w:t>
      </w:r>
      <w:r w:rsidR="00F67B43">
        <w:rPr>
          <w:rStyle w:val="cv"/>
        </w:rPr>
        <w:t xml:space="preserve"> </w:t>
      </w:r>
      <w:r w:rsidR="00F67B43" w:rsidRPr="00F67B43">
        <w:rPr>
          <w:rStyle w:val="cv"/>
        </w:rPr>
        <w:t>Žalmů, 220 z Exodu a tak dále.</w:t>
      </w:r>
      <w:r w:rsidR="00F67B43">
        <w:rPr>
          <w:rStyle w:val="cv"/>
        </w:rPr>
        <w:t xml:space="preserve">  A tak to </w:t>
      </w:r>
      <w:r w:rsidR="00BC0897">
        <w:rPr>
          <w:rStyle w:val="cv"/>
        </w:rPr>
        <w:t xml:space="preserve">nedělal </w:t>
      </w:r>
      <w:r w:rsidR="00F67B43">
        <w:rPr>
          <w:rStyle w:val="cv"/>
        </w:rPr>
        <w:t>jenom Ježíš, ale i apoštolové citovali Starý Zákon jako autoritu.</w:t>
      </w:r>
    </w:p>
    <w:p w:rsidR="00E123C6" w:rsidRDefault="00E123C6" w:rsidP="00F67B43">
      <w:pPr>
        <w:tabs>
          <w:tab w:val="left" w:pos="5119"/>
        </w:tabs>
        <w:rPr>
          <w:rStyle w:val="cv"/>
        </w:rPr>
      </w:pPr>
    </w:p>
    <w:p w:rsidR="00BB3206" w:rsidRDefault="00E123C6" w:rsidP="00F67B43">
      <w:pPr>
        <w:tabs>
          <w:tab w:val="left" w:pos="5119"/>
        </w:tabs>
        <w:rPr>
          <w:rStyle w:val="cv"/>
          <w:i/>
        </w:rPr>
      </w:pPr>
      <w:r>
        <w:rPr>
          <w:rStyle w:val="cv"/>
          <w:i/>
        </w:rPr>
        <w:t>Pavel, který napsal pravděpodobně většinu</w:t>
      </w:r>
      <w:r w:rsidR="00BB3206">
        <w:rPr>
          <w:rStyle w:val="cv"/>
          <w:i/>
        </w:rPr>
        <w:t xml:space="preserve"> Nového Zákona, v listu </w:t>
      </w:r>
      <w:proofErr w:type="spellStart"/>
      <w:r w:rsidR="00BB3206">
        <w:rPr>
          <w:rStyle w:val="cv"/>
          <w:i/>
        </w:rPr>
        <w:t>Galatským</w:t>
      </w:r>
      <w:proofErr w:type="spellEnd"/>
      <w:r w:rsidR="00BB3206">
        <w:rPr>
          <w:rStyle w:val="cv"/>
          <w:i/>
        </w:rPr>
        <w:t xml:space="preserve"> říká:</w:t>
      </w:r>
    </w:p>
    <w:p w:rsidR="00BB3206" w:rsidRPr="00C6029E" w:rsidRDefault="00BB3206" w:rsidP="00F67B43">
      <w:pPr>
        <w:tabs>
          <w:tab w:val="left" w:pos="5119"/>
        </w:tabs>
        <w:rPr>
          <w:rStyle w:val="cv"/>
          <w:i/>
          <w:color w:val="FF0000"/>
        </w:rPr>
      </w:pPr>
      <w:proofErr w:type="spellStart"/>
      <w:r w:rsidRPr="00C6029E">
        <w:rPr>
          <w:rStyle w:val="cv"/>
          <w:i/>
          <w:color w:val="FF0000"/>
        </w:rPr>
        <w:t>Ga</w:t>
      </w:r>
      <w:proofErr w:type="spellEnd"/>
      <w:r w:rsidRPr="00C6029E">
        <w:rPr>
          <w:rStyle w:val="cv"/>
          <w:i/>
          <w:color w:val="FF0000"/>
        </w:rPr>
        <w:t xml:space="preserve"> 3,8: „Předzvěděvši pak písmo, že z víry ospravedlňuje pohany Bůh, předpovědělo Abrahamovi: Že v</w:t>
      </w:r>
      <w:r w:rsidR="00C6029E">
        <w:rPr>
          <w:rStyle w:val="cv"/>
          <w:i/>
          <w:color w:val="FF0000"/>
        </w:rPr>
        <w:t> </w:t>
      </w:r>
      <w:r w:rsidRPr="00C6029E">
        <w:rPr>
          <w:rStyle w:val="cv"/>
          <w:i/>
          <w:color w:val="FF0000"/>
        </w:rPr>
        <w:t xml:space="preserve">tobě budou požehnáni </w:t>
      </w:r>
      <w:proofErr w:type="spellStart"/>
      <w:r w:rsidRPr="00C6029E">
        <w:rPr>
          <w:rStyle w:val="cv"/>
          <w:i/>
          <w:color w:val="FF0000"/>
        </w:rPr>
        <w:t>všickni</w:t>
      </w:r>
      <w:proofErr w:type="spellEnd"/>
      <w:r w:rsidRPr="00C6029E">
        <w:rPr>
          <w:rStyle w:val="cv"/>
          <w:i/>
          <w:color w:val="FF0000"/>
        </w:rPr>
        <w:t xml:space="preserve"> národové.“</w:t>
      </w:r>
    </w:p>
    <w:p w:rsidR="00BB3206" w:rsidRDefault="00BB3206" w:rsidP="00F67B43">
      <w:pPr>
        <w:tabs>
          <w:tab w:val="left" w:pos="5119"/>
        </w:tabs>
        <w:rPr>
          <w:rStyle w:val="cv"/>
          <w:i/>
        </w:rPr>
      </w:pPr>
      <w:r>
        <w:rPr>
          <w:rStyle w:val="cv"/>
          <w:i/>
        </w:rPr>
        <w:t>Tady Pavel cituje Starý Zákon</w:t>
      </w:r>
      <w:r w:rsidR="00C6029E">
        <w:rPr>
          <w:rStyle w:val="cv"/>
          <w:i/>
        </w:rPr>
        <w:t>,</w:t>
      </w:r>
      <w:r>
        <w:rPr>
          <w:rStyle w:val="cv"/>
          <w:i/>
        </w:rPr>
        <w:t xml:space="preserve"> </w:t>
      </w:r>
      <w:r w:rsidR="00C6029E">
        <w:rPr>
          <w:rStyle w:val="cv"/>
          <w:i/>
        </w:rPr>
        <w:t>knihu</w:t>
      </w:r>
      <w:r>
        <w:rPr>
          <w:rStyle w:val="cv"/>
          <w:i/>
        </w:rPr>
        <w:t xml:space="preserve"> Genesis 12,3, a to byl základ jeho argumentace. Používá tedy Starý Zákon, aby odůvodnil evangelium v Novém Zákoně.</w:t>
      </w:r>
    </w:p>
    <w:p w:rsidR="00BB3206" w:rsidRDefault="00BB3206" w:rsidP="00F67B43">
      <w:pPr>
        <w:tabs>
          <w:tab w:val="left" w:pos="5119"/>
        </w:tabs>
        <w:rPr>
          <w:rStyle w:val="cv"/>
          <w:i/>
        </w:rPr>
      </w:pPr>
    </w:p>
    <w:p w:rsidR="00BB3206" w:rsidRDefault="00BB3206" w:rsidP="00F67B43">
      <w:pPr>
        <w:tabs>
          <w:tab w:val="left" w:pos="5119"/>
        </w:tabs>
        <w:rPr>
          <w:rStyle w:val="cv"/>
        </w:rPr>
      </w:pPr>
      <w:r>
        <w:rPr>
          <w:rStyle w:val="cv"/>
        </w:rPr>
        <w:t xml:space="preserve">Pavel </w:t>
      </w:r>
      <w:r w:rsidR="00FC0177">
        <w:rPr>
          <w:rStyle w:val="cv"/>
        </w:rPr>
        <w:t>u</w:t>
      </w:r>
      <w:r>
        <w:rPr>
          <w:rStyle w:val="cv"/>
        </w:rPr>
        <w:t xml:space="preserve">znával Ježíšovo učení jako Písmo. </w:t>
      </w:r>
      <w:r w:rsidR="00FC0177">
        <w:rPr>
          <w:rStyle w:val="cv"/>
        </w:rPr>
        <w:t>C</w:t>
      </w:r>
      <w:r>
        <w:rPr>
          <w:rStyle w:val="cv"/>
        </w:rPr>
        <w:t>itoval Ježíše v</w:t>
      </w:r>
      <w:r w:rsidR="003209F5">
        <w:rPr>
          <w:rStyle w:val="cv"/>
        </w:rPr>
        <w:t xml:space="preserve">e </w:t>
      </w:r>
      <w:r w:rsidR="003209F5" w:rsidRPr="00C6029E">
        <w:rPr>
          <w:rStyle w:val="cv"/>
          <w:color w:val="FF0000"/>
        </w:rPr>
        <w:t>Skutcích 20,35: „…</w:t>
      </w:r>
      <w:proofErr w:type="spellStart"/>
      <w:r w:rsidR="003209F5" w:rsidRPr="00C6029E">
        <w:rPr>
          <w:rStyle w:val="cv"/>
          <w:color w:val="FF0000"/>
        </w:rPr>
        <w:t>Blahoslaveněji</w:t>
      </w:r>
      <w:proofErr w:type="spellEnd"/>
      <w:r w:rsidR="003209F5" w:rsidRPr="00C6029E">
        <w:rPr>
          <w:rStyle w:val="cv"/>
          <w:color w:val="FF0000"/>
        </w:rPr>
        <w:t xml:space="preserve"> jest dáti nežli bráti.“ </w:t>
      </w:r>
      <w:r w:rsidR="003209F5">
        <w:rPr>
          <w:rStyle w:val="cv"/>
        </w:rPr>
        <w:t xml:space="preserve">– Tato věta se však nevyskytuje nikde v žádném ze čtyř evangelií. Řekl: „Náš Pán řekl…“ a je to </w:t>
      </w:r>
      <w:r w:rsidR="00C6029E">
        <w:rPr>
          <w:rStyle w:val="cv"/>
        </w:rPr>
        <w:t xml:space="preserve">napsáno </w:t>
      </w:r>
      <w:r w:rsidR="003209F5">
        <w:rPr>
          <w:rStyle w:val="cv"/>
        </w:rPr>
        <w:t>červeným Písmem. Cituje tedy Ježíšovo učení.</w:t>
      </w:r>
    </w:p>
    <w:p w:rsidR="003209F5" w:rsidRDefault="003209F5" w:rsidP="00F67B43">
      <w:pPr>
        <w:tabs>
          <w:tab w:val="left" w:pos="5119"/>
        </w:tabs>
        <w:rPr>
          <w:rStyle w:val="cv"/>
        </w:rPr>
      </w:pPr>
      <w:r>
        <w:rPr>
          <w:rStyle w:val="cv"/>
        </w:rPr>
        <w:t xml:space="preserve">A </w:t>
      </w:r>
      <w:r w:rsidR="00A47F1E">
        <w:rPr>
          <w:rStyle w:val="cv"/>
        </w:rPr>
        <w:t>pak ve Skutcích 4,24 je psáno:</w:t>
      </w:r>
    </w:p>
    <w:p w:rsidR="00873118" w:rsidRDefault="00A47F1E" w:rsidP="00F67B43">
      <w:pPr>
        <w:tabs>
          <w:tab w:val="left" w:pos="5119"/>
        </w:tabs>
        <w:rPr>
          <w:rStyle w:val="cv"/>
        </w:rPr>
      </w:pPr>
      <w:r w:rsidRPr="00C6029E">
        <w:rPr>
          <w:rStyle w:val="cv"/>
          <w:color w:val="FF0000"/>
        </w:rPr>
        <w:t>Sk 4,24: „Kteříž uslyševše to, jednomyslně pozdvihli hlasu k Bohu a řekli: Hospodine, ty jsi Bůh, kterýž jsi učinil nebe i zemi, i moře i všecko, což v nich jest, 25 Kterýž jsi skrze ústa Davida, služebníka svého, řekl:“</w:t>
      </w:r>
      <w:r>
        <w:rPr>
          <w:rStyle w:val="cv"/>
        </w:rPr>
        <w:t xml:space="preserve"> – Učedníci jsou spolu a citují Davida, 2. Žalm. – </w:t>
      </w:r>
      <w:r w:rsidRPr="00C6029E">
        <w:rPr>
          <w:rStyle w:val="cv"/>
          <w:color w:val="FF0000"/>
        </w:rPr>
        <w:t>„Proč se bouřili národové, a lidé myslili marné věci?</w:t>
      </w:r>
      <w:r w:rsidR="00C6029E">
        <w:rPr>
          <w:rStyle w:val="cv"/>
          <w:color w:val="FF0000"/>
        </w:rPr>
        <w:t xml:space="preserve"> 26 </w:t>
      </w:r>
      <w:r w:rsidR="006965BA" w:rsidRPr="006965BA">
        <w:rPr>
          <w:rStyle w:val="cv"/>
          <w:color w:val="FF0000"/>
        </w:rPr>
        <w:t>Postavili se králové zemští, a knížata sešla se vespolek proti Pánu a proti pomazanému jeho.</w:t>
      </w:r>
      <w:r w:rsidR="00873118" w:rsidRPr="00C6029E">
        <w:rPr>
          <w:rStyle w:val="cv"/>
          <w:color w:val="FF0000"/>
        </w:rPr>
        <w:t>“</w:t>
      </w:r>
      <w:r w:rsidR="007D7E91">
        <w:rPr>
          <w:rStyle w:val="cv"/>
        </w:rPr>
        <w:t xml:space="preserve"> – A tak naplnili své modlitby citáty ze Starého Zákona a dovolávali se starozákonních zaslíbení.</w:t>
      </w:r>
    </w:p>
    <w:p w:rsidR="007D7E91" w:rsidRDefault="007D7E91" w:rsidP="00F67B43">
      <w:pPr>
        <w:tabs>
          <w:tab w:val="left" w:pos="5119"/>
        </w:tabs>
        <w:rPr>
          <w:rStyle w:val="cv"/>
        </w:rPr>
      </w:pPr>
      <w:r>
        <w:rPr>
          <w:rStyle w:val="cv"/>
        </w:rPr>
        <w:t>Ve Skutcích 17,1 čteme:</w:t>
      </w:r>
    </w:p>
    <w:p w:rsidR="007D7E91" w:rsidRDefault="007D7E91" w:rsidP="00F67B43">
      <w:pPr>
        <w:tabs>
          <w:tab w:val="left" w:pos="5119"/>
        </w:tabs>
        <w:rPr>
          <w:rStyle w:val="cv"/>
        </w:rPr>
      </w:pPr>
      <w:r w:rsidRPr="00AF2DC9">
        <w:rPr>
          <w:rStyle w:val="cv"/>
          <w:color w:val="FF0000"/>
        </w:rPr>
        <w:t xml:space="preserve">Sk 17,1: „A prošedše </w:t>
      </w:r>
      <w:proofErr w:type="spellStart"/>
      <w:r w:rsidRPr="00AF2DC9">
        <w:rPr>
          <w:rStyle w:val="cv"/>
          <w:color w:val="FF0000"/>
        </w:rPr>
        <w:t>Amfipolim</w:t>
      </w:r>
      <w:proofErr w:type="spellEnd"/>
      <w:r w:rsidRPr="00AF2DC9">
        <w:rPr>
          <w:rStyle w:val="cv"/>
          <w:color w:val="FF0000"/>
        </w:rPr>
        <w:t xml:space="preserve"> a Apollonii, přišli do </w:t>
      </w:r>
      <w:proofErr w:type="spellStart"/>
      <w:r w:rsidRPr="00AF2DC9">
        <w:rPr>
          <w:rStyle w:val="cv"/>
          <w:color w:val="FF0000"/>
        </w:rPr>
        <w:t>Tessaloniky</w:t>
      </w:r>
      <w:proofErr w:type="spellEnd"/>
      <w:r w:rsidRPr="00AF2DC9">
        <w:rPr>
          <w:rStyle w:val="cv"/>
          <w:color w:val="FF0000"/>
        </w:rPr>
        <w:t>, kdež byla škola Židovská. 2 Tedy Pavel podlé obyčeje svého“</w:t>
      </w:r>
      <w:r>
        <w:rPr>
          <w:rStyle w:val="cv"/>
        </w:rPr>
        <w:t xml:space="preserve"> – tak to dělal vždycky – </w:t>
      </w:r>
      <w:r w:rsidRPr="00AF2DC9">
        <w:rPr>
          <w:rStyle w:val="cv"/>
          <w:color w:val="FF0000"/>
        </w:rPr>
        <w:t>„</w:t>
      </w:r>
      <w:proofErr w:type="spellStart"/>
      <w:r w:rsidRPr="00AF2DC9">
        <w:rPr>
          <w:rStyle w:val="cv"/>
          <w:color w:val="FF0000"/>
        </w:rPr>
        <w:t>všel</w:t>
      </w:r>
      <w:proofErr w:type="spellEnd"/>
      <w:r w:rsidRPr="00AF2DC9">
        <w:rPr>
          <w:rStyle w:val="cv"/>
          <w:color w:val="FF0000"/>
        </w:rPr>
        <w:t xml:space="preserve"> k nim, a po tři soboty kázal jim z písem,“ </w:t>
      </w:r>
      <w:r>
        <w:rPr>
          <w:rStyle w:val="cv"/>
        </w:rPr>
        <w:t>– Z jakého Písma kázal? Všude, kam přišli, se setkali se Židy</w:t>
      </w:r>
      <w:r w:rsidR="00AF2DC9">
        <w:rPr>
          <w:rStyle w:val="cv"/>
        </w:rPr>
        <w:t xml:space="preserve">. A samozřejmě Židé </w:t>
      </w:r>
      <w:r>
        <w:rPr>
          <w:rStyle w:val="cv"/>
        </w:rPr>
        <w:t>věřili Bibli.</w:t>
      </w:r>
      <w:r w:rsidR="00AF2DC9">
        <w:rPr>
          <w:rStyle w:val="cv"/>
        </w:rPr>
        <w:t xml:space="preserve"> Pavel řekl: „Dokážu vám z Bible, že Ježíš je Mesiáš.“</w:t>
      </w:r>
    </w:p>
    <w:p w:rsidR="00AF2DC9" w:rsidRDefault="00AF2DC9" w:rsidP="00F67B43">
      <w:pPr>
        <w:tabs>
          <w:tab w:val="left" w:pos="5119"/>
        </w:tabs>
        <w:rPr>
          <w:rStyle w:val="cv"/>
        </w:rPr>
      </w:pPr>
      <w:r w:rsidRPr="006965BA">
        <w:rPr>
          <w:rStyle w:val="cv"/>
          <w:color w:val="FF0000"/>
        </w:rPr>
        <w:lastRenderedPageBreak/>
        <w:t xml:space="preserve">„3 </w:t>
      </w:r>
      <w:r w:rsidR="007D7E91" w:rsidRPr="006965BA">
        <w:rPr>
          <w:rStyle w:val="cv"/>
          <w:color w:val="FF0000"/>
        </w:rPr>
        <w:t>Otvíraje a předkládaje to, že měl Kristus trpěti a z mrtvých vstáti, a že ten jest Kristus Ježíš, kteréhož já zvěstuji vám.</w:t>
      </w:r>
      <w:r w:rsidRPr="006965BA">
        <w:rPr>
          <w:rStyle w:val="cv"/>
          <w:color w:val="FF0000"/>
        </w:rPr>
        <w:t xml:space="preserve">“ </w:t>
      </w:r>
      <w:r>
        <w:rPr>
          <w:rStyle w:val="cv"/>
        </w:rPr>
        <w:t xml:space="preserve">– Apoštolové </w:t>
      </w:r>
      <w:r w:rsidR="006D4BB0">
        <w:rPr>
          <w:rStyle w:val="cv"/>
        </w:rPr>
        <w:t>se vždy odvolávali na Písmo a dokazovali z Písma.</w:t>
      </w:r>
    </w:p>
    <w:p w:rsidR="00AF2DC9" w:rsidRDefault="00AF2DC9" w:rsidP="00F67B43">
      <w:pPr>
        <w:tabs>
          <w:tab w:val="left" w:pos="5119"/>
        </w:tabs>
        <w:rPr>
          <w:rStyle w:val="cv"/>
        </w:rPr>
      </w:pPr>
    </w:p>
    <w:p w:rsidR="005C0C0E" w:rsidRDefault="005C0C0E" w:rsidP="00F67B43">
      <w:pPr>
        <w:tabs>
          <w:tab w:val="left" w:pos="5119"/>
        </w:tabs>
        <w:rPr>
          <w:rStyle w:val="cv"/>
          <w:i/>
        </w:rPr>
      </w:pPr>
      <w:r>
        <w:rPr>
          <w:rStyle w:val="cv"/>
          <w:i/>
        </w:rPr>
        <w:t>Když citovali Starý Zákon, tak mluvili s autoritou. Líbí se mi, co řekl Petr v 1.Pt. 1.</w:t>
      </w:r>
    </w:p>
    <w:p w:rsidR="00FC0177" w:rsidRDefault="005C0C0E" w:rsidP="00F67B43">
      <w:pPr>
        <w:tabs>
          <w:tab w:val="left" w:pos="5119"/>
        </w:tabs>
        <w:rPr>
          <w:rStyle w:val="cv"/>
          <w:i/>
        </w:rPr>
      </w:pPr>
      <w:r w:rsidRPr="006965BA">
        <w:rPr>
          <w:rStyle w:val="cv"/>
          <w:i/>
          <w:color w:val="FF0000"/>
        </w:rPr>
        <w:t xml:space="preserve">1.Pt 1,16: „Jakož napsáno jest: Svatí buďte, nebo já svatý jsem.“ </w:t>
      </w:r>
      <w:r>
        <w:rPr>
          <w:rStyle w:val="cv"/>
          <w:i/>
        </w:rPr>
        <w:t xml:space="preserve">– To citoval ze Starého Zákona, z knihy </w:t>
      </w:r>
      <w:proofErr w:type="spellStart"/>
      <w:r>
        <w:rPr>
          <w:rStyle w:val="cv"/>
          <w:i/>
        </w:rPr>
        <w:t>Levitikus</w:t>
      </w:r>
      <w:proofErr w:type="spellEnd"/>
      <w:r>
        <w:rPr>
          <w:rStyle w:val="cv"/>
          <w:i/>
        </w:rPr>
        <w:t xml:space="preserve"> 11,44.</w:t>
      </w:r>
    </w:p>
    <w:p w:rsidR="005C0C0E" w:rsidRDefault="00EC1017" w:rsidP="00F67B43">
      <w:pPr>
        <w:tabs>
          <w:tab w:val="left" w:pos="5119"/>
        </w:tabs>
        <w:rPr>
          <w:rStyle w:val="cv"/>
          <w:i/>
        </w:rPr>
      </w:pPr>
      <w:r>
        <w:rPr>
          <w:rStyle w:val="cv"/>
          <w:i/>
        </w:rPr>
        <w:t>Apoštolové považovali Písmo za nejvyšší autoritu v otázce doktríny.</w:t>
      </w:r>
    </w:p>
    <w:p w:rsidR="00EC1017" w:rsidRDefault="00EC1017" w:rsidP="00F67B43">
      <w:pPr>
        <w:tabs>
          <w:tab w:val="left" w:pos="5119"/>
        </w:tabs>
        <w:rPr>
          <w:rStyle w:val="cv"/>
          <w:i/>
        </w:rPr>
      </w:pPr>
    </w:p>
    <w:p w:rsidR="00EC1017" w:rsidRDefault="00EC1017" w:rsidP="00F67B43">
      <w:pPr>
        <w:tabs>
          <w:tab w:val="left" w:pos="5119"/>
        </w:tabs>
        <w:rPr>
          <w:rStyle w:val="cv"/>
        </w:rPr>
      </w:pPr>
      <w:r>
        <w:rPr>
          <w:rStyle w:val="cv"/>
        </w:rPr>
        <w:t>Ano, a kniha Skutky je toho skvělým příkladem. Všude, kam přišli, kázali z Písma a citovali Písmo.</w:t>
      </w:r>
    </w:p>
    <w:p w:rsidR="00EC1017" w:rsidRPr="006F11DB" w:rsidRDefault="00EC1017" w:rsidP="00F67B43">
      <w:pPr>
        <w:tabs>
          <w:tab w:val="left" w:pos="5119"/>
        </w:tabs>
        <w:rPr>
          <w:rStyle w:val="cv"/>
          <w:color w:val="FF0000"/>
        </w:rPr>
      </w:pPr>
      <w:r w:rsidRPr="006F11DB">
        <w:rPr>
          <w:rStyle w:val="cv"/>
          <w:color w:val="FF0000"/>
        </w:rPr>
        <w:t xml:space="preserve">Sk 18,27.28: „A když chtěl jíti do </w:t>
      </w:r>
      <w:proofErr w:type="spellStart"/>
      <w:r w:rsidRPr="006F11DB">
        <w:rPr>
          <w:rStyle w:val="cv"/>
          <w:color w:val="FF0000"/>
        </w:rPr>
        <w:t>Achaie</w:t>
      </w:r>
      <w:proofErr w:type="spellEnd"/>
      <w:r w:rsidRPr="006F11DB">
        <w:rPr>
          <w:rStyle w:val="cv"/>
          <w:color w:val="FF0000"/>
        </w:rPr>
        <w:t xml:space="preserve">, bratří napomenuvše ho, psali </w:t>
      </w:r>
      <w:proofErr w:type="spellStart"/>
      <w:r w:rsidRPr="006F11DB">
        <w:rPr>
          <w:rStyle w:val="cv"/>
          <w:color w:val="FF0000"/>
        </w:rPr>
        <w:t>učedlníkům</w:t>
      </w:r>
      <w:proofErr w:type="spellEnd"/>
      <w:r w:rsidRPr="006F11DB">
        <w:rPr>
          <w:rStyle w:val="cv"/>
          <w:color w:val="FF0000"/>
        </w:rPr>
        <w:t>, aby jej přijali. Kterýž když tam přišel, mnoho prospěl těm, kteříž uvěřili skrze milost Boží. 28 Nebo náramně přemáhal Židy, zjevně přede všemi toho dokazuje z písem, že Ježíš jest Kristus.“</w:t>
      </w:r>
    </w:p>
    <w:p w:rsidR="006D4BB0" w:rsidRDefault="006D4BB0" w:rsidP="00F67B43">
      <w:pPr>
        <w:tabs>
          <w:tab w:val="left" w:pos="5119"/>
        </w:tabs>
        <w:rPr>
          <w:rStyle w:val="cv"/>
        </w:rPr>
      </w:pPr>
      <w:r>
        <w:rPr>
          <w:rStyle w:val="cv"/>
        </w:rPr>
        <w:t>Pavel věděl, že Židé věří Písmu a, že to je jejich základ. A také se o Písmu dohadovali. Avšak předmět</w:t>
      </w:r>
      <w:r w:rsidR="00FC0177">
        <w:rPr>
          <w:rStyle w:val="cv"/>
        </w:rPr>
        <w:t>em hádky bylo: „Co říká Písmo?</w:t>
      </w:r>
      <w:r>
        <w:rPr>
          <w:rStyle w:val="cv"/>
        </w:rPr>
        <w:t>“</w:t>
      </w:r>
    </w:p>
    <w:p w:rsidR="006D4BB0" w:rsidRPr="00EC1017" w:rsidRDefault="006D4BB0" w:rsidP="00F67B43">
      <w:pPr>
        <w:tabs>
          <w:tab w:val="left" w:pos="5119"/>
        </w:tabs>
        <w:rPr>
          <w:rStyle w:val="cv"/>
        </w:rPr>
      </w:pPr>
      <w:r>
        <w:rPr>
          <w:rStyle w:val="cv"/>
        </w:rPr>
        <w:t>Jednou nebo dvakrát se mi stalo, že jsem se zúčastnil debaty se zástupci jiné víry ohledně různých biblických doktrín. Než jsme zača</w:t>
      </w:r>
      <w:r w:rsidR="00F00567">
        <w:rPr>
          <w:rStyle w:val="cv"/>
        </w:rPr>
        <w:t>li, t</w:t>
      </w:r>
      <w:r>
        <w:rPr>
          <w:rStyle w:val="cv"/>
        </w:rPr>
        <w:t xml:space="preserve">ak jsme </w:t>
      </w:r>
      <w:r w:rsidR="00F00567">
        <w:rPr>
          <w:rStyle w:val="cv"/>
        </w:rPr>
        <w:t>si určili základní pravidla.</w:t>
      </w:r>
      <w:r>
        <w:rPr>
          <w:rStyle w:val="cv"/>
        </w:rPr>
        <w:t xml:space="preserve"> </w:t>
      </w:r>
      <w:r w:rsidR="00F00567">
        <w:rPr>
          <w:rStyle w:val="cv"/>
        </w:rPr>
        <w:t>Ř</w:t>
      </w:r>
      <w:r w:rsidR="006F11DB">
        <w:rPr>
          <w:rStyle w:val="cv"/>
        </w:rPr>
        <w:t>e</w:t>
      </w:r>
      <w:r w:rsidR="00F00567">
        <w:rPr>
          <w:rStyle w:val="cv"/>
        </w:rPr>
        <w:t xml:space="preserve">kli jsme: „Jediné, co použijeme, je Bible. Nebudeme se odvolávat na žádné učence a teology v historii. Nepoužijeme žádné jiné knihy. Budeme dokazovat </w:t>
      </w:r>
      <w:r w:rsidR="006F11DB">
        <w:rPr>
          <w:rStyle w:val="cv"/>
        </w:rPr>
        <w:t xml:space="preserve">pouze </w:t>
      </w:r>
      <w:r w:rsidR="00F00567">
        <w:rPr>
          <w:rStyle w:val="cv"/>
        </w:rPr>
        <w:t>z Bible. To je přístup, který zaujal Pavel, když debatoval s</w:t>
      </w:r>
      <w:r w:rsidR="00FC0177">
        <w:rPr>
          <w:rStyle w:val="cv"/>
        </w:rPr>
        <w:t>e</w:t>
      </w:r>
      <w:r w:rsidR="00F00567">
        <w:rPr>
          <w:rStyle w:val="cv"/>
        </w:rPr>
        <w:t> Židy, a někteří proto uvěřili. Poslouchali debatu a řekli: „</w:t>
      </w:r>
      <w:proofErr w:type="spellStart"/>
      <w:r w:rsidR="00F00567">
        <w:rPr>
          <w:rStyle w:val="cv"/>
        </w:rPr>
        <w:t>Hmm</w:t>
      </w:r>
      <w:proofErr w:type="spellEnd"/>
      <w:r w:rsidR="00F00567">
        <w:rPr>
          <w:rStyle w:val="cv"/>
        </w:rPr>
        <w:t>.“ Poté, co vyslechli takovou debatu, řekli: „To dávalo smysl. Chceme toho vědět víc o Ježíši.“</w:t>
      </w:r>
    </w:p>
    <w:p w:rsidR="005C0C0E" w:rsidRDefault="005C0C0E" w:rsidP="00F67B43">
      <w:pPr>
        <w:tabs>
          <w:tab w:val="left" w:pos="5119"/>
        </w:tabs>
        <w:rPr>
          <w:rStyle w:val="cv"/>
          <w:i/>
        </w:rPr>
      </w:pPr>
    </w:p>
    <w:p w:rsidR="00F00567" w:rsidRDefault="00F00567" w:rsidP="00F67B43">
      <w:pPr>
        <w:tabs>
          <w:tab w:val="left" w:pos="5119"/>
        </w:tabs>
        <w:rPr>
          <w:rStyle w:val="cv"/>
          <w:i/>
        </w:rPr>
      </w:pPr>
      <w:r>
        <w:rPr>
          <w:rStyle w:val="cv"/>
          <w:i/>
        </w:rPr>
        <w:t>Dívám se na hodinky a vidím, že už nám vypršel čas. Děkujeme všem, kdo se k nám připojili a děkujeme za otázky, které jste nám poslali.</w:t>
      </w:r>
      <w:r w:rsidR="006F11DB">
        <w:rPr>
          <w:rStyle w:val="cv"/>
          <w:i/>
        </w:rPr>
        <w:t xml:space="preserve"> Dá-li Pán Bůh</w:t>
      </w:r>
      <w:r w:rsidR="00FC0177">
        <w:rPr>
          <w:rStyle w:val="cv"/>
          <w:i/>
        </w:rPr>
        <w:t xml:space="preserve">, </w:t>
      </w:r>
      <w:r w:rsidR="006F11DB">
        <w:rPr>
          <w:rStyle w:val="cv"/>
          <w:i/>
        </w:rPr>
        <w:t xml:space="preserve">za týden budeme opět studovat společně a podíváme se </w:t>
      </w:r>
      <w:r w:rsidR="00F31CEA">
        <w:rPr>
          <w:rStyle w:val="cv"/>
          <w:i/>
        </w:rPr>
        <w:t xml:space="preserve">i </w:t>
      </w:r>
      <w:r w:rsidR="006F11DB">
        <w:rPr>
          <w:rStyle w:val="cv"/>
          <w:i/>
        </w:rPr>
        <w:t>na některé z vašich otázek ohledně Bible.</w:t>
      </w:r>
    </w:p>
    <w:p w:rsidR="00EA0707" w:rsidRDefault="00EA0707" w:rsidP="00F67B43">
      <w:pPr>
        <w:tabs>
          <w:tab w:val="left" w:pos="5119"/>
        </w:tabs>
        <w:rPr>
          <w:rStyle w:val="cv"/>
          <w:i/>
        </w:rPr>
      </w:pPr>
    </w:p>
    <w:p w:rsidR="00EA0707" w:rsidRPr="00EA0707" w:rsidRDefault="00EA0707" w:rsidP="00F67B43">
      <w:pPr>
        <w:tabs>
          <w:tab w:val="left" w:pos="5119"/>
        </w:tabs>
        <w:rPr>
          <w:rStyle w:val="cv"/>
        </w:rPr>
      </w:pPr>
      <w:r>
        <w:rPr>
          <w:rStyle w:val="cv"/>
        </w:rPr>
        <w:t>AMEN.</w:t>
      </w:r>
    </w:p>
    <w:p w:rsidR="009B6B37" w:rsidRPr="00242F83" w:rsidRDefault="009B6B37" w:rsidP="00017D31">
      <w:pPr>
        <w:rPr>
          <w:rStyle w:val="nalezenyvers"/>
          <w:i/>
        </w:rPr>
      </w:pPr>
    </w:p>
    <w:sectPr w:rsidR="009B6B37" w:rsidRPr="00242F8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78D8" w:rsidRDefault="009778D8" w:rsidP="005F1358">
      <w:pPr>
        <w:spacing w:after="0" w:line="240" w:lineRule="auto"/>
      </w:pPr>
      <w:r>
        <w:separator/>
      </w:r>
    </w:p>
  </w:endnote>
  <w:endnote w:type="continuationSeparator" w:id="0">
    <w:p w:rsidR="009778D8" w:rsidRDefault="009778D8" w:rsidP="005F13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78D8" w:rsidRDefault="009778D8" w:rsidP="005F1358">
      <w:pPr>
        <w:spacing w:after="0" w:line="240" w:lineRule="auto"/>
      </w:pPr>
      <w:r>
        <w:separator/>
      </w:r>
    </w:p>
  </w:footnote>
  <w:footnote w:type="continuationSeparator" w:id="0">
    <w:p w:rsidR="009778D8" w:rsidRDefault="009778D8" w:rsidP="005F135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7F67526"/>
    <w:multiLevelType w:val="hybridMultilevel"/>
    <w:tmpl w:val="ADC62B5C"/>
    <w:lvl w:ilvl="0" w:tplc="7D2216DE">
      <w:start w:val="144"/>
      <w:numFmt w:val="bullet"/>
      <w:lvlText w:val="-"/>
      <w:lvlJc w:val="left"/>
      <w:pPr>
        <w:ind w:left="720" w:hanging="360"/>
      </w:pPr>
      <w:rPr>
        <w:rFonts w:ascii="Calibri" w:eastAsiaTheme="minorHAns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7"/>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7D31"/>
    <w:rsid w:val="00005983"/>
    <w:rsid w:val="00017D31"/>
    <w:rsid w:val="000308CE"/>
    <w:rsid w:val="0003230D"/>
    <w:rsid w:val="000406A0"/>
    <w:rsid w:val="00067490"/>
    <w:rsid w:val="0006792E"/>
    <w:rsid w:val="000A2A7E"/>
    <w:rsid w:val="000B0049"/>
    <w:rsid w:val="001111AC"/>
    <w:rsid w:val="001557C5"/>
    <w:rsid w:val="00194893"/>
    <w:rsid w:val="001B501F"/>
    <w:rsid w:val="001B57BB"/>
    <w:rsid w:val="001D6B16"/>
    <w:rsid w:val="001E4F7B"/>
    <w:rsid w:val="001E6A4A"/>
    <w:rsid w:val="001F5E1D"/>
    <w:rsid w:val="00215780"/>
    <w:rsid w:val="002221C9"/>
    <w:rsid w:val="00242F83"/>
    <w:rsid w:val="00247723"/>
    <w:rsid w:val="00267530"/>
    <w:rsid w:val="0028398A"/>
    <w:rsid w:val="002A5A7A"/>
    <w:rsid w:val="002B3E21"/>
    <w:rsid w:val="002F2210"/>
    <w:rsid w:val="002F2D93"/>
    <w:rsid w:val="003209F5"/>
    <w:rsid w:val="00330E25"/>
    <w:rsid w:val="00352497"/>
    <w:rsid w:val="00361C16"/>
    <w:rsid w:val="00363557"/>
    <w:rsid w:val="00382B71"/>
    <w:rsid w:val="0038714C"/>
    <w:rsid w:val="003E497F"/>
    <w:rsid w:val="003F1BC0"/>
    <w:rsid w:val="00411134"/>
    <w:rsid w:val="00411E35"/>
    <w:rsid w:val="00433DE8"/>
    <w:rsid w:val="00451D05"/>
    <w:rsid w:val="00457CC2"/>
    <w:rsid w:val="00457D6D"/>
    <w:rsid w:val="0046487D"/>
    <w:rsid w:val="00474A62"/>
    <w:rsid w:val="0047528E"/>
    <w:rsid w:val="00492B4C"/>
    <w:rsid w:val="00493875"/>
    <w:rsid w:val="004C59C4"/>
    <w:rsid w:val="004E62D1"/>
    <w:rsid w:val="00520F85"/>
    <w:rsid w:val="00533E0E"/>
    <w:rsid w:val="0054037B"/>
    <w:rsid w:val="00541F08"/>
    <w:rsid w:val="0054601A"/>
    <w:rsid w:val="00546D2E"/>
    <w:rsid w:val="00560CB4"/>
    <w:rsid w:val="005B15CB"/>
    <w:rsid w:val="005C0C0E"/>
    <w:rsid w:val="005D4522"/>
    <w:rsid w:val="005E06BB"/>
    <w:rsid w:val="005E7F91"/>
    <w:rsid w:val="005F1358"/>
    <w:rsid w:val="00617373"/>
    <w:rsid w:val="006221F8"/>
    <w:rsid w:val="0063540B"/>
    <w:rsid w:val="00641ECA"/>
    <w:rsid w:val="006965BA"/>
    <w:rsid w:val="006B0754"/>
    <w:rsid w:val="006D1530"/>
    <w:rsid w:val="006D4BB0"/>
    <w:rsid w:val="006D572C"/>
    <w:rsid w:val="006D76BE"/>
    <w:rsid w:val="006E6CD6"/>
    <w:rsid w:val="006F11DB"/>
    <w:rsid w:val="0071369F"/>
    <w:rsid w:val="00734037"/>
    <w:rsid w:val="00743A8E"/>
    <w:rsid w:val="00745D18"/>
    <w:rsid w:val="00746C81"/>
    <w:rsid w:val="00747315"/>
    <w:rsid w:val="00750342"/>
    <w:rsid w:val="007529B9"/>
    <w:rsid w:val="0077623B"/>
    <w:rsid w:val="0078530E"/>
    <w:rsid w:val="00794CA4"/>
    <w:rsid w:val="007A6FF3"/>
    <w:rsid w:val="007D7E91"/>
    <w:rsid w:val="007E1CAC"/>
    <w:rsid w:val="007F5620"/>
    <w:rsid w:val="00813FB6"/>
    <w:rsid w:val="00851A94"/>
    <w:rsid w:val="00854E1E"/>
    <w:rsid w:val="00873118"/>
    <w:rsid w:val="00876D4D"/>
    <w:rsid w:val="00896BB0"/>
    <w:rsid w:val="00897F94"/>
    <w:rsid w:val="008A4DAA"/>
    <w:rsid w:val="008A7228"/>
    <w:rsid w:val="008B526C"/>
    <w:rsid w:val="008C518A"/>
    <w:rsid w:val="008D2BC8"/>
    <w:rsid w:val="008E5E50"/>
    <w:rsid w:val="008F1D8A"/>
    <w:rsid w:val="008F3898"/>
    <w:rsid w:val="009013B0"/>
    <w:rsid w:val="00921BEF"/>
    <w:rsid w:val="00932FFD"/>
    <w:rsid w:val="00940F8A"/>
    <w:rsid w:val="00953F04"/>
    <w:rsid w:val="00975233"/>
    <w:rsid w:val="009778D8"/>
    <w:rsid w:val="00982F72"/>
    <w:rsid w:val="009A5DC0"/>
    <w:rsid w:val="009B0266"/>
    <w:rsid w:val="009B6B37"/>
    <w:rsid w:val="009C347F"/>
    <w:rsid w:val="009D1491"/>
    <w:rsid w:val="009E2CFF"/>
    <w:rsid w:val="009F4E63"/>
    <w:rsid w:val="00A04C87"/>
    <w:rsid w:val="00A11E58"/>
    <w:rsid w:val="00A17ADE"/>
    <w:rsid w:val="00A3233E"/>
    <w:rsid w:val="00A47F1E"/>
    <w:rsid w:val="00A613F3"/>
    <w:rsid w:val="00A618BA"/>
    <w:rsid w:val="00A6541E"/>
    <w:rsid w:val="00A9634C"/>
    <w:rsid w:val="00AE3B68"/>
    <w:rsid w:val="00AE4A22"/>
    <w:rsid w:val="00AF2DC9"/>
    <w:rsid w:val="00B1500A"/>
    <w:rsid w:val="00B21192"/>
    <w:rsid w:val="00B224E1"/>
    <w:rsid w:val="00B2270F"/>
    <w:rsid w:val="00B358C3"/>
    <w:rsid w:val="00B407FC"/>
    <w:rsid w:val="00B541EF"/>
    <w:rsid w:val="00B65854"/>
    <w:rsid w:val="00B77389"/>
    <w:rsid w:val="00B86FED"/>
    <w:rsid w:val="00B903F5"/>
    <w:rsid w:val="00B94F7A"/>
    <w:rsid w:val="00BA3E1D"/>
    <w:rsid w:val="00BB3206"/>
    <w:rsid w:val="00BC0897"/>
    <w:rsid w:val="00BC41AC"/>
    <w:rsid w:val="00BC7241"/>
    <w:rsid w:val="00BD5D6C"/>
    <w:rsid w:val="00C02232"/>
    <w:rsid w:val="00C05DE0"/>
    <w:rsid w:val="00C0602A"/>
    <w:rsid w:val="00C2785D"/>
    <w:rsid w:val="00C560F2"/>
    <w:rsid w:val="00C6029E"/>
    <w:rsid w:val="00C67D32"/>
    <w:rsid w:val="00C70843"/>
    <w:rsid w:val="00C8042C"/>
    <w:rsid w:val="00C80C7E"/>
    <w:rsid w:val="00CA17F0"/>
    <w:rsid w:val="00CB0C8E"/>
    <w:rsid w:val="00CB4C13"/>
    <w:rsid w:val="00CC06E2"/>
    <w:rsid w:val="00CD75BF"/>
    <w:rsid w:val="00CE2836"/>
    <w:rsid w:val="00D239E4"/>
    <w:rsid w:val="00D43D3E"/>
    <w:rsid w:val="00D472A7"/>
    <w:rsid w:val="00D56177"/>
    <w:rsid w:val="00D64FA5"/>
    <w:rsid w:val="00D65B43"/>
    <w:rsid w:val="00D81900"/>
    <w:rsid w:val="00D836AE"/>
    <w:rsid w:val="00D94D09"/>
    <w:rsid w:val="00D977F3"/>
    <w:rsid w:val="00DA2F03"/>
    <w:rsid w:val="00DA59DA"/>
    <w:rsid w:val="00DB639F"/>
    <w:rsid w:val="00DC3E36"/>
    <w:rsid w:val="00DE3844"/>
    <w:rsid w:val="00DE464E"/>
    <w:rsid w:val="00DF7EEE"/>
    <w:rsid w:val="00E10B60"/>
    <w:rsid w:val="00E123C6"/>
    <w:rsid w:val="00E466B4"/>
    <w:rsid w:val="00E61283"/>
    <w:rsid w:val="00E64A29"/>
    <w:rsid w:val="00E6713B"/>
    <w:rsid w:val="00E67E92"/>
    <w:rsid w:val="00E85A95"/>
    <w:rsid w:val="00EA0707"/>
    <w:rsid w:val="00EB0B48"/>
    <w:rsid w:val="00EB1D6D"/>
    <w:rsid w:val="00EB5644"/>
    <w:rsid w:val="00EC0CE8"/>
    <w:rsid w:val="00EC1017"/>
    <w:rsid w:val="00EC2B93"/>
    <w:rsid w:val="00F00567"/>
    <w:rsid w:val="00F1130B"/>
    <w:rsid w:val="00F1569C"/>
    <w:rsid w:val="00F30C1F"/>
    <w:rsid w:val="00F31CEA"/>
    <w:rsid w:val="00F510B5"/>
    <w:rsid w:val="00F67B43"/>
    <w:rsid w:val="00F91C50"/>
    <w:rsid w:val="00F96B2A"/>
    <w:rsid w:val="00FA574F"/>
    <w:rsid w:val="00FC0177"/>
    <w:rsid w:val="00FC2712"/>
    <w:rsid w:val="00FE38A5"/>
    <w:rsid w:val="00FE4985"/>
    <w:rsid w:val="00FE6DCE"/>
    <w:rsid w:val="00FF17E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17D31"/>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017D31"/>
    <w:pPr>
      <w:ind w:left="720"/>
      <w:contextualSpacing/>
    </w:pPr>
  </w:style>
  <w:style w:type="character" w:customStyle="1" w:styleId="cv">
    <w:name w:val="cv"/>
    <w:basedOn w:val="Standardnpsmoodstavce"/>
    <w:rsid w:val="00C560F2"/>
  </w:style>
  <w:style w:type="character" w:customStyle="1" w:styleId="nalezenyvers">
    <w:name w:val="nalezenyvers"/>
    <w:basedOn w:val="Standardnpsmoodstavce"/>
    <w:rsid w:val="008A4DAA"/>
  </w:style>
  <w:style w:type="character" w:styleId="Hypertextovodkaz">
    <w:name w:val="Hyperlink"/>
    <w:basedOn w:val="Standardnpsmoodstavce"/>
    <w:uiPriority w:val="99"/>
    <w:unhideWhenUsed/>
    <w:rsid w:val="00EB5644"/>
    <w:rPr>
      <w:color w:val="0000FF" w:themeColor="hyperlink"/>
      <w:u w:val="single"/>
    </w:rPr>
  </w:style>
  <w:style w:type="character" w:customStyle="1" w:styleId="cisloversen">
    <w:name w:val="cisloversen"/>
    <w:basedOn w:val="Standardnpsmoodstavce"/>
    <w:rsid w:val="00C05DE0"/>
  </w:style>
  <w:style w:type="character" w:styleId="Zvraznn">
    <w:name w:val="Emphasis"/>
    <w:basedOn w:val="Standardnpsmoodstavce"/>
    <w:uiPriority w:val="20"/>
    <w:qFormat/>
    <w:rsid w:val="00C05DE0"/>
    <w:rPr>
      <w:i/>
      <w:iCs/>
    </w:rPr>
  </w:style>
  <w:style w:type="paragraph" w:styleId="Zhlav">
    <w:name w:val="header"/>
    <w:basedOn w:val="Normln"/>
    <w:link w:val="ZhlavChar"/>
    <w:uiPriority w:val="99"/>
    <w:unhideWhenUsed/>
    <w:rsid w:val="005F1358"/>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5F1358"/>
  </w:style>
  <w:style w:type="paragraph" w:styleId="Zpat">
    <w:name w:val="footer"/>
    <w:basedOn w:val="Normln"/>
    <w:link w:val="ZpatChar"/>
    <w:uiPriority w:val="99"/>
    <w:unhideWhenUsed/>
    <w:rsid w:val="005F1358"/>
    <w:pPr>
      <w:tabs>
        <w:tab w:val="center" w:pos="4536"/>
        <w:tab w:val="right" w:pos="9072"/>
      </w:tabs>
      <w:spacing w:after="0" w:line="240" w:lineRule="auto"/>
    </w:pPr>
  </w:style>
  <w:style w:type="character" w:customStyle="1" w:styleId="ZpatChar">
    <w:name w:val="Zápatí Char"/>
    <w:basedOn w:val="Standardnpsmoodstavce"/>
    <w:link w:val="Zpat"/>
    <w:uiPriority w:val="99"/>
    <w:rsid w:val="005F135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17D31"/>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017D31"/>
    <w:pPr>
      <w:ind w:left="720"/>
      <w:contextualSpacing/>
    </w:pPr>
  </w:style>
  <w:style w:type="character" w:customStyle="1" w:styleId="cv">
    <w:name w:val="cv"/>
    <w:basedOn w:val="Standardnpsmoodstavce"/>
    <w:rsid w:val="00C560F2"/>
  </w:style>
  <w:style w:type="character" w:customStyle="1" w:styleId="nalezenyvers">
    <w:name w:val="nalezenyvers"/>
    <w:basedOn w:val="Standardnpsmoodstavce"/>
    <w:rsid w:val="008A4DAA"/>
  </w:style>
  <w:style w:type="character" w:styleId="Hypertextovodkaz">
    <w:name w:val="Hyperlink"/>
    <w:basedOn w:val="Standardnpsmoodstavce"/>
    <w:uiPriority w:val="99"/>
    <w:unhideWhenUsed/>
    <w:rsid w:val="00EB5644"/>
    <w:rPr>
      <w:color w:val="0000FF" w:themeColor="hyperlink"/>
      <w:u w:val="single"/>
    </w:rPr>
  </w:style>
  <w:style w:type="character" w:customStyle="1" w:styleId="cisloversen">
    <w:name w:val="cisloversen"/>
    <w:basedOn w:val="Standardnpsmoodstavce"/>
    <w:rsid w:val="00C05DE0"/>
  </w:style>
  <w:style w:type="character" w:styleId="Zvraznn">
    <w:name w:val="Emphasis"/>
    <w:basedOn w:val="Standardnpsmoodstavce"/>
    <w:uiPriority w:val="20"/>
    <w:qFormat/>
    <w:rsid w:val="00C05DE0"/>
    <w:rPr>
      <w:i/>
      <w:iCs/>
    </w:rPr>
  </w:style>
  <w:style w:type="paragraph" w:styleId="Zhlav">
    <w:name w:val="header"/>
    <w:basedOn w:val="Normln"/>
    <w:link w:val="ZhlavChar"/>
    <w:uiPriority w:val="99"/>
    <w:unhideWhenUsed/>
    <w:rsid w:val="005F1358"/>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5F1358"/>
  </w:style>
  <w:style w:type="paragraph" w:styleId="Zpat">
    <w:name w:val="footer"/>
    <w:basedOn w:val="Normln"/>
    <w:link w:val="ZpatChar"/>
    <w:uiPriority w:val="99"/>
    <w:unhideWhenUsed/>
    <w:rsid w:val="005F1358"/>
    <w:pPr>
      <w:tabs>
        <w:tab w:val="center" w:pos="4536"/>
        <w:tab w:val="right" w:pos="9072"/>
      </w:tabs>
      <w:spacing w:after="0" w:line="240" w:lineRule="auto"/>
    </w:pPr>
  </w:style>
  <w:style w:type="character" w:customStyle="1" w:styleId="ZpatChar">
    <w:name w:val="Zápatí Char"/>
    <w:basedOn w:val="Standardnpsmoodstavce"/>
    <w:link w:val="Zpat"/>
    <w:uiPriority w:val="99"/>
    <w:rsid w:val="005F13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11338">
      <w:bodyDiv w:val="1"/>
      <w:marLeft w:val="0"/>
      <w:marRight w:val="0"/>
      <w:marTop w:val="0"/>
      <w:marBottom w:val="0"/>
      <w:divBdr>
        <w:top w:val="none" w:sz="0" w:space="0" w:color="auto"/>
        <w:left w:val="none" w:sz="0" w:space="0" w:color="auto"/>
        <w:bottom w:val="none" w:sz="0" w:space="0" w:color="auto"/>
        <w:right w:val="none" w:sz="0" w:space="0" w:color="auto"/>
      </w:divBdr>
      <w:divsChild>
        <w:div w:id="1023747366">
          <w:marLeft w:val="0"/>
          <w:marRight w:val="0"/>
          <w:marTop w:val="0"/>
          <w:marBottom w:val="0"/>
          <w:divBdr>
            <w:top w:val="none" w:sz="0" w:space="0" w:color="auto"/>
            <w:left w:val="none" w:sz="0" w:space="0" w:color="auto"/>
            <w:bottom w:val="none" w:sz="0" w:space="0" w:color="auto"/>
            <w:right w:val="none" w:sz="0" w:space="0" w:color="auto"/>
          </w:divBdr>
        </w:div>
      </w:divsChild>
    </w:div>
    <w:div w:id="1748384356">
      <w:bodyDiv w:val="1"/>
      <w:marLeft w:val="0"/>
      <w:marRight w:val="0"/>
      <w:marTop w:val="0"/>
      <w:marBottom w:val="0"/>
      <w:divBdr>
        <w:top w:val="none" w:sz="0" w:space="0" w:color="auto"/>
        <w:left w:val="none" w:sz="0" w:space="0" w:color="auto"/>
        <w:bottom w:val="none" w:sz="0" w:space="0" w:color="auto"/>
        <w:right w:val="none" w:sz="0" w:space="0" w:color="auto"/>
      </w:divBdr>
      <w:divsChild>
        <w:div w:id="600258316">
          <w:marLeft w:val="0"/>
          <w:marRight w:val="0"/>
          <w:marTop w:val="0"/>
          <w:marBottom w:val="0"/>
          <w:divBdr>
            <w:top w:val="none" w:sz="0" w:space="0" w:color="auto"/>
            <w:left w:val="none" w:sz="0" w:space="0" w:color="auto"/>
            <w:bottom w:val="none" w:sz="0" w:space="0" w:color="auto"/>
            <w:right w:val="none" w:sz="0" w:space="0" w:color="auto"/>
          </w:divBdr>
          <w:divsChild>
            <w:div w:id="645861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4680680">
      <w:bodyDiv w:val="1"/>
      <w:marLeft w:val="0"/>
      <w:marRight w:val="0"/>
      <w:marTop w:val="0"/>
      <w:marBottom w:val="0"/>
      <w:divBdr>
        <w:top w:val="none" w:sz="0" w:space="0" w:color="auto"/>
        <w:left w:val="none" w:sz="0" w:space="0" w:color="auto"/>
        <w:bottom w:val="none" w:sz="0" w:space="0" w:color="auto"/>
        <w:right w:val="none" w:sz="0" w:space="0" w:color="auto"/>
      </w:divBdr>
      <w:divsChild>
        <w:div w:id="6352611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www.obohu.cz/bible/index.php?styl=BKR&amp;k=J&amp;kap=5&amp;v=47"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B0D394-2E4F-485A-8DA8-B91498EB29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1323</TotalTime>
  <Pages>15</Pages>
  <Words>5059</Words>
  <Characters>29851</Characters>
  <Application>Microsoft Office Word</Application>
  <DocSecurity>0</DocSecurity>
  <Lines>248</Lines>
  <Paragraphs>69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34841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Standard</dc:creator>
  <cp:lastModifiedBy>Standard</cp:lastModifiedBy>
  <cp:revision>19</cp:revision>
  <dcterms:created xsi:type="dcterms:W3CDTF">2020-04-13T13:07:00Z</dcterms:created>
  <dcterms:modified xsi:type="dcterms:W3CDTF">2020-04-15T05:42:00Z</dcterms:modified>
</cp:coreProperties>
</file>