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E1" w:rsidRPr="007B7C4B" w:rsidRDefault="005A5DE1" w:rsidP="005A5DE1">
      <w:pPr>
        <w:rPr>
          <w:b/>
          <w:sz w:val="32"/>
        </w:rPr>
      </w:pPr>
      <w:r w:rsidRPr="007B7C4B">
        <w:rPr>
          <w:b/>
          <w:sz w:val="32"/>
        </w:rPr>
        <w:t>L 10 – Od pokání k útěše</w:t>
      </w:r>
    </w:p>
    <w:p w:rsidR="000B18E0" w:rsidRDefault="009260CB">
      <w:r>
        <w:t>Kazatel: Mike Thompson, sbor Sacramento Central Church</w:t>
      </w:r>
    </w:p>
    <w:p w:rsidR="000B18E0" w:rsidRDefault="000B18E0">
      <w:r>
        <w:t>Vítejte v Sobotní škole</w:t>
      </w:r>
      <w:r w:rsidR="009260CB">
        <w:t xml:space="preserve"> ve sboru Sacramento Central církve adventistů sedmého dne. Dostali jsme se k Lekci 10 ve studiu knihy Daniel. Je to úžasné studium. Lekce 10 se nazývá „</w:t>
      </w:r>
      <w:r w:rsidR="009260CB" w:rsidRPr="00FC4F02">
        <w:t>Od pokání k</w:t>
      </w:r>
      <w:r w:rsidR="009260CB">
        <w:t> </w:t>
      </w:r>
      <w:r w:rsidR="009260CB" w:rsidRPr="00FC4F02">
        <w:t>útěše</w:t>
      </w:r>
      <w:r w:rsidR="009260CB">
        <w:t>“. Tento týden studujeme kapitolu 9 a přečtěme si základní verš¸ který je součástí Danielovy modlitby, kterou budeme dne</w:t>
      </w:r>
      <w:r w:rsidR="007B7C4B">
        <w:t>s</w:t>
      </w:r>
      <w:r w:rsidR="009260CB">
        <w:t xml:space="preserve"> probírat.</w:t>
      </w:r>
    </w:p>
    <w:p w:rsidR="000B18E0" w:rsidRDefault="000B18E0"/>
    <w:p w:rsidR="000B18E0" w:rsidRPr="009260CB" w:rsidRDefault="000B18E0">
      <w:pPr>
        <w:rPr>
          <w:b/>
        </w:rPr>
      </w:pPr>
      <w:r w:rsidRPr="009260CB">
        <w:rPr>
          <w:b/>
        </w:rPr>
        <w:t>Základní verš:</w:t>
      </w:r>
    </w:p>
    <w:p w:rsidR="000B18E0" w:rsidRDefault="000B18E0">
      <w:pPr>
        <w:rPr>
          <w:rStyle w:val="cv"/>
          <w:color w:val="FF0000"/>
        </w:rPr>
      </w:pPr>
      <w:r w:rsidRPr="009260CB">
        <w:rPr>
          <w:color w:val="FF0000"/>
        </w:rPr>
        <w:t>Daniel 9,19: „</w:t>
      </w:r>
      <w:r w:rsidR="009260CB" w:rsidRPr="009260CB">
        <w:rPr>
          <w:rStyle w:val="cv"/>
          <w:color w:val="FF0000"/>
        </w:rPr>
        <w:t>Vyslyšiž, ó Pane, Pane, odpusť, Pane, pozoruj a učiň; neprodlévejž pro sebe samého, můj Bože, nebo od jména tvého nazváno jest město toto i lid tvůj.“</w:t>
      </w:r>
    </w:p>
    <w:p w:rsidR="009260CB" w:rsidRDefault="00DB205F" w:rsidP="009260CB">
      <w:r>
        <w:t>To je skutečně srdceryvný nářek.</w:t>
      </w:r>
    </w:p>
    <w:p w:rsidR="00DB205F" w:rsidRDefault="00DB205F" w:rsidP="009260CB">
      <w:r>
        <w:t>Přečtu vám z úvodu na Sobotu odpoledne:</w:t>
      </w:r>
    </w:p>
    <w:p w:rsidR="008D724E" w:rsidRPr="007B7C4B" w:rsidRDefault="00DB205F" w:rsidP="00DB205F">
      <w:pPr>
        <w:rPr>
          <w:color w:val="00B050"/>
        </w:rPr>
      </w:pPr>
      <w:r w:rsidRPr="007B7C4B">
        <w:rPr>
          <w:color w:val="00B050"/>
        </w:rPr>
        <w:t>„V deváté kapitole knihy Daniel se nachází jedna z nejdůležitějších a nejpozoruhodnějších modliteb Bible. V rozhodujících chvílích jeho života se pro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něj modlitba stávala útočištěm, kde nacházel povzbuzení ke zvládnutí obtížných problémů.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Když Danielovi a jeho přátelům hrozila smrt kvůli záhadnému snu pohanského krále,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prorok se modlil (Da 2). Ve chvíli, kdy královský výnos zakazoval předkládat prosby komukoliv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jinému než králi, Daniel se upřímně a oddaně modlil a upíral svůj pohled na Jeruzalém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jako místo naděje a Božího přebývání na zemi (Da 6). Když budeme uvažovat o modlitbě v</w:t>
      </w:r>
      <w:r w:rsidR="008D724E" w:rsidRPr="007B7C4B">
        <w:rPr>
          <w:color w:val="00B050"/>
        </w:rPr>
        <w:t> </w:t>
      </w:r>
      <w:r w:rsidRPr="007B7C4B">
        <w:rPr>
          <w:color w:val="00B050"/>
        </w:rPr>
        <w:t>deváté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kapitole, potřebujeme si uvědomit, jak moc Daniela zasáhlo vidění o dvou tisících třech</w:t>
      </w:r>
      <w:r w:rsidR="008D724E" w:rsidRPr="007B7C4B">
        <w:rPr>
          <w:color w:val="00B050"/>
        </w:rPr>
        <w:t xml:space="preserve"> </w:t>
      </w:r>
      <w:r w:rsidRPr="007B7C4B">
        <w:rPr>
          <w:color w:val="00B050"/>
        </w:rPr>
        <w:t>stech večerech a jitrech, zaznamenané v osmé kapitole. A př</w:t>
      </w:r>
      <w:r w:rsidR="008D724E" w:rsidRPr="007B7C4B">
        <w:rPr>
          <w:color w:val="00B050"/>
        </w:rPr>
        <w:t xml:space="preserve">estože Daniel slyšel vysvětlení </w:t>
      </w:r>
      <w:r w:rsidRPr="007B7C4B">
        <w:rPr>
          <w:color w:val="00B050"/>
        </w:rPr>
        <w:t>základních obrysů tohoto proroctví, neznal podrobnosti o časovém období</w:t>
      </w:r>
      <w:r w:rsidR="008D724E" w:rsidRPr="007B7C4B">
        <w:rPr>
          <w:color w:val="00B050"/>
        </w:rPr>
        <w:t>.“</w:t>
      </w:r>
    </w:p>
    <w:p w:rsidR="008D724E" w:rsidRDefault="008D724E" w:rsidP="00DB205F">
      <w:r>
        <w:t>Podívejme se na to více detailu. O čem toto vidění bylo.</w:t>
      </w:r>
      <w:r w:rsidR="00EA171E">
        <w:t xml:space="preserve"> Daniel se vroucně modlil</w:t>
      </w:r>
      <w:r w:rsidR="00DE5915">
        <w:t>¸ protože vycítil, že se má stát něco zásadního a on a jeho lid se na to museli připravit.</w:t>
      </w:r>
    </w:p>
    <w:p w:rsidR="00DE5915" w:rsidRDefault="00DE5915" w:rsidP="00DB205F">
      <w:r>
        <w:t>Část na neděli se nazývá „Boží Slovo, základ poznání“.</w:t>
      </w:r>
    </w:p>
    <w:p w:rsidR="00195192" w:rsidRDefault="00195192" w:rsidP="00DB205F"/>
    <w:p w:rsidR="00195192" w:rsidRPr="004F26BB" w:rsidRDefault="00195192" w:rsidP="00DB205F">
      <w:pPr>
        <w:rPr>
          <w:b/>
        </w:rPr>
      </w:pPr>
      <w:r w:rsidRPr="004F26BB">
        <w:rPr>
          <w:b/>
        </w:rPr>
        <w:t>Neděle – Boží Slovo, základ poznání</w:t>
      </w:r>
    </w:p>
    <w:p w:rsidR="00195192" w:rsidRDefault="00195192" w:rsidP="00DB205F">
      <w:r>
        <w:t>V části na neděli je nám řečeno: „Přečtěte si Da 9,1.2“.</w:t>
      </w:r>
    </w:p>
    <w:p w:rsidR="00195192" w:rsidRDefault="00195192" w:rsidP="00DB205F">
      <w:r>
        <w:t>Daniel řekl, že vyrozuměl z knih. Studoval proroctví velmi pozorně a pečlivě. Jakou knihu?</w:t>
      </w:r>
      <w:r w:rsidR="005809CA">
        <w:t xml:space="preserve"> Všechny knihy Bible</w:t>
      </w:r>
      <w:r w:rsidR="004F26BB">
        <w:t>.</w:t>
      </w:r>
      <w:r w:rsidR="005809CA">
        <w:t xml:space="preserve"> Nalistujme si Da 9.</w:t>
      </w:r>
    </w:p>
    <w:p w:rsidR="00195192" w:rsidRPr="004F26BB" w:rsidRDefault="00195192" w:rsidP="00DB205F">
      <w:pPr>
        <w:rPr>
          <w:rStyle w:val="cv"/>
          <w:color w:val="FF0000"/>
        </w:rPr>
      </w:pPr>
      <w:r w:rsidRPr="004F26BB">
        <w:rPr>
          <w:color w:val="FF0000"/>
        </w:rPr>
        <w:t>Da 9,1.2: „</w:t>
      </w:r>
      <w:r w:rsidRPr="004F26BB">
        <w:rPr>
          <w:rStyle w:val="cv"/>
          <w:color w:val="FF0000"/>
        </w:rPr>
        <w:t xml:space="preserve">Léta prvního Daria syna Asverova z semene Médského, kteréhož učiněn jest králem v království Kaldejském,“ </w:t>
      </w:r>
      <w:r>
        <w:rPr>
          <w:rStyle w:val="cv"/>
        </w:rPr>
        <w:t xml:space="preserve">– To se stalo v prvním </w:t>
      </w:r>
      <w:r w:rsidR="005809CA">
        <w:rPr>
          <w:rStyle w:val="cv"/>
        </w:rPr>
        <w:t>roce kralování</w:t>
      </w:r>
      <w:r>
        <w:rPr>
          <w:rStyle w:val="cv"/>
        </w:rPr>
        <w:t xml:space="preserve"> Dar</w:t>
      </w:r>
      <w:r w:rsidR="005809CA">
        <w:rPr>
          <w:rStyle w:val="cv"/>
        </w:rPr>
        <w:t>i</w:t>
      </w:r>
      <w:r>
        <w:rPr>
          <w:rStyle w:val="cv"/>
        </w:rPr>
        <w:t>a</w:t>
      </w:r>
      <w:r w:rsidR="005809CA">
        <w:rPr>
          <w:rStyle w:val="cv"/>
        </w:rPr>
        <w:t xml:space="preserve"> a ve verši 2 čteme: – </w:t>
      </w:r>
      <w:r w:rsidR="005809CA" w:rsidRPr="004F26BB">
        <w:rPr>
          <w:rStyle w:val="cv"/>
          <w:color w:val="FF0000"/>
        </w:rPr>
        <w:t>„</w:t>
      </w:r>
      <w:r w:rsidRPr="004F26BB">
        <w:rPr>
          <w:rStyle w:val="cv"/>
          <w:color w:val="FF0000"/>
        </w:rPr>
        <w:t>2 Léta prvního kralování jeho já Daniel porozuměl jsem z</w:t>
      </w:r>
      <w:r w:rsidR="005809CA" w:rsidRPr="004F26BB">
        <w:rPr>
          <w:rStyle w:val="cv"/>
          <w:color w:val="FF0000"/>
        </w:rPr>
        <w:t> </w:t>
      </w:r>
      <w:r w:rsidRPr="004F26BB">
        <w:rPr>
          <w:rStyle w:val="cv"/>
          <w:color w:val="FF0000"/>
        </w:rPr>
        <w:t>knih počtu let, o nichž se stalo slovo Hospodinovo k</w:t>
      </w:r>
      <w:r w:rsidR="005809CA" w:rsidRPr="004F26BB">
        <w:rPr>
          <w:rStyle w:val="cv"/>
          <w:color w:val="FF0000"/>
        </w:rPr>
        <w:t> </w:t>
      </w:r>
      <w:r w:rsidRPr="004F26BB">
        <w:rPr>
          <w:rStyle w:val="cv"/>
          <w:color w:val="FF0000"/>
        </w:rPr>
        <w:t>Jeremiášovi proroku, že se vyplní zpuštění Jeruzaléma sedmdesátého léta.“</w:t>
      </w:r>
    </w:p>
    <w:p w:rsidR="0026127A" w:rsidRDefault="0026127A" w:rsidP="00DB205F">
      <w:pPr>
        <w:rPr>
          <w:rStyle w:val="cv"/>
        </w:rPr>
      </w:pPr>
      <w:r>
        <w:rPr>
          <w:rStyle w:val="cv"/>
        </w:rPr>
        <w:lastRenderedPageBreak/>
        <w:t>Když t</w:t>
      </w:r>
      <w:r w:rsidR="005809CA">
        <w:rPr>
          <w:rStyle w:val="cv"/>
        </w:rPr>
        <w:t>o Daniel viděl a studoval, tak mu bylo jasné</w:t>
      </w:r>
      <w:r>
        <w:rPr>
          <w:rStyle w:val="cv"/>
        </w:rPr>
        <w:t xml:space="preserve">, </w:t>
      </w:r>
      <w:r w:rsidR="004F26BB">
        <w:rPr>
          <w:rStyle w:val="cv"/>
        </w:rPr>
        <w:t>že</w:t>
      </w:r>
      <w:r>
        <w:rPr>
          <w:rStyle w:val="cv"/>
        </w:rPr>
        <w:t xml:space="preserve"> se děje</w:t>
      </w:r>
      <w:r w:rsidR="004F26BB">
        <w:rPr>
          <w:rStyle w:val="cv"/>
        </w:rPr>
        <w:t xml:space="preserve"> </w:t>
      </w:r>
      <w:r w:rsidR="00007440">
        <w:rPr>
          <w:rStyle w:val="cv"/>
        </w:rPr>
        <w:t xml:space="preserve">přesně </w:t>
      </w:r>
      <w:r w:rsidR="004F26BB">
        <w:rPr>
          <w:rStyle w:val="cv"/>
        </w:rPr>
        <w:t>to, co je popsáno</w:t>
      </w:r>
      <w:r>
        <w:rPr>
          <w:rStyle w:val="cv"/>
        </w:rPr>
        <w:t xml:space="preserve"> v knize Jeremiáš.</w:t>
      </w:r>
      <w:r w:rsidR="00007440">
        <w:rPr>
          <w:rStyle w:val="cv"/>
        </w:rPr>
        <w:t xml:space="preserve"> </w:t>
      </w:r>
      <w:r>
        <w:rPr>
          <w:rStyle w:val="cv"/>
        </w:rPr>
        <w:t xml:space="preserve">Písmo, </w:t>
      </w:r>
      <w:r w:rsidR="004F26BB">
        <w:rPr>
          <w:rStyle w:val="cv"/>
        </w:rPr>
        <w:t xml:space="preserve">na </w:t>
      </w:r>
      <w:r>
        <w:rPr>
          <w:rStyle w:val="cv"/>
        </w:rPr>
        <w:t>které se díval v knize Jeremiáš</w:t>
      </w:r>
      <w:r w:rsidR="004F26BB">
        <w:rPr>
          <w:rStyle w:val="cv"/>
        </w:rPr>
        <w:t>, vypovídalo</w:t>
      </w:r>
      <w:r>
        <w:rPr>
          <w:rStyle w:val="cv"/>
        </w:rPr>
        <w:t xml:space="preserve"> </w:t>
      </w:r>
      <w:r w:rsidR="00007440">
        <w:rPr>
          <w:rStyle w:val="cv"/>
        </w:rPr>
        <w:t xml:space="preserve">právě </w:t>
      </w:r>
      <w:r>
        <w:rPr>
          <w:rStyle w:val="cv"/>
        </w:rPr>
        <w:t xml:space="preserve">o této době. </w:t>
      </w:r>
      <w:r w:rsidR="00007440">
        <w:rPr>
          <w:rStyle w:val="cv"/>
        </w:rPr>
        <w:t>Tehdy</w:t>
      </w:r>
      <w:r>
        <w:rPr>
          <w:rStyle w:val="cv"/>
        </w:rPr>
        <w:t xml:space="preserve"> to </w:t>
      </w:r>
      <w:r w:rsidR="00007440">
        <w:rPr>
          <w:rStyle w:val="cv"/>
        </w:rPr>
        <w:t xml:space="preserve">bylo </w:t>
      </w:r>
      <w:r>
        <w:rPr>
          <w:rStyle w:val="cv"/>
        </w:rPr>
        <w:t xml:space="preserve">už vlastně </w:t>
      </w:r>
      <w:r w:rsidR="004F26BB">
        <w:rPr>
          <w:rStyle w:val="cv"/>
        </w:rPr>
        <w:t xml:space="preserve">skoro </w:t>
      </w:r>
      <w:r>
        <w:rPr>
          <w:rStyle w:val="cv"/>
        </w:rPr>
        <w:t>sedmdesát let</w:t>
      </w:r>
      <w:r w:rsidR="00007440">
        <w:rPr>
          <w:rStyle w:val="cv"/>
        </w:rPr>
        <w:t xml:space="preserve"> od zajetí</w:t>
      </w:r>
      <w:r>
        <w:rPr>
          <w:rStyle w:val="cv"/>
        </w:rPr>
        <w:t>.</w:t>
      </w:r>
    </w:p>
    <w:p w:rsidR="005809CA" w:rsidRDefault="0026127A" w:rsidP="00DB205F">
      <w:pPr>
        <w:rPr>
          <w:rStyle w:val="cv"/>
        </w:rPr>
      </w:pPr>
      <w:r>
        <w:rPr>
          <w:rStyle w:val="cv"/>
        </w:rPr>
        <w:t xml:space="preserve">Tato část Jeremiášova proroctví byla napsána pravděpodobně někdy okolo roku 606 př. Kr., tedy krátce předtím, než </w:t>
      </w:r>
      <w:r w:rsidR="00872C57">
        <w:rPr>
          <w:rStyle w:val="cv"/>
        </w:rPr>
        <w:t>Babyloňané</w:t>
      </w:r>
      <w:r>
        <w:rPr>
          <w:rStyle w:val="cv"/>
        </w:rPr>
        <w:t xml:space="preserve"> přišli a oblehli Jeruzalém poprvé.</w:t>
      </w:r>
    </w:p>
    <w:p w:rsidR="0026127A" w:rsidRDefault="0026127A" w:rsidP="00DB205F">
      <w:pPr>
        <w:rPr>
          <w:rStyle w:val="cv"/>
        </w:rPr>
      </w:pPr>
      <w:r>
        <w:rPr>
          <w:rStyle w:val="cv"/>
        </w:rPr>
        <w:t>Daniel o těchto spisech</w:t>
      </w:r>
      <w:r w:rsidR="000256AA">
        <w:rPr>
          <w:rStyle w:val="cv"/>
        </w:rPr>
        <w:t xml:space="preserve"> věděl, ale v tuto chvíli ho mocně </w:t>
      </w:r>
      <w:r w:rsidR="004F26BB">
        <w:rPr>
          <w:rStyle w:val="cv"/>
        </w:rPr>
        <w:t>oslovi</w:t>
      </w:r>
      <w:r w:rsidR="000256AA">
        <w:rPr>
          <w:rStyle w:val="cv"/>
        </w:rPr>
        <w:t>ly.</w:t>
      </w:r>
    </w:p>
    <w:p w:rsidR="000256AA" w:rsidRDefault="000256AA" w:rsidP="00DB205F">
      <w:pPr>
        <w:rPr>
          <w:rStyle w:val="cv"/>
        </w:rPr>
      </w:pPr>
      <w:r>
        <w:rPr>
          <w:rStyle w:val="cv"/>
        </w:rPr>
        <w:t>Nalistujme si Jeremiáše 25,11.12 a přečtěme si, co četl Daniel:</w:t>
      </w:r>
    </w:p>
    <w:p w:rsidR="000256AA" w:rsidRPr="004F26BB" w:rsidRDefault="000256AA" w:rsidP="00DB205F">
      <w:pPr>
        <w:rPr>
          <w:rStyle w:val="cv"/>
          <w:color w:val="FF0000"/>
        </w:rPr>
      </w:pPr>
      <w:r w:rsidRPr="004F26BB">
        <w:rPr>
          <w:rStyle w:val="cv"/>
          <w:color w:val="FF0000"/>
        </w:rPr>
        <w:t xml:space="preserve">Jr 25,11.12: „I bude všecka země tato pustinou a pouští, a sloužiti budou národové tito“ </w:t>
      </w:r>
      <w:r>
        <w:rPr>
          <w:rStyle w:val="cv"/>
        </w:rPr>
        <w:t>– Nemluvil tedy jenom o Židech. Ale obzvláště Židům</w:t>
      </w:r>
      <w:r w:rsidR="00007440">
        <w:rPr>
          <w:rStyle w:val="cv"/>
        </w:rPr>
        <w:t xml:space="preserve"> Bůh</w:t>
      </w:r>
      <w:r>
        <w:rPr>
          <w:rStyle w:val="cv"/>
        </w:rPr>
        <w:t xml:space="preserve"> říkal: „Budete sloužit… - </w:t>
      </w:r>
      <w:r w:rsidRPr="004F26BB">
        <w:rPr>
          <w:rStyle w:val="cv"/>
          <w:color w:val="FF0000"/>
        </w:rPr>
        <w:t>„…králi Babylonskému sedmdesáte let. 12 Potom pak po vyplnění sedmdesáti let trestati budu na králi Babylonském a na tom národu, dí Hospodin, nepravost jejich, totiž na zemi Kaldejské, tak že obrátím ji v pustiny věčné.“</w:t>
      </w:r>
    </w:p>
    <w:p w:rsidR="000256AA" w:rsidRDefault="000256AA" w:rsidP="00DB205F">
      <w:pPr>
        <w:rPr>
          <w:rStyle w:val="cv"/>
        </w:rPr>
      </w:pPr>
      <w:r>
        <w:rPr>
          <w:rStyle w:val="cv"/>
        </w:rPr>
        <w:t>A podívejme se i do Jr 29:</w:t>
      </w:r>
    </w:p>
    <w:p w:rsidR="000256AA" w:rsidRPr="004F26BB" w:rsidRDefault="000256AA" w:rsidP="00DB205F">
      <w:pPr>
        <w:rPr>
          <w:rStyle w:val="cv"/>
          <w:color w:val="FF0000"/>
        </w:rPr>
      </w:pPr>
      <w:r w:rsidRPr="004F26BB">
        <w:rPr>
          <w:rStyle w:val="cv"/>
          <w:color w:val="FF0000"/>
        </w:rPr>
        <w:t>Jr 29,10: „Takto zajisté praví Hospodin: Že jakž se jen vyplní Babylonu sedmdesáte let, navštívím vás, a potvrdím vám slova svého výborného o navrácení vás na místo toto.“</w:t>
      </w:r>
    </w:p>
    <w:p w:rsidR="000256AA" w:rsidRDefault="000256AA" w:rsidP="00DB205F">
      <w:pPr>
        <w:rPr>
          <w:rStyle w:val="cv"/>
        </w:rPr>
      </w:pPr>
      <w:r>
        <w:rPr>
          <w:rStyle w:val="cv"/>
        </w:rPr>
        <w:t xml:space="preserve">Bylo to zde dobře a jasně řečeno. Daniel pročítal Jeremiášovy </w:t>
      </w:r>
      <w:r w:rsidR="00E24CA5">
        <w:rPr>
          <w:rStyle w:val="cv"/>
        </w:rPr>
        <w:t>spisy a zasáhly ho novou silou.</w:t>
      </w:r>
    </w:p>
    <w:p w:rsidR="00E24CA5" w:rsidRDefault="00007440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M</w:t>
      </w:r>
      <w:r w:rsidR="00E24CA5">
        <w:rPr>
          <w:rStyle w:val="cv"/>
        </w:rPr>
        <w:t>ohli by</w:t>
      </w:r>
      <w:r w:rsidR="00872C57">
        <w:rPr>
          <w:rStyle w:val="cv"/>
        </w:rPr>
        <w:t>ste</w:t>
      </w:r>
      <w:r w:rsidR="00E24CA5">
        <w:rPr>
          <w:rStyle w:val="cv"/>
        </w:rPr>
        <w:t xml:space="preserve"> se </w:t>
      </w:r>
      <w:r w:rsidR="00872C57">
        <w:rPr>
          <w:rStyle w:val="cv"/>
        </w:rPr>
        <w:t>zepta</w:t>
      </w:r>
      <w:r w:rsidR="00E24CA5">
        <w:rPr>
          <w:rStyle w:val="cv"/>
        </w:rPr>
        <w:t xml:space="preserve">t: „Jak dlouho </w:t>
      </w:r>
      <w:r w:rsidR="004F26BB">
        <w:rPr>
          <w:rStyle w:val="cv"/>
        </w:rPr>
        <w:t xml:space="preserve">už </w:t>
      </w:r>
      <w:r w:rsidR="00E24CA5">
        <w:rPr>
          <w:rStyle w:val="cv"/>
        </w:rPr>
        <w:t>byli Židé v babylonském zajetí?“ To se lehko vypočítá. Nabuchodonozor poprvé</w:t>
      </w:r>
      <w:r w:rsidR="004F26BB">
        <w:rPr>
          <w:rStyle w:val="cv"/>
        </w:rPr>
        <w:t xml:space="preserve"> k Jeruzalému</w:t>
      </w:r>
      <w:r>
        <w:rPr>
          <w:rStyle w:val="cv"/>
        </w:rPr>
        <w:t xml:space="preserve"> přišel v roce 605 př. Kr. a u</w:t>
      </w:r>
      <w:r w:rsidR="00E24CA5">
        <w:rPr>
          <w:rStyle w:val="cv"/>
        </w:rPr>
        <w:t xml:space="preserve">stanovil vazalského krále. Nakonec </w:t>
      </w:r>
      <w:r w:rsidR="000C5B6B">
        <w:rPr>
          <w:rStyle w:val="cv"/>
        </w:rPr>
        <w:t>poslední král byl Sedechiáš. Ten činil to, co je zlé v očích Hospodinových, neposlouchal proroka Jeremiáše a do</w:t>
      </w:r>
      <w:r w:rsidR="004F26BB">
        <w:rPr>
          <w:rStyle w:val="cv"/>
        </w:rPr>
        <w:t>k</w:t>
      </w:r>
      <w:r w:rsidR="000C5B6B">
        <w:rPr>
          <w:rStyle w:val="cv"/>
        </w:rPr>
        <w:t>once se vzbouřil proti Nabuchodonozorovi. A tak Babyloňané přišli,</w:t>
      </w:r>
      <w:r w:rsidR="00872C57">
        <w:rPr>
          <w:rStyle w:val="cv"/>
        </w:rPr>
        <w:t xml:space="preserve"> a</w:t>
      </w:r>
      <w:r w:rsidR="000C5B6B">
        <w:rPr>
          <w:rStyle w:val="cv"/>
        </w:rPr>
        <w:t xml:space="preserve"> zničili město i Chrám.</w:t>
      </w:r>
    </w:p>
    <w:p w:rsidR="000C5B6B" w:rsidRDefault="000C5B6B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První fáze zajetí začala v roce 605 př.Kr.</w:t>
      </w:r>
      <w:r w:rsidR="00872C57">
        <w:rPr>
          <w:rStyle w:val="cv"/>
        </w:rPr>
        <w:t>,</w:t>
      </w:r>
      <w:r>
        <w:rPr>
          <w:rStyle w:val="cv"/>
        </w:rPr>
        <w:t xml:space="preserve"> a v </w:t>
      </w:r>
      <w:r w:rsidRPr="00B27A90">
        <w:rPr>
          <w:rStyle w:val="cv"/>
          <w:color w:val="FF0000"/>
        </w:rPr>
        <w:t>Da 9,1</w:t>
      </w:r>
      <w:r w:rsidR="00872C57" w:rsidRPr="00872C57">
        <w:rPr>
          <w:rStyle w:val="cv"/>
        </w:rPr>
        <w:t xml:space="preserve"> </w:t>
      </w:r>
      <w:r w:rsidR="00872C57">
        <w:rPr>
          <w:rStyle w:val="cv"/>
        </w:rPr>
        <w:t>jsme četli</w:t>
      </w:r>
      <w:r w:rsidRPr="00B27A90">
        <w:rPr>
          <w:rStyle w:val="cv"/>
          <w:color w:val="FF0000"/>
        </w:rPr>
        <w:t>: „Léta prvního Daria syna Asverova z</w:t>
      </w:r>
      <w:r w:rsidR="00B27A90">
        <w:rPr>
          <w:rStyle w:val="cv"/>
          <w:color w:val="FF0000"/>
        </w:rPr>
        <w:t> </w:t>
      </w:r>
      <w:r w:rsidRPr="00B27A90">
        <w:rPr>
          <w:rStyle w:val="cv"/>
          <w:color w:val="FF0000"/>
        </w:rPr>
        <w:t xml:space="preserve">semene Médského,“ </w:t>
      </w:r>
      <w:r>
        <w:rPr>
          <w:rStyle w:val="cv"/>
        </w:rPr>
        <w:t xml:space="preserve">– to bylo roku 539. Celkem </w:t>
      </w:r>
      <w:r w:rsidR="00E67F1B">
        <w:rPr>
          <w:rStyle w:val="cv"/>
        </w:rPr>
        <w:t>to tedy činí 66 let zajetí. A prorok Jeremiáš řekl, že tam budou 70 let. Dan</w:t>
      </w:r>
      <w:r w:rsidR="00872C57">
        <w:rPr>
          <w:rStyle w:val="cv"/>
        </w:rPr>
        <w:t>iel se na to díval a řekl si: „A</w:t>
      </w:r>
      <w:r w:rsidR="00E67F1B">
        <w:rPr>
          <w:rStyle w:val="cv"/>
        </w:rPr>
        <w:t>ch už se blíží konec! Jestli tomu dobře rozumím, tak už nám zbývají jenom čtyři roky.“</w:t>
      </w:r>
    </w:p>
    <w:p w:rsidR="00E67F1B" w:rsidRDefault="00007440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Něco takového</w:t>
      </w:r>
      <w:r w:rsidR="00B27A90">
        <w:rPr>
          <w:rStyle w:val="cv"/>
        </w:rPr>
        <w:t xml:space="preserve"> se může stát i nám. Č</w:t>
      </w:r>
      <w:r w:rsidR="00E67F1B">
        <w:rPr>
          <w:rStyle w:val="cv"/>
        </w:rPr>
        <w:t xml:space="preserve">teme Boží Slovo a </w:t>
      </w:r>
      <w:r w:rsidR="00B27A90">
        <w:rPr>
          <w:rStyle w:val="cv"/>
        </w:rPr>
        <w:t xml:space="preserve">najednou </w:t>
      </w:r>
      <w:r w:rsidR="00E67F1B">
        <w:rPr>
          <w:rStyle w:val="cv"/>
        </w:rPr>
        <w:t>některé verše nás zasáhnou.</w:t>
      </w:r>
    </w:p>
    <w:p w:rsidR="00E67F1B" w:rsidRDefault="00E67F1B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Daniel tím </w:t>
      </w:r>
      <w:r w:rsidR="00007440">
        <w:rPr>
          <w:rStyle w:val="cv"/>
        </w:rPr>
        <w:t xml:space="preserve">byl </w:t>
      </w:r>
      <w:r>
        <w:rPr>
          <w:rStyle w:val="cv"/>
        </w:rPr>
        <w:t xml:space="preserve">mocně zasažen. </w:t>
      </w:r>
      <w:r w:rsidR="00B27A90">
        <w:rPr>
          <w:rStyle w:val="cv"/>
        </w:rPr>
        <w:t>A současně ho napadlo: „</w:t>
      </w:r>
      <w:r>
        <w:rPr>
          <w:rStyle w:val="cv"/>
        </w:rPr>
        <w:t>Byl jeho lid připraven na tento Boží zá</w:t>
      </w:r>
      <w:r w:rsidR="00B27A90">
        <w:rPr>
          <w:rStyle w:val="cv"/>
        </w:rPr>
        <w:t>z</w:t>
      </w:r>
      <w:r>
        <w:rPr>
          <w:rStyle w:val="cv"/>
        </w:rPr>
        <w:t>rak, kdy je Bůh odvede zpátky do jejich země? Mohlo by to dopadnout dobře, když už to předtím doma všechno pokazili? Určitě to nebude lehčí než doma, kde</w:t>
      </w:r>
      <w:r w:rsidR="00103FF7">
        <w:rPr>
          <w:rStyle w:val="cv"/>
        </w:rPr>
        <w:t xml:space="preserve"> to dopadlo </w:t>
      </w:r>
      <w:r w:rsidR="00007440">
        <w:rPr>
          <w:rStyle w:val="cv"/>
        </w:rPr>
        <w:t>špatně, a byli</w:t>
      </w:r>
      <w:r w:rsidR="00103FF7">
        <w:rPr>
          <w:rStyle w:val="cv"/>
        </w:rPr>
        <w:t xml:space="preserve"> odvedeni do zajetí.</w:t>
      </w:r>
      <w:r w:rsidR="00B27A90">
        <w:rPr>
          <w:rStyle w:val="cv"/>
        </w:rPr>
        <w:t>“</w:t>
      </w:r>
    </w:p>
    <w:p w:rsidR="00103FF7" w:rsidRDefault="00103FF7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Daniel se vylekal a kladl si tedy otázku, jestli by to tentokrát mohlo skončit do</w:t>
      </w:r>
      <w:r w:rsidR="00F2237E">
        <w:rPr>
          <w:rStyle w:val="cv"/>
        </w:rPr>
        <w:t>bře. Padl na kolena a modlil se.</w:t>
      </w:r>
    </w:p>
    <w:p w:rsidR="00103FF7" w:rsidRDefault="00103FF7" w:rsidP="00E24CA5">
      <w:pPr>
        <w:tabs>
          <w:tab w:val="left" w:pos="4028"/>
        </w:tabs>
        <w:rPr>
          <w:rStyle w:val="cv"/>
        </w:rPr>
      </w:pPr>
    </w:p>
    <w:p w:rsidR="00103FF7" w:rsidRPr="00B27A90" w:rsidRDefault="00103FF7" w:rsidP="00E24CA5">
      <w:pPr>
        <w:tabs>
          <w:tab w:val="left" w:pos="4028"/>
        </w:tabs>
        <w:rPr>
          <w:rStyle w:val="cv"/>
          <w:b/>
        </w:rPr>
      </w:pPr>
      <w:r w:rsidRPr="00B27A90">
        <w:rPr>
          <w:rStyle w:val="cv"/>
          <w:b/>
        </w:rPr>
        <w:t>Pondělí – Prosba o milost</w:t>
      </w:r>
    </w:p>
    <w:p w:rsidR="00103FF7" w:rsidRDefault="00103FF7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Daniel jasně pochopil, že on a jeho lid musí vážně volat k Pánu Bohu a hledat Jeho milost. A to potřebujeme i my </w:t>
      </w:r>
      <w:r w:rsidR="00F2237E">
        <w:rPr>
          <w:rStyle w:val="cv"/>
        </w:rPr>
        <w:t xml:space="preserve">dnes </w:t>
      </w:r>
      <w:r>
        <w:rPr>
          <w:rStyle w:val="cv"/>
        </w:rPr>
        <w:t>stejně jako Daniel. Musíme vzývat Boha a prosit o milost. Když prosíme o milost, tak první věcí je, že padneme na kolena. A Daniel neztrácel čas.</w:t>
      </w:r>
    </w:p>
    <w:p w:rsidR="00103FF7" w:rsidRDefault="00103FF7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>Rychle klesl na kolena a žádal Boha o milost.</w:t>
      </w:r>
      <w:r w:rsidR="00547406">
        <w:rPr>
          <w:rStyle w:val="cv"/>
        </w:rPr>
        <w:t xml:space="preserve"> Nejprve ze všeho vyznával hříchy lidu i své.</w:t>
      </w:r>
    </w:p>
    <w:p w:rsidR="00547406" w:rsidRDefault="00547406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V Da 9 recitoval dlouhou litanii chyb a selhání.</w:t>
      </w:r>
    </w:p>
    <w:p w:rsidR="00547406" w:rsidRDefault="00547406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Když jsem si tuto modlitbu četl, tak jsem si vyznačil oranžově místa, kde</w:t>
      </w:r>
      <w:r w:rsidR="002A23ED">
        <w:rPr>
          <w:rStyle w:val="cv"/>
        </w:rPr>
        <w:t xml:space="preserve"> Daniel</w:t>
      </w:r>
      <w:r>
        <w:rPr>
          <w:rStyle w:val="cv"/>
        </w:rPr>
        <w:t xml:space="preserve"> řekl: „Zhřešili jsme“. Modře jsem si v</w:t>
      </w:r>
      <w:r w:rsidR="00F2237E">
        <w:rPr>
          <w:rStyle w:val="cv"/>
        </w:rPr>
        <w:t>yznačil, kde Daniel přímo oslovi</w:t>
      </w:r>
      <w:r>
        <w:rPr>
          <w:rStyle w:val="cv"/>
        </w:rPr>
        <w:t>l Pána Boha a prosil o pomoc, a zeleně místa, která se týkají Boží spravedlnosti.</w:t>
      </w:r>
    </w:p>
    <w:p w:rsidR="00547406" w:rsidRDefault="00547406" w:rsidP="00E24CA5">
      <w:pPr>
        <w:tabs>
          <w:tab w:val="left" w:pos="4028"/>
        </w:tabs>
        <w:rPr>
          <w:rStyle w:val="cv"/>
        </w:rPr>
      </w:pPr>
      <w:r>
        <w:rPr>
          <w:rStyle w:val="cv"/>
        </w:rPr>
        <w:t>Když se dívám na oranžová místa</w:t>
      </w:r>
      <w:r w:rsidR="002A23ED">
        <w:rPr>
          <w:rStyle w:val="cv"/>
        </w:rPr>
        <w:t>,</w:t>
      </w:r>
      <w:r>
        <w:rPr>
          <w:rStyle w:val="cv"/>
        </w:rPr>
        <w:t xml:space="preserve"> </w:t>
      </w:r>
      <w:r w:rsidR="00F2237E">
        <w:rPr>
          <w:rStyle w:val="cv"/>
        </w:rPr>
        <w:t>podělím se s vámi o to, co jsem si označil. Přečtu</w:t>
      </w:r>
      <w:r w:rsidR="00E87312">
        <w:rPr>
          <w:rStyle w:val="cv"/>
        </w:rPr>
        <w:t xml:space="preserve"> vám verše, kde Daniel vyznává Bohu: „Zhřeši</w:t>
      </w:r>
      <w:r w:rsidR="002A23ED">
        <w:rPr>
          <w:rStyle w:val="cv"/>
        </w:rPr>
        <w:t>l</w:t>
      </w:r>
      <w:r w:rsidR="00E87312">
        <w:rPr>
          <w:rStyle w:val="cv"/>
        </w:rPr>
        <w:t>i jsme.“</w:t>
      </w:r>
    </w:p>
    <w:p w:rsidR="00E87312" w:rsidRPr="002A23ED" w:rsidRDefault="00E87312" w:rsidP="00E24CA5">
      <w:pPr>
        <w:tabs>
          <w:tab w:val="left" w:pos="4028"/>
        </w:tabs>
        <w:rPr>
          <w:rStyle w:val="cv"/>
          <w:color w:val="FF0000"/>
        </w:rPr>
      </w:pPr>
      <w:r w:rsidRPr="002A23ED">
        <w:rPr>
          <w:rStyle w:val="cv"/>
          <w:color w:val="FF0000"/>
        </w:rPr>
        <w:t>Da 9,5-16: „</w:t>
      </w:r>
      <w:r w:rsidRPr="00F2237E">
        <w:rPr>
          <w:rStyle w:val="cv"/>
          <w:color w:val="FF0000"/>
          <w:u w:val="single"/>
        </w:rPr>
        <w:t>Zhřešiliť jsme</w:t>
      </w:r>
      <w:r w:rsidRPr="002A23ED">
        <w:rPr>
          <w:rStyle w:val="cv"/>
          <w:color w:val="FF0000"/>
        </w:rPr>
        <w:t xml:space="preserve"> a převráceně jsme činili, bezbožnost jsme páchali, a protivili jsme se, a odvrátili od přikázaní tvých a soudů tvých. 6 </w:t>
      </w:r>
      <w:r w:rsidRPr="00F2237E">
        <w:rPr>
          <w:rStyle w:val="cv"/>
          <w:color w:val="FF0000"/>
          <w:u w:val="single"/>
        </w:rPr>
        <w:t>Aniž jsme poslouchali služebníků tvých proroků</w:t>
      </w:r>
      <w:r w:rsidRPr="002A23ED">
        <w:rPr>
          <w:rStyle w:val="cv"/>
          <w:color w:val="FF0000"/>
        </w:rPr>
        <w:t>, kteříž mluvívali ve jménu tvém králům našim, knížatům našim a otcům našim, i všemu lidu země.“</w:t>
      </w:r>
    </w:p>
    <w:p w:rsidR="00E87312" w:rsidRPr="002A23ED" w:rsidRDefault="00E87312" w:rsidP="00E87312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Ve verši 7 se píše: </w:t>
      </w:r>
      <w:r w:rsidRPr="002A23ED">
        <w:rPr>
          <w:rStyle w:val="cv"/>
          <w:color w:val="FF0000"/>
        </w:rPr>
        <w:t xml:space="preserve">„pro přestoupení jejich, jímž </w:t>
      </w:r>
      <w:r w:rsidRPr="00F2237E">
        <w:rPr>
          <w:rStyle w:val="cv"/>
          <w:color w:val="FF0000"/>
          <w:u w:val="single"/>
        </w:rPr>
        <w:t>přestupovali proti tobě</w:t>
      </w:r>
      <w:r w:rsidRPr="002A23ED">
        <w:rPr>
          <w:rStyle w:val="cv"/>
          <w:color w:val="FF0000"/>
        </w:rPr>
        <w:t>.“</w:t>
      </w:r>
    </w:p>
    <w:p w:rsidR="00E87312" w:rsidRPr="002A23ED" w:rsidRDefault="00E87312" w:rsidP="00E24CA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Verš 8: </w:t>
      </w:r>
      <w:r w:rsidRPr="002A23ED">
        <w:rPr>
          <w:rStyle w:val="cv"/>
          <w:color w:val="FF0000"/>
        </w:rPr>
        <w:t xml:space="preserve">„neboť jsme </w:t>
      </w:r>
      <w:r w:rsidRPr="00F2237E">
        <w:rPr>
          <w:rStyle w:val="cv"/>
          <w:color w:val="FF0000"/>
          <w:u w:val="single"/>
        </w:rPr>
        <w:t>zhřešili proti tobě</w:t>
      </w:r>
      <w:r w:rsidRPr="002A23ED">
        <w:rPr>
          <w:rStyle w:val="cv"/>
          <w:color w:val="FF0000"/>
        </w:rPr>
        <w:t>,“</w:t>
      </w:r>
    </w:p>
    <w:p w:rsidR="002A23ED" w:rsidRPr="002A23ED" w:rsidRDefault="00E87312" w:rsidP="002A23ED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Ve verši 9 čteme: </w:t>
      </w:r>
      <w:r w:rsidRPr="002A23ED">
        <w:rPr>
          <w:rStyle w:val="cv"/>
          <w:color w:val="FF0000"/>
        </w:rPr>
        <w:t xml:space="preserve">„…poněvadž </w:t>
      </w:r>
      <w:r w:rsidRPr="00F2237E">
        <w:rPr>
          <w:rStyle w:val="cv"/>
          <w:color w:val="FF0000"/>
          <w:u w:val="single"/>
        </w:rPr>
        <w:t>jsme se protivili jemu</w:t>
      </w:r>
      <w:r w:rsidRPr="002A23ED">
        <w:rPr>
          <w:rStyle w:val="cv"/>
          <w:color w:val="FF0000"/>
        </w:rPr>
        <w:t>, 10 A neposlo</w:t>
      </w:r>
      <w:r w:rsidRPr="00F2237E">
        <w:rPr>
          <w:rStyle w:val="cv"/>
          <w:color w:val="FF0000"/>
          <w:u w:val="single"/>
        </w:rPr>
        <w:t>uchali jsme hlasu Hospodina Boha našeho</w:t>
      </w:r>
      <w:r w:rsidRPr="002A23ED">
        <w:rPr>
          <w:rStyle w:val="cv"/>
          <w:color w:val="FF0000"/>
        </w:rPr>
        <w:t>, abychom chodili v naučeních jeho, kteréž předkládal před oči naše skrze služebníky své proroky. 11 Nýbrž všickni Izraelští přestoupili zákon tvůj a odvrátili se, aby neposlouchali hlasu tvého;“</w:t>
      </w:r>
      <w:r w:rsidR="002A23ED">
        <w:rPr>
          <w:rStyle w:val="cv"/>
          <w:color w:val="FF0000"/>
        </w:rPr>
        <w:t xml:space="preserve"> </w:t>
      </w:r>
      <w:r w:rsidR="002A23ED">
        <w:rPr>
          <w:rStyle w:val="cv"/>
        </w:rPr>
        <w:t xml:space="preserve">– a na konci verše 11 čteme: </w:t>
      </w:r>
      <w:r w:rsidR="002A23ED" w:rsidRPr="002A23ED">
        <w:rPr>
          <w:rStyle w:val="cv"/>
          <w:color w:val="FF0000"/>
        </w:rPr>
        <w:t>„</w:t>
      </w:r>
      <w:r w:rsidR="002A23ED" w:rsidRPr="00F2237E">
        <w:rPr>
          <w:rStyle w:val="cv"/>
          <w:color w:val="FF0000"/>
          <w:u w:val="single"/>
        </w:rPr>
        <w:t>nebo jsme zhřešili proti němu</w:t>
      </w:r>
      <w:r w:rsidR="002A23ED" w:rsidRPr="002A23ED">
        <w:rPr>
          <w:rStyle w:val="cv"/>
          <w:color w:val="FF0000"/>
        </w:rPr>
        <w:t>.“</w:t>
      </w:r>
    </w:p>
    <w:p w:rsidR="00ED0F85" w:rsidRPr="00D3632C" w:rsidRDefault="00ED0F85" w:rsidP="00E24CA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Verš 13: „…</w:t>
      </w:r>
      <w:r w:rsidR="00E87312" w:rsidRPr="00D3632C">
        <w:rPr>
          <w:rStyle w:val="cv"/>
          <w:color w:val="FF0000"/>
        </w:rPr>
        <w:t xml:space="preserve">a však ani tak jsme se </w:t>
      </w:r>
      <w:r w:rsidR="00E87312" w:rsidRPr="00F2237E">
        <w:rPr>
          <w:rStyle w:val="cv"/>
          <w:color w:val="FF0000"/>
          <w:u w:val="single"/>
        </w:rPr>
        <w:t>nekořili</w:t>
      </w:r>
      <w:r w:rsidR="00E87312" w:rsidRPr="00D3632C">
        <w:rPr>
          <w:rStyle w:val="cv"/>
          <w:color w:val="FF0000"/>
        </w:rPr>
        <w:t xml:space="preserve"> </w:t>
      </w:r>
      <w:r w:rsidR="00D3632C">
        <w:rPr>
          <w:rStyle w:val="cv"/>
        </w:rPr>
        <w:t xml:space="preserve">– Nemodlili jsme se k Pánu Bohu. – </w:t>
      </w:r>
      <w:r w:rsidR="00D3632C" w:rsidRPr="00D3632C">
        <w:rPr>
          <w:rStyle w:val="cv"/>
          <w:color w:val="FF0000"/>
        </w:rPr>
        <w:t>„</w:t>
      </w:r>
      <w:r w:rsidR="00E87312" w:rsidRPr="00D3632C">
        <w:rPr>
          <w:rStyle w:val="cv"/>
          <w:color w:val="FF0000"/>
        </w:rPr>
        <w:t>před tváří hněvivou Hospodina Boha našeho, abychom se odvrátili od nepravostí svých, a šetřili pravdy jeho.</w:t>
      </w:r>
      <w:r w:rsidRPr="00D3632C">
        <w:rPr>
          <w:rStyle w:val="cv"/>
          <w:color w:val="FF0000"/>
        </w:rPr>
        <w:t xml:space="preserve">“ </w:t>
      </w:r>
    </w:p>
    <w:p w:rsidR="00ED0F85" w:rsidRPr="00D3632C" w:rsidRDefault="00ED0F85" w:rsidP="00ED0F8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Verš 14: „…</w:t>
      </w:r>
      <w:r w:rsidR="00E87312" w:rsidRPr="00F2237E">
        <w:rPr>
          <w:rStyle w:val="cv"/>
          <w:color w:val="FF0000"/>
          <w:u w:val="single"/>
        </w:rPr>
        <w:t>jehož hlasu poslušni jsme nebyli</w:t>
      </w:r>
      <w:r w:rsidR="00E87312" w:rsidRPr="00D3632C">
        <w:rPr>
          <w:rStyle w:val="cv"/>
          <w:color w:val="FF0000"/>
        </w:rPr>
        <w:t>.</w:t>
      </w:r>
      <w:r w:rsidRPr="00D3632C">
        <w:rPr>
          <w:rStyle w:val="cv"/>
          <w:color w:val="FF0000"/>
        </w:rPr>
        <w:t>“</w:t>
      </w:r>
    </w:p>
    <w:p w:rsidR="00ED0F85" w:rsidRPr="00D3632C" w:rsidRDefault="00ED0F85" w:rsidP="00ED0F8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Verš 15: „…</w:t>
      </w:r>
      <w:r w:rsidR="00E87312" w:rsidRPr="00F2237E">
        <w:rPr>
          <w:rStyle w:val="cv"/>
          <w:color w:val="FF0000"/>
          <w:u w:val="single"/>
        </w:rPr>
        <w:t>zhřešili jsme,</w:t>
      </w:r>
      <w:r w:rsidR="00E87312" w:rsidRPr="00D3632C">
        <w:rPr>
          <w:rStyle w:val="cv"/>
          <w:color w:val="FF0000"/>
        </w:rPr>
        <w:t xml:space="preserve"> bezbožně jsme činili.</w:t>
      </w:r>
      <w:r w:rsidRPr="00D3632C">
        <w:rPr>
          <w:rStyle w:val="cv"/>
          <w:color w:val="FF0000"/>
        </w:rPr>
        <w:t>“</w:t>
      </w:r>
    </w:p>
    <w:p w:rsidR="00ED0F85" w:rsidRDefault="00ED0F8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 ještě jeden verš:</w:t>
      </w:r>
    </w:p>
    <w:p w:rsidR="00E87312" w:rsidRPr="00D3632C" w:rsidRDefault="00ED0F85" w:rsidP="00ED0F8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Da 9,16: „…</w:t>
      </w:r>
      <w:r w:rsidR="00E87312" w:rsidRPr="00D3632C">
        <w:rPr>
          <w:rStyle w:val="cv"/>
          <w:color w:val="FF0000"/>
        </w:rPr>
        <w:t xml:space="preserve"> nebo </w:t>
      </w:r>
      <w:r w:rsidR="00E87312" w:rsidRPr="00F2237E">
        <w:rPr>
          <w:rStyle w:val="cv"/>
          <w:color w:val="FF0000"/>
          <w:u w:val="single"/>
        </w:rPr>
        <w:t xml:space="preserve">pro hříchy naše </w:t>
      </w:r>
      <w:r w:rsidR="00E87312" w:rsidRPr="00D3632C">
        <w:rPr>
          <w:rStyle w:val="cv"/>
          <w:color w:val="FF0000"/>
        </w:rPr>
        <w:t>a pro nepravosti otců našich Jeruzalém a lid tvůj v pohanění jest u všech, kteříž jsou vůkol nás.</w:t>
      </w:r>
      <w:r w:rsidRPr="00D3632C">
        <w:rPr>
          <w:rStyle w:val="cv"/>
          <w:color w:val="FF0000"/>
        </w:rPr>
        <w:t>“</w:t>
      </w:r>
    </w:p>
    <w:p w:rsidR="00ED0F85" w:rsidRDefault="00ED0F8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To je docela dlouhý seznam, že? Daniel tedy všechno vyjmenoval a nakonec žádal Pána Boha o milost. Ve verších 16 a 17 přímo oslovil Pána Boha. Daniel řekl:</w:t>
      </w:r>
    </w:p>
    <w:p w:rsidR="00ED0F85" w:rsidRPr="00D3632C" w:rsidRDefault="00ED0F85" w:rsidP="00ED0F8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Da 9,16.17: „Ó Pane, podlé vší tvé dobrotivosti nechť se, prosím, odvrátí hněv tvůj a prchlivost tvá od města tvého Jeruzaléma, hory svatosti tvé; nebo pro hříchy naše a pro nepravosti otců našich Jeruzalém a lid tvůj v pohanění jest u všech, kteříž jsou vůkol nás. 17 Nyní tedy, ó Bože náš, vyslyš modlitbu služebníka svého, a pokorné prosby jeho, a zasvěť tvář svou nad svatyní svou spuštěnou, pro Pána.“</w:t>
      </w:r>
    </w:p>
    <w:p w:rsidR="00ED0F85" w:rsidRDefault="00D3632C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Verš </w:t>
      </w:r>
      <w:r w:rsidR="00ED0F85">
        <w:rPr>
          <w:rStyle w:val="cv"/>
        </w:rPr>
        <w:t>18 je důležitý základ</w:t>
      </w:r>
      <w:r w:rsidR="000C5429">
        <w:rPr>
          <w:rStyle w:val="cv"/>
        </w:rPr>
        <w:t>, na kterém Daniel stavěl</w:t>
      </w:r>
      <w:r w:rsidR="00EE7492">
        <w:rPr>
          <w:rStyle w:val="cv"/>
        </w:rPr>
        <w:t>, když</w:t>
      </w:r>
      <w:r w:rsidR="000C5429">
        <w:rPr>
          <w:rStyle w:val="cv"/>
        </w:rPr>
        <w:t xml:space="preserve"> </w:t>
      </w:r>
      <w:r w:rsidR="00EE7492">
        <w:rPr>
          <w:rStyle w:val="cv"/>
        </w:rPr>
        <w:t>prosil o</w:t>
      </w:r>
      <w:r w:rsidR="000C5429">
        <w:rPr>
          <w:rStyle w:val="cv"/>
        </w:rPr>
        <w:t xml:space="preserve"> Boží milost.</w:t>
      </w:r>
      <w:r>
        <w:rPr>
          <w:rStyle w:val="cv"/>
        </w:rPr>
        <w:t xml:space="preserve"> Přečtěme si ho:</w:t>
      </w:r>
    </w:p>
    <w:p w:rsidR="000C5429" w:rsidRPr="00D3632C" w:rsidRDefault="000C5429" w:rsidP="00ED0F85">
      <w:pPr>
        <w:tabs>
          <w:tab w:val="left" w:pos="4028"/>
        </w:tabs>
        <w:rPr>
          <w:rStyle w:val="cv"/>
          <w:color w:val="FF0000"/>
        </w:rPr>
      </w:pPr>
      <w:r w:rsidRPr="00D3632C">
        <w:rPr>
          <w:rStyle w:val="cv"/>
          <w:color w:val="FF0000"/>
        </w:rPr>
        <w:t>Da 9,18: „Nakloň, Bože můj, ucha svého a slyš, otevři oči své a viz zpuštění naše i města, kteréž jest nazváno od jména tvého; nebo ne pro nějaké naše spravedlnosti padajíce, pokorně prosíme tebe, ale pro milosrdenství tvá mnohá.“</w:t>
      </w:r>
    </w:p>
    <w:p w:rsidR="000C5429" w:rsidRDefault="000C5429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>Co tím říká?</w:t>
      </w:r>
    </w:p>
    <w:p w:rsidR="000C5429" w:rsidRDefault="00D3632C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Řík</w:t>
      </w:r>
      <w:r w:rsidR="000C5429">
        <w:rPr>
          <w:rStyle w:val="cv"/>
        </w:rPr>
        <w:t>á: „Pane, jediný důvod, proč můžeme k Tobě přijít, je naše velká a hrozná potřeba.“</w:t>
      </w:r>
    </w:p>
    <w:p w:rsidR="000C5429" w:rsidRDefault="000C5429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Je také důležité, abychom si pamatovali, že když přicházíme k Pánu Bohu, musíme být čestní k Němu i k sobě samým. Musíme vyznat své hříchy tak, jako to udělal Daniel, a na nic se nevymlouvat. Daniel prostě řekl: „Zhřešili jsme.“ A</w:t>
      </w:r>
      <w:r w:rsidR="000170A7">
        <w:rPr>
          <w:rStyle w:val="cv"/>
        </w:rPr>
        <w:t xml:space="preserve"> </w:t>
      </w:r>
      <w:r>
        <w:rPr>
          <w:rStyle w:val="cv"/>
        </w:rPr>
        <w:t>my nejsme o nich lepší. Musíme to tedy poctivě přiznat.</w:t>
      </w:r>
    </w:p>
    <w:p w:rsidR="000C5429" w:rsidRDefault="000C5429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Musíme také pamatovat, že vyznání samo o sobě není žádná zásluha. Ve vyznání není žádná </w:t>
      </w:r>
      <w:r w:rsidR="003A17D0">
        <w:rPr>
          <w:rStyle w:val="cv"/>
        </w:rPr>
        <w:t>výhoda. Nemá žádnou hodnotu pro spasení. Vyznání nás nespasí.</w:t>
      </w:r>
    </w:p>
    <w:p w:rsidR="003A17D0" w:rsidRDefault="003A17D0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Znamená to, že přijdeme k Pánu Bohu a řekneme Mu: „Nemohu se</w:t>
      </w:r>
      <w:r w:rsidR="000170A7">
        <w:rPr>
          <w:rStyle w:val="cv"/>
        </w:rPr>
        <w:t xml:space="preserve"> sám</w:t>
      </w:r>
      <w:r>
        <w:rPr>
          <w:rStyle w:val="cv"/>
        </w:rPr>
        <w:t xml:space="preserve"> zachránit. Potřebuji Tebe, abys mě</w:t>
      </w:r>
      <w:r w:rsidRPr="003A17D0">
        <w:rPr>
          <w:rStyle w:val="cv"/>
        </w:rPr>
        <w:t xml:space="preserve"> </w:t>
      </w:r>
      <w:r>
        <w:rPr>
          <w:rStyle w:val="cv"/>
        </w:rPr>
        <w:t>spasil.“</w:t>
      </w:r>
    </w:p>
    <w:p w:rsidR="003A17D0" w:rsidRDefault="003A17D0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 přestože můžeme plakat, slzy nikdy neusmíří naše hříchy. Jediný prostředek smíření je Ježíšova krev.</w:t>
      </w:r>
    </w:p>
    <w:p w:rsidR="003A17D0" w:rsidRDefault="003A17D0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Musíme tedy přijít k Bohu a vyznat své hříchy a</w:t>
      </w:r>
      <w:r w:rsidR="00EE7492">
        <w:rPr>
          <w:rStyle w:val="cv"/>
        </w:rPr>
        <w:t>, ano,</w:t>
      </w:r>
      <w:r>
        <w:rPr>
          <w:rStyle w:val="cv"/>
        </w:rPr>
        <w:t xml:space="preserve"> můžeme i plakat. Avšak ani pláč není žádná zásluha. Je to jedině Boží milost a laskavost, která nám pomáhá činit pokání.</w:t>
      </w:r>
    </w:p>
    <w:p w:rsidR="003A17D0" w:rsidRDefault="00E502C6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V srdci cítíme, že je to s námi špatné. Kdybychom byli ponecháni sami sobě v našem přirozeném stavu, tak naše </w:t>
      </w:r>
      <w:r w:rsidR="000170A7">
        <w:rPr>
          <w:rStyle w:val="cv"/>
        </w:rPr>
        <w:t>srdce jsou tvrdá a necitlivá. T</w:t>
      </w:r>
      <w:r>
        <w:rPr>
          <w:rStyle w:val="cv"/>
        </w:rPr>
        <w:t>o mluví</w:t>
      </w:r>
      <w:r w:rsidR="000170A7">
        <w:rPr>
          <w:rStyle w:val="cv"/>
        </w:rPr>
        <w:t>m</w:t>
      </w:r>
      <w:r>
        <w:rPr>
          <w:rStyle w:val="cv"/>
        </w:rPr>
        <w:t xml:space="preserve"> za sebe. Moje srdce je ve své přirozenosti tvrdé jako skála, a </w:t>
      </w:r>
      <w:r w:rsidR="000170A7">
        <w:rPr>
          <w:rStyle w:val="cv"/>
        </w:rPr>
        <w:t xml:space="preserve">vím, </w:t>
      </w:r>
      <w:r w:rsidR="00EE7492">
        <w:rPr>
          <w:rStyle w:val="cv"/>
        </w:rPr>
        <w:t>že</w:t>
      </w:r>
      <w:r>
        <w:rPr>
          <w:rStyle w:val="cv"/>
        </w:rPr>
        <w:t xml:space="preserve"> to vyžadovalo</w:t>
      </w:r>
      <w:r w:rsidR="00EE7492">
        <w:rPr>
          <w:rStyle w:val="cv"/>
        </w:rPr>
        <w:t xml:space="preserve"> mnoho práce</w:t>
      </w:r>
      <w:r w:rsidR="000170A7">
        <w:rPr>
          <w:rStyle w:val="cv"/>
        </w:rPr>
        <w:t>, aby se obměkčilo</w:t>
      </w:r>
      <w:r>
        <w:rPr>
          <w:rStyle w:val="cv"/>
        </w:rPr>
        <w:t xml:space="preserve">. Pán Bůh do něj musel bušit </w:t>
      </w:r>
      <w:r w:rsidR="00EE7492">
        <w:rPr>
          <w:rStyle w:val="cv"/>
        </w:rPr>
        <w:t xml:space="preserve">kladivem, roztříštit ho </w:t>
      </w:r>
      <w:r>
        <w:rPr>
          <w:rStyle w:val="cv"/>
        </w:rPr>
        <w:t>a rozpustit</w:t>
      </w:r>
      <w:r w:rsidR="00EE7492">
        <w:rPr>
          <w:rStyle w:val="cv"/>
        </w:rPr>
        <w:t xml:space="preserve"> ho</w:t>
      </w:r>
      <w:r>
        <w:rPr>
          <w:rStyle w:val="cv"/>
        </w:rPr>
        <w:t>.</w:t>
      </w:r>
    </w:p>
    <w:p w:rsidR="00E502C6" w:rsidRDefault="00E502C6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Bůh je dobrý a je skvělé, když</w:t>
      </w:r>
      <w:r w:rsidR="000170A7">
        <w:rPr>
          <w:rStyle w:val="cv"/>
        </w:rPr>
        <w:t xml:space="preserve"> nám pomůže</w:t>
      </w:r>
      <w:r w:rsidR="00EE7492">
        <w:rPr>
          <w:rStyle w:val="cv"/>
        </w:rPr>
        <w:t xml:space="preserve">, </w:t>
      </w:r>
      <w:r w:rsidR="000170A7">
        <w:rPr>
          <w:rStyle w:val="cv"/>
        </w:rPr>
        <w:t>a</w:t>
      </w:r>
      <w:r w:rsidR="00EE7492">
        <w:rPr>
          <w:rStyle w:val="cv"/>
        </w:rPr>
        <w:t>bychom byli opět citliví, a cítili</w:t>
      </w:r>
      <w:r>
        <w:rPr>
          <w:rStyle w:val="cv"/>
        </w:rPr>
        <w:t xml:space="preserve"> s trpícími.</w:t>
      </w:r>
    </w:p>
    <w:p w:rsidR="00E502C6" w:rsidRDefault="00E502C6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Lidské zásluhy nemají žádnou hodnotu. </w:t>
      </w:r>
      <w:r w:rsidR="000170A7">
        <w:rPr>
          <w:rStyle w:val="cv"/>
        </w:rPr>
        <w:t>Sami nemůžeme udělat nic.</w:t>
      </w:r>
    </w:p>
    <w:p w:rsidR="00E502C6" w:rsidRDefault="00E502C6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Je to urážka, když </w:t>
      </w:r>
      <w:r w:rsidR="003326EB">
        <w:rPr>
          <w:rStyle w:val="cv"/>
        </w:rPr>
        <w:t>vyznáme své hříchy</w:t>
      </w:r>
      <w:r>
        <w:rPr>
          <w:rStyle w:val="cv"/>
        </w:rPr>
        <w:t> Pánu Bohu a chceme Mu připomenout naše dobré skutky</w:t>
      </w:r>
      <w:r w:rsidR="006C5F4F">
        <w:rPr>
          <w:rStyle w:val="cv"/>
        </w:rPr>
        <w:t xml:space="preserve">. </w:t>
      </w:r>
      <w:r w:rsidR="003326EB">
        <w:rPr>
          <w:rStyle w:val="cv"/>
        </w:rPr>
        <w:t>Vyznáme</w:t>
      </w:r>
      <w:r w:rsidR="006C5F4F">
        <w:rPr>
          <w:rStyle w:val="cv"/>
        </w:rPr>
        <w:t xml:space="preserve"> </w:t>
      </w:r>
      <w:r w:rsidR="00EE7492">
        <w:rPr>
          <w:rStyle w:val="cv"/>
        </w:rPr>
        <w:t xml:space="preserve">sice </w:t>
      </w:r>
      <w:r w:rsidR="006C5F4F">
        <w:rPr>
          <w:rStyle w:val="cv"/>
        </w:rPr>
        <w:t xml:space="preserve">špatné skutky, ale </w:t>
      </w:r>
      <w:r w:rsidR="003326EB">
        <w:rPr>
          <w:rStyle w:val="cv"/>
        </w:rPr>
        <w:t>p</w:t>
      </w:r>
      <w:r w:rsidR="006C5F4F">
        <w:rPr>
          <w:rStyle w:val="cv"/>
        </w:rPr>
        <w:t xml:space="preserve">řipomínáme ty dobré. </w:t>
      </w:r>
      <w:r w:rsidR="003326EB">
        <w:rPr>
          <w:rStyle w:val="cv"/>
        </w:rPr>
        <w:t>Daniel to tak n</w:t>
      </w:r>
      <w:r w:rsidR="006C5F4F">
        <w:rPr>
          <w:rStyle w:val="cv"/>
        </w:rPr>
        <w:t>edělal.</w:t>
      </w:r>
    </w:p>
    <w:p w:rsidR="006C5F4F" w:rsidRDefault="006C5F4F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Když to děláme, tak tím v podstatě říkáme: „Víš, všechno, co udělal Ježíš na kříži, je úžasná oběť k usmíření mých hříchů, ale ještě něco tomu chybělo, aby to bylo plně účinné. Myslím, že musím přidat několik</w:t>
      </w:r>
      <w:r w:rsidR="003326EB">
        <w:rPr>
          <w:rStyle w:val="cv"/>
        </w:rPr>
        <w:t xml:space="preserve"> mých dobrých skutků.“ Přicházíme v modlitbě a postříkám</w:t>
      </w:r>
      <w:r>
        <w:rPr>
          <w:rStyle w:val="cv"/>
        </w:rPr>
        <w:t>e oltář několika dobrými skutky.</w:t>
      </w:r>
      <w:r w:rsidR="003326EB">
        <w:rPr>
          <w:rStyle w:val="cv"/>
        </w:rPr>
        <w:t xml:space="preserve"> Myslíme </w:t>
      </w:r>
      <w:r w:rsidR="00EE7492">
        <w:rPr>
          <w:rStyle w:val="cv"/>
        </w:rPr>
        <w:t>s</w:t>
      </w:r>
      <w:r w:rsidR="003326EB">
        <w:rPr>
          <w:rStyle w:val="cv"/>
        </w:rPr>
        <w:t>i, že to u</w:t>
      </w:r>
      <w:r>
        <w:rPr>
          <w:rStyle w:val="cv"/>
        </w:rPr>
        <w:t>dělá kadidlo mnohem příjemnější vůní pro Pána Boha.</w:t>
      </w:r>
    </w:p>
    <w:p w:rsidR="006C5F4F" w:rsidRDefault="006C5F4F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V části na úterý</w:t>
      </w:r>
      <w:r w:rsidR="00CA0665">
        <w:rPr>
          <w:rStyle w:val="cv"/>
        </w:rPr>
        <w:t xml:space="preserve"> je citát z knihy </w:t>
      </w:r>
      <w:r w:rsidR="00CA0665" w:rsidRPr="00CA0665">
        <w:rPr>
          <w:rStyle w:val="cv"/>
          <w:color w:val="0070C0"/>
        </w:rPr>
        <w:t>„Víra a skutky“</w:t>
      </w:r>
      <w:r w:rsidR="00CA0665">
        <w:rPr>
          <w:rStyle w:val="cv"/>
        </w:rPr>
        <w:t>, kde</w:t>
      </w:r>
      <w:r>
        <w:rPr>
          <w:rStyle w:val="cv"/>
        </w:rPr>
        <w:t xml:space="preserve"> se píše</w:t>
      </w:r>
      <w:r w:rsidR="00CA0665">
        <w:rPr>
          <w:rStyle w:val="cv"/>
        </w:rPr>
        <w:t>:</w:t>
      </w:r>
    </w:p>
    <w:p w:rsidR="00CA0665" w:rsidRPr="00CA0665" w:rsidRDefault="00CA0665" w:rsidP="00CA0665">
      <w:pPr>
        <w:tabs>
          <w:tab w:val="left" w:pos="4028"/>
        </w:tabs>
        <w:rPr>
          <w:rStyle w:val="cv"/>
          <w:color w:val="0070C0"/>
        </w:rPr>
      </w:pPr>
      <w:r w:rsidRPr="00CA0665">
        <w:rPr>
          <w:rStyle w:val="cv"/>
          <w:color w:val="0070C0"/>
        </w:rPr>
        <w:t>„Pokud bychom shromáždili vše, co je v člověku dobré, svaté, vznešené a krásné a předstoupili s tím před Boží anděly, aby to napomohlo spasení člověka nebo sloužilo jako nějaká zásluha, byl by takový návrh zamítnut jako rouhání.“ (FW 24)</w:t>
      </w:r>
    </w:p>
    <w:p w:rsidR="00CA0665" w:rsidRDefault="00CA066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V listu Titovi je to přesně definováno:</w:t>
      </w:r>
    </w:p>
    <w:p w:rsidR="00E502C6" w:rsidRPr="003326EB" w:rsidRDefault="00CA0665" w:rsidP="00ED0F85">
      <w:pPr>
        <w:tabs>
          <w:tab w:val="left" w:pos="4028"/>
        </w:tabs>
        <w:rPr>
          <w:rStyle w:val="cv"/>
          <w:color w:val="FF0000"/>
        </w:rPr>
      </w:pPr>
      <w:r w:rsidRPr="003326EB">
        <w:rPr>
          <w:rStyle w:val="cv"/>
          <w:color w:val="FF0000"/>
        </w:rPr>
        <w:t>Tt 3,5: „Ne z skutků spravedlnosti, kteréž bychom my činili, ale podlé milosrdenství svého spasil nás, skrze obmytí druhého narození, a obnovení Ducha svatého;“</w:t>
      </w:r>
    </w:p>
    <w:p w:rsidR="00CA0665" w:rsidRDefault="00CA0665" w:rsidP="00ED0F85">
      <w:pPr>
        <w:tabs>
          <w:tab w:val="left" w:pos="4028"/>
        </w:tabs>
        <w:rPr>
          <w:rStyle w:val="cv"/>
        </w:rPr>
      </w:pPr>
    </w:p>
    <w:p w:rsidR="00CA0665" w:rsidRDefault="00CA0665" w:rsidP="003326EB">
      <w:pPr>
        <w:keepNext/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>Dále ve verši Da 9,18 čteme:</w:t>
      </w:r>
    </w:p>
    <w:p w:rsidR="008C4BAE" w:rsidRPr="00C56764" w:rsidRDefault="00CA0665" w:rsidP="00ED0F85">
      <w:pPr>
        <w:tabs>
          <w:tab w:val="left" w:pos="4028"/>
        </w:tabs>
        <w:rPr>
          <w:color w:val="FF0000"/>
        </w:rPr>
      </w:pPr>
      <w:r w:rsidRPr="00C56764">
        <w:rPr>
          <w:rStyle w:val="cv"/>
          <w:color w:val="FF0000"/>
        </w:rPr>
        <w:t>Da 9,18: „</w:t>
      </w:r>
      <w:r w:rsidR="008C4BAE" w:rsidRPr="00C56764">
        <w:rPr>
          <w:color w:val="FF0000"/>
        </w:rPr>
        <w:t>Nakloň, Bože můj, ucha svého a slyš, otevři oči své a viz zpuštění naše i města, kteréž jest nazváno od jména tvého; nebo ne pro nějaké naše spravedlnosti padajíce, pokorně prosíme tebe, ale pro milosrdenství tvá mnohá.“</w:t>
      </w:r>
    </w:p>
    <w:p w:rsidR="004B19D3" w:rsidRDefault="008C4BAE" w:rsidP="00ED0F85">
      <w:pPr>
        <w:tabs>
          <w:tab w:val="left" w:pos="4028"/>
        </w:tabs>
      </w:pPr>
      <w:r>
        <w:t xml:space="preserve">To je velice mocné, </w:t>
      </w:r>
      <w:r w:rsidR="00C56764">
        <w:t>protože když přicházíme k Bohu,</w:t>
      </w:r>
      <w:r>
        <w:t xml:space="preserve"> přiznáváme, že si nic nezasloužíme</w:t>
      </w:r>
      <w:r w:rsidR="00233179">
        <w:t xml:space="preserve">. Když ho </w:t>
      </w:r>
      <w:r>
        <w:t>upřímně prosíme o odpuštění, a</w:t>
      </w:r>
      <w:r w:rsidR="00C56764">
        <w:t xml:space="preserve"> to</w:t>
      </w:r>
      <w:r>
        <w:t xml:space="preserve"> jenom z Jeho milosti</w:t>
      </w:r>
      <w:r w:rsidR="00C56764">
        <w:t>, On</w:t>
      </w:r>
      <w:r>
        <w:t xml:space="preserve"> nám </w:t>
      </w:r>
      <w:r w:rsidR="00233179">
        <w:t>naslouchá.</w:t>
      </w:r>
    </w:p>
    <w:p w:rsidR="00C56764" w:rsidRDefault="00C56764" w:rsidP="00C56764">
      <w:pPr>
        <w:tabs>
          <w:tab w:val="left" w:pos="4028"/>
        </w:tabs>
      </w:pPr>
      <w:r>
        <w:t>Nesmíme však přijít troufale a říct: „Prosím, odpusť mi, ale stejně mám v úmyslu, že budu hřešit i dál.“</w:t>
      </w:r>
    </w:p>
    <w:p w:rsidR="004B19D3" w:rsidRDefault="00C56764" w:rsidP="00ED0F85">
      <w:pPr>
        <w:tabs>
          <w:tab w:val="left" w:pos="4028"/>
        </w:tabs>
      </w:pPr>
      <w:r>
        <w:t>Když přijdeme k Bohu a požádám</w:t>
      </w:r>
      <w:r w:rsidR="004B19D3">
        <w:t xml:space="preserve">e Ho, aby </w:t>
      </w:r>
      <w:r>
        <w:t>nám odpustil</w:t>
      </w:r>
      <w:r w:rsidR="004B19D3">
        <w:t xml:space="preserve"> pro slávu Svého jména, tak to rád</w:t>
      </w:r>
      <w:r w:rsidRPr="00C56764">
        <w:t xml:space="preserve"> </w:t>
      </w:r>
      <w:r>
        <w:t>udělá</w:t>
      </w:r>
      <w:r w:rsidR="004B19D3">
        <w:t>.</w:t>
      </w:r>
    </w:p>
    <w:p w:rsidR="00CA0665" w:rsidRDefault="00C56764" w:rsidP="00ED0F85">
      <w:pPr>
        <w:tabs>
          <w:tab w:val="left" w:pos="4028"/>
        </w:tabs>
      </w:pPr>
      <w:r>
        <w:t>Bůh je poctěn, když vzýváme Jeho jméno, v</w:t>
      </w:r>
      <w:r w:rsidR="004B19D3">
        <w:t>e svatos</w:t>
      </w:r>
      <w:r w:rsidR="00233179">
        <w:t>ti a s úctou. Protože Bůh je sv</w:t>
      </w:r>
      <w:r w:rsidR="004B19D3">
        <w:t>atý a Jeho jméno je svaté.</w:t>
      </w:r>
    </w:p>
    <w:p w:rsidR="004B19D3" w:rsidRDefault="004B19D3" w:rsidP="00ED0F85">
      <w:pPr>
        <w:tabs>
          <w:tab w:val="left" w:pos="4028"/>
        </w:tabs>
      </w:pPr>
      <w:r>
        <w:t>Řekněte: „Pane pro slávu Tvého jména, Tě prosím, abys otevřel cestu Rudým mořem.“</w:t>
      </w:r>
    </w:p>
    <w:p w:rsidR="00ED1FD9" w:rsidRDefault="004B19D3" w:rsidP="00ED0F85">
      <w:pPr>
        <w:tabs>
          <w:tab w:val="left" w:pos="4028"/>
        </w:tabs>
      </w:pPr>
      <w:r>
        <w:t>A Pán</w:t>
      </w:r>
      <w:r w:rsidR="00233179">
        <w:t xml:space="preserve"> Bůh to udělá. Naplní Své Slovo, k</w:t>
      </w:r>
      <w:r w:rsidR="00ED1FD9">
        <w:t>dyž Ho prosíte pro slávu Jeho jména.</w:t>
      </w:r>
    </w:p>
    <w:p w:rsidR="00ED1FD9" w:rsidRDefault="00ED1FD9" w:rsidP="00ED0F85">
      <w:pPr>
        <w:tabs>
          <w:tab w:val="left" w:pos="4028"/>
        </w:tabs>
      </w:pPr>
      <w:r>
        <w:t>Co dělá satan? Maluje Boží jméno v černých barvách a popisuje Pána Boha jako lháře, nepoctivého, a vypočítavého</w:t>
      </w:r>
      <w:r w:rsidR="00C56764" w:rsidRPr="00C56764">
        <w:t xml:space="preserve"> </w:t>
      </w:r>
      <w:r w:rsidR="00C56764">
        <w:t>tyrana</w:t>
      </w:r>
      <w:r>
        <w:t>.</w:t>
      </w:r>
    </w:p>
    <w:p w:rsidR="00ED1FD9" w:rsidRDefault="00ED1FD9" w:rsidP="00ED0F85">
      <w:pPr>
        <w:tabs>
          <w:tab w:val="left" w:pos="4028"/>
        </w:tabs>
      </w:pPr>
      <w:r>
        <w:t>Dává</w:t>
      </w:r>
      <w:r w:rsidR="00C56764">
        <w:t>m</w:t>
      </w:r>
      <w:r>
        <w:t>e tedy Bohu možnost dokázat před celým vesmírem, že je dobrý, milosrdný, čestný. Tím se učiní přítrž satanovým lžím.</w:t>
      </w:r>
      <w:r w:rsidR="00C56764">
        <w:t xml:space="preserve"> </w:t>
      </w:r>
      <w:r>
        <w:t>Chcete zničit satanovi lži?</w:t>
      </w:r>
    </w:p>
    <w:p w:rsidR="00ED1FD9" w:rsidRDefault="00ED1FD9" w:rsidP="00ED0F85">
      <w:pPr>
        <w:tabs>
          <w:tab w:val="left" w:pos="4028"/>
        </w:tabs>
      </w:pPr>
      <w:r>
        <w:t>Když vpustíme Ježíše do našeho života a přijmeme Jeho milost, abychom Ho mohli představovat</w:t>
      </w:r>
      <w:r w:rsidR="00233179">
        <w:t>, p</w:t>
      </w:r>
      <w:r>
        <w:t>řijdou zkoušky a pokušení a problémy všeho druhu</w:t>
      </w:r>
      <w:r w:rsidR="00114BAB">
        <w:t>. Když se však pevně držíme J</w:t>
      </w:r>
      <w:r w:rsidR="007E262D">
        <w:t>ežíšovy</w:t>
      </w:r>
      <w:r w:rsidR="00114BAB">
        <w:t xml:space="preserve"> spravedlnosti, On nás nepustí. Dostaneme se na druhou stranu řeky a rozdupeme satanovy lži</w:t>
      </w:r>
      <w:r w:rsidR="003A3147">
        <w:t xml:space="preserve"> o Pánu Bohu</w:t>
      </w:r>
      <w:r w:rsidR="00114BAB">
        <w:t>.</w:t>
      </w:r>
    </w:p>
    <w:p w:rsidR="00114BAB" w:rsidRDefault="00114BAB" w:rsidP="00ED0F85">
      <w:pPr>
        <w:tabs>
          <w:tab w:val="left" w:pos="4028"/>
        </w:tabs>
      </w:pPr>
      <w:r>
        <w:t>Být křesťanem není vůbec nudné.</w:t>
      </w:r>
    </w:p>
    <w:p w:rsidR="00114BAB" w:rsidRDefault="00114BAB" w:rsidP="00ED0F85">
      <w:pPr>
        <w:tabs>
          <w:tab w:val="left" w:pos="4028"/>
        </w:tabs>
      </w:pPr>
      <w:r>
        <w:t>Přejděme k části na úterý.</w:t>
      </w:r>
    </w:p>
    <w:p w:rsidR="00114BAB" w:rsidRDefault="00114BAB" w:rsidP="00ED0F85">
      <w:pPr>
        <w:tabs>
          <w:tab w:val="left" w:pos="4028"/>
        </w:tabs>
      </w:pPr>
    </w:p>
    <w:p w:rsidR="00114BAB" w:rsidRPr="003A3147" w:rsidRDefault="00114BAB" w:rsidP="00ED0F85">
      <w:pPr>
        <w:tabs>
          <w:tab w:val="left" w:pos="4028"/>
        </w:tabs>
        <w:rPr>
          <w:b/>
        </w:rPr>
      </w:pPr>
      <w:r w:rsidRPr="003A3147">
        <w:rPr>
          <w:b/>
        </w:rPr>
        <w:t>Úterý – Přímluvná modlitby</w:t>
      </w:r>
    </w:p>
    <w:p w:rsidR="00114BAB" w:rsidRPr="003A3147" w:rsidRDefault="00114BAB" w:rsidP="00ED0F85">
      <w:pPr>
        <w:tabs>
          <w:tab w:val="left" w:pos="4028"/>
        </w:tabs>
        <w:rPr>
          <w:color w:val="00B050"/>
        </w:rPr>
      </w:pPr>
      <w:r>
        <w:t>Na začátku je položena otázka: „</w:t>
      </w:r>
      <w:r w:rsidR="006D6E25" w:rsidRPr="003A3147">
        <w:rPr>
          <w:color w:val="00B050"/>
        </w:rPr>
        <w:t>Co je důležité na skutečnosti, že Daniel stál</w:t>
      </w:r>
      <w:r w:rsidR="007E262D">
        <w:rPr>
          <w:color w:val="00B050"/>
        </w:rPr>
        <w:t>e říká, že „My jsme jednali zle</w:t>
      </w:r>
      <w:r w:rsidR="006D6E25" w:rsidRPr="003A3147">
        <w:rPr>
          <w:color w:val="00B050"/>
        </w:rPr>
        <w:t>“</w:t>
      </w:r>
      <w:r w:rsidR="007E262D">
        <w:rPr>
          <w:color w:val="00B050"/>
        </w:rPr>
        <w:t>?</w:t>
      </w:r>
      <w:r w:rsidR="006D6E25" w:rsidRPr="003A3147">
        <w:rPr>
          <w:color w:val="00B050"/>
        </w:rPr>
        <w:t xml:space="preserve"> A tak se zahrnuje mezi hříšníky, kteří nakonec přivolali na národ katastrofu?</w:t>
      </w:r>
    </w:p>
    <w:p w:rsidR="00DD3F2E" w:rsidRDefault="00167F9D" w:rsidP="007E262D">
      <w:pPr>
        <w:tabs>
          <w:tab w:val="left" w:pos="4028"/>
        </w:tabs>
      </w:pPr>
      <w:r>
        <w:t>V Da 9 jsem našel opakovaně</w:t>
      </w:r>
      <w:r w:rsidR="006D6E25">
        <w:t xml:space="preserve"> řečeno, že „my jsme zhřešili“, „neposlouchali jsme“,</w:t>
      </w:r>
      <w:r w:rsidR="003A3147">
        <w:t xml:space="preserve"> atd.</w:t>
      </w:r>
      <w:r w:rsidR="007E262D">
        <w:t xml:space="preserve"> </w:t>
      </w:r>
      <w:r w:rsidR="00DD3F2E">
        <w:t>To už jsme si probírali. A dále se zde píše:</w:t>
      </w:r>
    </w:p>
    <w:p w:rsidR="00DD3F2E" w:rsidRPr="003A3147" w:rsidRDefault="00DD3F2E" w:rsidP="00DD3F2E">
      <w:pPr>
        <w:tabs>
          <w:tab w:val="left" w:pos="4028"/>
        </w:tabs>
        <w:rPr>
          <w:color w:val="00B050"/>
        </w:rPr>
      </w:pPr>
      <w:r w:rsidRPr="003A3147">
        <w:rPr>
          <w:color w:val="00B050"/>
        </w:rPr>
        <w:t>„Danielova kajícná modlitba je také přímluvnou modlitbou a takových modliteb je</w:t>
      </w:r>
      <w:r w:rsidR="003A3147" w:rsidRPr="003A3147">
        <w:rPr>
          <w:color w:val="00B050"/>
        </w:rPr>
        <w:t xml:space="preserve"> </w:t>
      </w:r>
      <w:r w:rsidRPr="003A3147">
        <w:rPr>
          <w:color w:val="00B050"/>
        </w:rPr>
        <w:t>v Písmu více. Dotýkají se Božího srdce, odvracejí</w:t>
      </w:r>
      <w:r w:rsidR="003A3147" w:rsidRPr="003A3147">
        <w:rPr>
          <w:color w:val="00B050"/>
        </w:rPr>
        <w:t xml:space="preserve"> </w:t>
      </w:r>
      <w:r w:rsidRPr="003A3147">
        <w:rPr>
          <w:color w:val="00B050"/>
        </w:rPr>
        <w:t>následky jeho soudu a přinášejí vysvobození.“</w:t>
      </w:r>
    </w:p>
    <w:p w:rsidR="00DD3F2E" w:rsidRDefault="00DD3F2E" w:rsidP="00167F9D">
      <w:pPr>
        <w:keepNext/>
        <w:tabs>
          <w:tab w:val="left" w:pos="4028"/>
        </w:tabs>
      </w:pPr>
      <w:r>
        <w:lastRenderedPageBreak/>
        <w:t>A o kousek níže:</w:t>
      </w:r>
    </w:p>
    <w:p w:rsidR="00DD3F2E" w:rsidRDefault="003A3147" w:rsidP="00DD3F2E">
      <w:pPr>
        <w:tabs>
          <w:tab w:val="left" w:pos="4028"/>
        </w:tabs>
        <w:rPr>
          <w:rStyle w:val="cv"/>
        </w:rPr>
      </w:pPr>
      <w:r w:rsidRPr="00072FDA">
        <w:rPr>
          <w:color w:val="00B050"/>
        </w:rPr>
        <w:t xml:space="preserve">„V tomto případě </w:t>
      </w:r>
      <w:r w:rsidR="00DD3F2E" w:rsidRPr="00072FDA">
        <w:rPr>
          <w:color w:val="00B050"/>
        </w:rPr>
        <w:t>hraje Daniel roli přímluvce nebo zprostředkovatele mezi Bohem a lidem.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Při svém studiu Písma prorok zjistil, jak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hříšný byl celý národ, když přestupoval Boží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zákon a odmítl poslouchat Boží varování. Daniel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rozpoznal bezútěšnou duchovní situaci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lidí a modlí se za uzdravení a odpuštění. Při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této modlitbě se Daniel ztotožňuje s</w:t>
      </w:r>
      <w:r w:rsidRPr="00072FDA">
        <w:rPr>
          <w:color w:val="00B050"/>
        </w:rPr>
        <w:t> </w:t>
      </w:r>
      <w:r w:rsidR="00DD3F2E" w:rsidRPr="00072FDA">
        <w:rPr>
          <w:color w:val="00B050"/>
        </w:rPr>
        <w:t>celým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národem. V určitém smyslu je tak příkladem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toho, co dělá Kristus jako náš Přímluvce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(J 17). Je tu však velmi důležitý rozdíl: Kristus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je bez hříchu (Žd 4,15), a proto vůbec nepotřebuje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vyznávat vlastní hříchy nebo přinášet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 xml:space="preserve">oběti za odpuštění (Žd 7,26.27). </w:t>
      </w:r>
      <w:r w:rsidRPr="00072FDA">
        <w:rPr>
          <w:color w:val="00B050"/>
        </w:rPr>
        <w:t>P</w:t>
      </w:r>
      <w:r w:rsidR="00DD3F2E" w:rsidRPr="00072FDA">
        <w:rPr>
          <w:color w:val="00B050"/>
        </w:rPr>
        <w:t>řesto se výjimečným</w:t>
      </w:r>
      <w:r w:rsidRPr="00072FDA">
        <w:rPr>
          <w:color w:val="00B050"/>
        </w:rPr>
        <w:t xml:space="preserve"> </w:t>
      </w:r>
      <w:r w:rsidR="00DD3F2E" w:rsidRPr="00072FDA">
        <w:rPr>
          <w:color w:val="00B050"/>
        </w:rPr>
        <w:t>způsobem ztotožňuje s hříšníky:</w:t>
      </w:r>
      <w:r w:rsidRPr="00072FDA">
        <w:rPr>
          <w:color w:val="00B050"/>
        </w:rPr>
        <w:t xml:space="preserve"> </w:t>
      </w:r>
      <w:r w:rsidR="00DD3F2E" w:rsidRPr="00072FDA">
        <w:rPr>
          <w:color w:val="FF0000"/>
        </w:rPr>
        <w:t>„Toho, který nepoznal hřích, kvůli nám ztotožnil</w:t>
      </w:r>
      <w:r w:rsidRPr="00072FDA">
        <w:rPr>
          <w:color w:val="FF0000"/>
        </w:rPr>
        <w:t xml:space="preserve"> </w:t>
      </w:r>
      <w:r w:rsidR="00DD3F2E" w:rsidRPr="00072FDA">
        <w:rPr>
          <w:color w:val="FF0000"/>
        </w:rPr>
        <w:t>s hříchem, abychom v něm dosáhli</w:t>
      </w:r>
      <w:r w:rsidRPr="00072FDA">
        <w:rPr>
          <w:color w:val="FF0000"/>
        </w:rPr>
        <w:t xml:space="preserve"> </w:t>
      </w:r>
      <w:r w:rsidR="00DD3F2E" w:rsidRPr="00072FDA">
        <w:rPr>
          <w:color w:val="FF0000"/>
        </w:rPr>
        <w:t>Boží spravedlnosti.“ (2K 5,21)</w:t>
      </w:r>
    </w:p>
    <w:p w:rsidR="00CA0665" w:rsidRDefault="00DD3F2E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Rád bych okomentoval tento </w:t>
      </w:r>
      <w:r w:rsidR="00167F9D">
        <w:rPr>
          <w:rStyle w:val="cv"/>
        </w:rPr>
        <w:t>verš</w:t>
      </w:r>
      <w:r>
        <w:rPr>
          <w:rStyle w:val="cv"/>
        </w:rPr>
        <w:t xml:space="preserve"> v kontextu toho, jak se Kristus za nás přimlouvá.</w:t>
      </w:r>
    </w:p>
    <w:p w:rsidR="00DD3F2E" w:rsidRPr="00072FDA" w:rsidRDefault="00DD3F2E" w:rsidP="00ED0F8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V první části verše </w:t>
      </w:r>
      <w:r w:rsidRPr="00072FDA">
        <w:rPr>
          <w:rStyle w:val="cv"/>
          <w:color w:val="FF0000"/>
        </w:rPr>
        <w:t>2.Kor 5,21</w:t>
      </w:r>
      <w:r>
        <w:rPr>
          <w:rStyle w:val="cv"/>
        </w:rPr>
        <w:t xml:space="preserve"> je psáno: </w:t>
      </w:r>
      <w:r w:rsidRPr="00072FDA">
        <w:rPr>
          <w:rStyle w:val="cv"/>
          <w:color w:val="FF0000"/>
        </w:rPr>
        <w:t>„Nebo toho, kterýž hříchu nepoznal, za nás učinil hříchem,</w:t>
      </w:r>
      <w:r w:rsidR="008314E7">
        <w:rPr>
          <w:rStyle w:val="cv"/>
          <w:color w:val="FF0000"/>
        </w:rPr>
        <w:t>…</w:t>
      </w:r>
      <w:r w:rsidRPr="00072FDA">
        <w:rPr>
          <w:rStyle w:val="cv"/>
          <w:color w:val="FF0000"/>
        </w:rPr>
        <w:t>“</w:t>
      </w:r>
    </w:p>
    <w:p w:rsidR="00DD3F2E" w:rsidRDefault="00DD3F2E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Bůh </w:t>
      </w:r>
      <w:r w:rsidR="00072FDA">
        <w:rPr>
          <w:rStyle w:val="cv"/>
        </w:rPr>
        <w:t>učinil</w:t>
      </w:r>
      <w:r w:rsidR="008314E7">
        <w:rPr>
          <w:rStyle w:val="cv"/>
        </w:rPr>
        <w:t xml:space="preserve">, </w:t>
      </w:r>
      <w:r>
        <w:rPr>
          <w:rStyle w:val="cv"/>
        </w:rPr>
        <w:t xml:space="preserve">aby </w:t>
      </w:r>
      <w:r w:rsidR="008314E7">
        <w:rPr>
          <w:rStyle w:val="cv"/>
        </w:rPr>
        <w:t>Ježíš, který neměl žádný hřích, se stal</w:t>
      </w:r>
      <w:r>
        <w:rPr>
          <w:rStyle w:val="cv"/>
        </w:rPr>
        <w:t xml:space="preserve"> hříchem za nás.</w:t>
      </w:r>
    </w:p>
    <w:p w:rsidR="00DD3F2E" w:rsidRDefault="00DD3F2E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Co to znamená? Když Ježíš umíral na kříži,</w:t>
      </w:r>
      <w:r w:rsidR="003721E1">
        <w:rPr>
          <w:rStyle w:val="cv"/>
        </w:rPr>
        <w:t xml:space="preserve"> Bůh ho neučinil je</w:t>
      </w:r>
      <w:r w:rsidR="00072FDA">
        <w:rPr>
          <w:rStyle w:val="cv"/>
        </w:rPr>
        <w:t>n</w:t>
      </w:r>
      <w:r w:rsidR="003721E1">
        <w:rPr>
          <w:rStyle w:val="cv"/>
        </w:rPr>
        <w:t xml:space="preserve"> odpovědným za hříchy, ale učinil ho hříchem. Nevím sice jak je to možné, stal</w:t>
      </w:r>
      <w:r w:rsidR="00072FDA">
        <w:rPr>
          <w:rStyle w:val="cv"/>
        </w:rPr>
        <w:t>o</w:t>
      </w:r>
      <w:r w:rsidR="003721E1">
        <w:rPr>
          <w:rStyle w:val="cv"/>
        </w:rPr>
        <w:t xml:space="preserve"> se to nějakým tajemným způsobem, který zná jen Bůh.</w:t>
      </w:r>
    </w:p>
    <w:p w:rsidR="003721E1" w:rsidRDefault="003721E1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Bůh učinil Ježíše ztělesněním hříchu. To je skutečně hluboké a nerozumím tomu plně. Bůh vzal všechny hříchy každého člověka, který kdy žil. Dal je všechny dohromady a vložil je do těla a krve Svého vlastního Syna. Ježíš se tak stal doslova ztělesněním zla.</w:t>
      </w:r>
    </w:p>
    <w:p w:rsidR="003721E1" w:rsidRDefault="003721E1" w:rsidP="00ED0F85">
      <w:pPr>
        <w:tabs>
          <w:tab w:val="left" w:pos="4028"/>
        </w:tabs>
      </w:pPr>
      <w:r>
        <w:rPr>
          <w:rStyle w:val="cv"/>
        </w:rPr>
        <w:t>Ježíš však zlý nebyl. Nenesl žádnou vinu.</w:t>
      </w:r>
      <w:r w:rsidR="000F136A">
        <w:t xml:space="preserve"> Takoví js</w:t>
      </w:r>
      <w:r>
        <w:t>m</w:t>
      </w:r>
      <w:r w:rsidR="000F136A">
        <w:t>e</w:t>
      </w:r>
      <w:r>
        <w:t xml:space="preserve"> </w:t>
      </w:r>
      <w:r w:rsidR="000F136A">
        <w:t>my.</w:t>
      </w:r>
    </w:p>
    <w:p w:rsidR="000F136A" w:rsidRDefault="000F136A" w:rsidP="00ED0F85">
      <w:pPr>
        <w:tabs>
          <w:tab w:val="left" w:pos="4028"/>
        </w:tabs>
      </w:pPr>
      <w:r>
        <w:t>Ale Bůh vzal všechny viny a udělal Svého Syna hříchem.</w:t>
      </w:r>
    </w:p>
    <w:p w:rsidR="000F136A" w:rsidRDefault="000F136A" w:rsidP="00ED0F85">
      <w:pPr>
        <w:tabs>
          <w:tab w:val="left" w:pos="4028"/>
        </w:tabs>
      </w:pPr>
      <w:r>
        <w:t xml:space="preserve">Ježíš se cítil poskvrněný, ponížený, zahanbený. To bylo samozřejmě </w:t>
      </w:r>
      <w:r w:rsidR="00072FDA">
        <w:t>navíc k </w:t>
      </w:r>
      <w:r>
        <w:t>fyzické bolesti ukřižování.</w:t>
      </w:r>
    </w:p>
    <w:p w:rsidR="000F136A" w:rsidRDefault="000F136A" w:rsidP="00ED0F85">
      <w:pPr>
        <w:tabs>
          <w:tab w:val="left" w:pos="4028"/>
        </w:tabs>
      </w:pPr>
      <w:r>
        <w:t xml:space="preserve">V knize </w:t>
      </w:r>
      <w:r w:rsidRPr="009515C7">
        <w:rPr>
          <w:color w:val="0070C0"/>
        </w:rPr>
        <w:t xml:space="preserve">„Touha věků“ </w:t>
      </w:r>
      <w:r>
        <w:t>Ellen Whiteová napsala:</w:t>
      </w:r>
    </w:p>
    <w:p w:rsidR="000F136A" w:rsidRPr="009515C7" w:rsidRDefault="000F136A" w:rsidP="00ED0F85">
      <w:pPr>
        <w:tabs>
          <w:tab w:val="left" w:pos="4028"/>
        </w:tabs>
        <w:rPr>
          <w:color w:val="0070C0"/>
        </w:rPr>
      </w:pPr>
      <w:r w:rsidRPr="009515C7">
        <w:rPr>
          <w:color w:val="0070C0"/>
        </w:rPr>
        <w:t>„</w:t>
      </w:r>
      <w:r w:rsidR="009515C7" w:rsidRPr="009515C7">
        <w:rPr>
          <w:color w:val="0070C0"/>
        </w:rPr>
        <w:t>Kristus se však hrozné smrti neděsil, trpělivě snášel bolest a potupu kříže. Trpěl nejvíce ze všech. Znal zhoubnost hříchu a věděl, že člověk si hřích tak oblíbil, že už si ani neuvědomuje jeho ohavnost. To mu působilo největší muka. Viděl, jak hluboce je hřích v lidském srdci zakořeněn a jak málo lidí bude ochotno se vymanit z jeho moci. Uvědomoval si, že bez Boží pomoci by lidstvo zahynulo, a viděl také zástupy, které skutečně zahynou, přestože pomoc bude na dosah ruky.“ (DA 752.4; TV 483.7)</w:t>
      </w:r>
    </w:p>
    <w:p w:rsidR="000F136A" w:rsidRDefault="009515C7" w:rsidP="00ED0F85">
      <w:pPr>
        <w:tabs>
          <w:tab w:val="left" w:pos="4028"/>
        </w:tabs>
      </w:pPr>
      <w:r>
        <w:t>On se stal hříchem. A protože věděl, jak velice Jeho Otec nenávidí hřích, cítil Otcův hněv na sobě. Cítil, jak se Jeho Otec od Něj odvrátil. Byl jako pachatel každého jednotlivého hříchu, který lidé spáchali.</w:t>
      </w:r>
    </w:p>
    <w:p w:rsidR="009515C7" w:rsidRDefault="009515C7" w:rsidP="00ED0F85">
      <w:pPr>
        <w:tabs>
          <w:tab w:val="left" w:pos="4028"/>
        </w:tabs>
      </w:pPr>
      <w:r>
        <w:t xml:space="preserve">A jako následek </w:t>
      </w:r>
      <w:r w:rsidR="008314E7">
        <w:t>páchání hříchu</w:t>
      </w:r>
      <w:r>
        <w:t>, někdo musel zaplatit cenu – buď my, nebo Ježíš. A Otec a Ježíš, přestože to bylo hrozné, rozhodli, že si tím projdou oni sami</w:t>
      </w:r>
      <w:r w:rsidR="008314E7">
        <w:t>.  N</w:t>
      </w:r>
      <w:r>
        <w:t>echtěli, aby to musel snášet kdokoliv z nás.</w:t>
      </w:r>
    </w:p>
    <w:p w:rsidR="009515C7" w:rsidRDefault="009515C7" w:rsidP="00ED0F85">
      <w:pPr>
        <w:tabs>
          <w:tab w:val="left" w:pos="4028"/>
        </w:tabs>
      </w:pPr>
      <w:r>
        <w:t xml:space="preserve">Ježíš byl tedy jako pachatel a Bůh na </w:t>
      </w:r>
      <w:r w:rsidR="00105792">
        <w:t>Svém vlastním Synu</w:t>
      </w:r>
      <w:r>
        <w:t xml:space="preserve"> </w:t>
      </w:r>
      <w:r w:rsidR="00105792">
        <w:t xml:space="preserve">vykonal spravedlnost a nic nezadržel. Proto budeme celou věčnost uvažovat o kříži. Dokonce i andělé přemýšlejí o kříži. Mají velikou schopnost porozumění, mnohem větší než my. A </w:t>
      </w:r>
      <w:r w:rsidR="008314E7">
        <w:t>stejně</w:t>
      </w:r>
      <w:r w:rsidR="00105792">
        <w:t xml:space="preserve"> nemohou</w:t>
      </w:r>
      <w:r w:rsidR="00072FDA">
        <w:t xml:space="preserve"> a nebudou schopni</w:t>
      </w:r>
      <w:r w:rsidR="00105792">
        <w:t xml:space="preserve"> úplně pochopit po celou věčnost</w:t>
      </w:r>
      <w:r w:rsidR="00072FDA">
        <w:t xml:space="preserve"> délku a šířku,</w:t>
      </w:r>
      <w:r w:rsidR="00105792">
        <w:t xml:space="preserve"> hloubku a výšku zázraku Boží lásky.</w:t>
      </w:r>
    </w:p>
    <w:p w:rsidR="00105792" w:rsidRDefault="00105792" w:rsidP="00ED0F85">
      <w:pPr>
        <w:tabs>
          <w:tab w:val="left" w:pos="4028"/>
        </w:tabs>
      </w:pPr>
      <w:r>
        <w:lastRenderedPageBreak/>
        <w:t>Bůh podal Svému Synu kalich plný hořkosti a řekl: „Synu, musíš to vypít. Pokud to nevypiješ, celý svět je ztracen.“</w:t>
      </w:r>
    </w:p>
    <w:p w:rsidR="00105792" w:rsidRDefault="006C5675" w:rsidP="00ED0F85">
      <w:pPr>
        <w:tabs>
          <w:tab w:val="left" w:pos="4028"/>
        </w:tabs>
      </w:pPr>
      <w:r>
        <w:t>Ježíš mohl kdykoliv odmítnout. Přečtěte si však kapitolu „V Getsemanské zahradě“. Ruka s pohárem se třásla. Představil si naše tváře. Viděl naše malé děti, které sedí tady ve sboru v Sobotu ráno. A On se rozhodl přijmout Svůj křest krví, ať už Ho to stojí cokoliv.</w:t>
      </w:r>
    </w:p>
    <w:p w:rsidR="006C5675" w:rsidRDefault="006C5675" w:rsidP="00ED0F85">
      <w:pPr>
        <w:tabs>
          <w:tab w:val="left" w:pos="4028"/>
        </w:tabs>
      </w:pPr>
      <w:r>
        <w:t>To je neuvěřitelně nádherné.</w:t>
      </w:r>
    </w:p>
    <w:p w:rsidR="006C5675" w:rsidRDefault="006C5675" w:rsidP="00ED0F85">
      <w:pPr>
        <w:tabs>
          <w:tab w:val="left" w:pos="4028"/>
        </w:tabs>
      </w:pPr>
      <w:r>
        <w:t xml:space="preserve">A tak Ježíš se přimlouvá, protože vypil ten </w:t>
      </w:r>
      <w:r w:rsidR="0015030F">
        <w:t>kalich</w:t>
      </w:r>
      <w:r>
        <w:t xml:space="preserve"> kvůli nám, vzal naše hříchy</w:t>
      </w:r>
      <w:r w:rsidR="008314E7">
        <w:t xml:space="preserve"> na Sebe</w:t>
      </w:r>
      <w:r>
        <w:t xml:space="preserve">. Jeho krev je tak </w:t>
      </w:r>
      <w:r w:rsidR="008314E7">
        <w:t>úč</w:t>
      </w:r>
      <w:r w:rsidR="0015030F">
        <w:t>inná, že může smýt</w:t>
      </w:r>
      <w:r w:rsidR="008314E7">
        <w:t xml:space="preserve"> </w:t>
      </w:r>
      <w:r w:rsidR="00252E87">
        <w:t xml:space="preserve">i </w:t>
      </w:r>
      <w:r w:rsidR="00E40454">
        <w:t>hříchy, které byly</w:t>
      </w:r>
      <w:r w:rsidR="0015030F">
        <w:t xml:space="preserve"> spáchány v následujících 2000 letech </w:t>
      </w:r>
      <w:r w:rsidR="00E31954">
        <w:t>a</w:t>
      </w:r>
      <w:r w:rsidR="0015030F">
        <w:t xml:space="preserve"> také hříchy,</w:t>
      </w:r>
      <w:r w:rsidR="00E31954">
        <w:t xml:space="preserve"> které budou </w:t>
      </w:r>
      <w:r w:rsidR="0015030F">
        <w:t xml:space="preserve">teprve </w:t>
      </w:r>
      <w:r w:rsidR="00E40454">
        <w:t>učiněny.</w:t>
      </w:r>
    </w:p>
    <w:p w:rsidR="00E40454" w:rsidRDefault="00E40454" w:rsidP="00ED0F85">
      <w:pPr>
        <w:tabs>
          <w:tab w:val="left" w:pos="4028"/>
        </w:tabs>
      </w:pPr>
      <w:r>
        <w:t>Ježíšova krev je tak mocná, že může způsobit smíření pro každého z nás bez ohledu na to, co jsme udělali.</w:t>
      </w:r>
    </w:p>
    <w:p w:rsidR="00E40454" w:rsidRDefault="00E40454" w:rsidP="00ED0F85">
      <w:pPr>
        <w:tabs>
          <w:tab w:val="left" w:pos="4028"/>
        </w:tabs>
      </w:pPr>
    </w:p>
    <w:p w:rsidR="00E40454" w:rsidRDefault="00E40454" w:rsidP="00ED0F85">
      <w:pPr>
        <w:tabs>
          <w:tab w:val="left" w:pos="4028"/>
        </w:tabs>
      </w:pPr>
      <w:r>
        <w:t>Avšak verš 2.Kor 5,21 pokračuje a v druhé části je psáno:</w:t>
      </w:r>
    </w:p>
    <w:p w:rsidR="00E40454" w:rsidRPr="00E31954" w:rsidRDefault="00E40454" w:rsidP="00ED0F85">
      <w:pPr>
        <w:tabs>
          <w:tab w:val="left" w:pos="4028"/>
        </w:tabs>
        <w:rPr>
          <w:color w:val="FF0000"/>
        </w:rPr>
      </w:pPr>
      <w:r w:rsidRPr="00E31954">
        <w:rPr>
          <w:color w:val="FF0000"/>
        </w:rPr>
        <w:t>2.Kor 5,21: „</w:t>
      </w:r>
      <w:r w:rsidR="00252E87">
        <w:rPr>
          <w:rStyle w:val="cv"/>
          <w:color w:val="FF0000"/>
        </w:rPr>
        <w:t>…</w:t>
      </w:r>
      <w:r w:rsidRPr="00E31954">
        <w:rPr>
          <w:rStyle w:val="cv"/>
          <w:color w:val="FF0000"/>
        </w:rPr>
        <w:t xml:space="preserve"> </w:t>
      </w:r>
      <w:r w:rsidRPr="00E31954">
        <w:rPr>
          <w:rStyle w:val="cv"/>
          <w:color w:val="FF0000"/>
          <w:u w:val="single"/>
        </w:rPr>
        <w:t>abychom my učiněni byli spravedlností Boží v něm</w:t>
      </w:r>
      <w:r w:rsidRPr="00E31954">
        <w:rPr>
          <w:rStyle w:val="cv"/>
          <w:color w:val="FF0000"/>
        </w:rPr>
        <w:t>.“</w:t>
      </w:r>
    </w:p>
    <w:p w:rsidR="00DD3F2E" w:rsidRDefault="00E40454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Když nám odpustí, tak nejen, že nás prohlásí za spravedlivé a že nám bylo odpuštěno. Ale tak jako On se stal ztělesněním našeho hříchu, my se staneme ztělesněním Jeho spravedlnosti.</w:t>
      </w:r>
    </w:p>
    <w:p w:rsidR="00900F6D" w:rsidRDefault="00900F6D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Chvála Bohu za kříž! Chvála B</w:t>
      </w:r>
      <w:r w:rsidR="00252E87">
        <w:rPr>
          <w:rStyle w:val="cv"/>
        </w:rPr>
        <w:t>ohu za Beránka, který byl zabit!</w:t>
      </w:r>
    </w:p>
    <w:p w:rsidR="00900F6D" w:rsidRDefault="00900F6D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Chrám byl učebnice, obrázková kniha o tom, jak Bůh jedná s hříchem. </w:t>
      </w:r>
      <w:r w:rsidR="00E31954">
        <w:rPr>
          <w:rStyle w:val="cv"/>
        </w:rPr>
        <w:t>B</w:t>
      </w:r>
      <w:r>
        <w:rPr>
          <w:rStyle w:val="cv"/>
        </w:rPr>
        <w:t xml:space="preserve">yl </w:t>
      </w:r>
      <w:r w:rsidR="00E31954">
        <w:rPr>
          <w:rStyle w:val="cv"/>
        </w:rPr>
        <w:t xml:space="preserve">tam </w:t>
      </w:r>
      <w:r>
        <w:rPr>
          <w:rStyle w:val="cv"/>
        </w:rPr>
        <w:t xml:space="preserve">Beránek, </w:t>
      </w:r>
      <w:r w:rsidR="00E31954">
        <w:rPr>
          <w:rStyle w:val="cv"/>
        </w:rPr>
        <w:t xml:space="preserve">a také </w:t>
      </w:r>
      <w:r>
        <w:rPr>
          <w:rStyle w:val="cv"/>
        </w:rPr>
        <w:t>kněz, který vzal jeh</w:t>
      </w:r>
      <w:r w:rsidR="00E31954">
        <w:rPr>
          <w:rStyle w:val="cv"/>
        </w:rPr>
        <w:t>o</w:t>
      </w:r>
      <w:r>
        <w:rPr>
          <w:rStyle w:val="cv"/>
        </w:rPr>
        <w:t xml:space="preserve"> krev a přimlouval se před slitovnicí jednou za rok, před kadidlovým oltářem a před oponou.</w:t>
      </w:r>
    </w:p>
    <w:p w:rsidR="00900F6D" w:rsidRDefault="00900F6D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Dílo kněze je klíčové. Ježíš dělá dvě věci – On je Beránek, který byl zabitý a </w:t>
      </w:r>
      <w:r w:rsidR="00252E87">
        <w:rPr>
          <w:rStyle w:val="cv"/>
        </w:rPr>
        <w:t>je knězem, který se přimlouvá.</w:t>
      </w:r>
      <w:r>
        <w:rPr>
          <w:rStyle w:val="cv"/>
        </w:rPr>
        <w:t xml:space="preserve"> Jeho krev je tak účinná, že je nám nejen odpuštěno</w:t>
      </w:r>
      <w:r w:rsidR="00BA7172">
        <w:rPr>
          <w:rStyle w:val="cv"/>
        </w:rPr>
        <w:t xml:space="preserve">, </w:t>
      </w:r>
      <w:r w:rsidR="00E31954">
        <w:rPr>
          <w:rStyle w:val="cv"/>
        </w:rPr>
        <w:t>a</w:t>
      </w:r>
      <w:r w:rsidR="00BA7172">
        <w:rPr>
          <w:rStyle w:val="cv"/>
        </w:rPr>
        <w:t xml:space="preserve"> jsme prohlášeni za spravedlivé, ale jsme </w:t>
      </w:r>
      <w:r w:rsidR="00E31954">
        <w:rPr>
          <w:rStyle w:val="cv"/>
        </w:rPr>
        <w:t xml:space="preserve">také </w:t>
      </w:r>
      <w:r w:rsidR="00BA7172">
        <w:rPr>
          <w:rStyle w:val="cv"/>
        </w:rPr>
        <w:t>učiněni spravedlivými.</w:t>
      </w:r>
    </w:p>
    <w:p w:rsidR="00BA7172" w:rsidRDefault="00BA717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Mnoho teologů mi řeklo: „</w:t>
      </w:r>
      <w:r w:rsidR="00252E87">
        <w:rPr>
          <w:rStyle w:val="cv"/>
        </w:rPr>
        <w:t>Mám t</w:t>
      </w:r>
      <w:r>
        <w:rPr>
          <w:rStyle w:val="cv"/>
        </w:rPr>
        <w:t xml:space="preserve">ento hřích, </w:t>
      </w:r>
      <w:r w:rsidR="00252E87">
        <w:rPr>
          <w:rStyle w:val="cv"/>
        </w:rPr>
        <w:t>a n</w:t>
      </w:r>
      <w:r>
        <w:rPr>
          <w:rStyle w:val="cv"/>
        </w:rPr>
        <w:t>emůžu to překonat, ale dokud budu prosit o odpuštění, tak je to v pořádku.“ To je katolicismus. Uvědomujete si to?</w:t>
      </w:r>
    </w:p>
    <w:p w:rsidR="003F65DB" w:rsidRDefault="00BA717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My </w:t>
      </w:r>
      <w:r w:rsidR="00252E87">
        <w:rPr>
          <w:rStyle w:val="cv"/>
        </w:rPr>
        <w:t xml:space="preserve">však </w:t>
      </w:r>
      <w:r>
        <w:rPr>
          <w:rStyle w:val="cv"/>
        </w:rPr>
        <w:t>nejsme katolíci</w:t>
      </w:r>
      <w:r w:rsidR="00252E87">
        <w:rPr>
          <w:rStyle w:val="cv"/>
        </w:rPr>
        <w:t>.</w:t>
      </w:r>
      <w:r>
        <w:rPr>
          <w:rStyle w:val="cv"/>
        </w:rPr>
        <w:t xml:space="preserve"> </w:t>
      </w:r>
      <w:r w:rsidR="00252E87">
        <w:rPr>
          <w:rStyle w:val="cv"/>
        </w:rPr>
        <w:t>To není naše náboženství. J</w:t>
      </w:r>
      <w:r>
        <w:rPr>
          <w:rStyle w:val="cv"/>
        </w:rPr>
        <w:t xml:space="preserve">sme </w:t>
      </w:r>
      <w:r w:rsidR="00252E87">
        <w:rPr>
          <w:rStyle w:val="cv"/>
        </w:rPr>
        <w:t>protestanté</w:t>
      </w:r>
      <w:r w:rsidR="003F65DB">
        <w:rPr>
          <w:rStyle w:val="cv"/>
        </w:rPr>
        <w:t>, kteří věří Bibli. Naše teologie v její plnosti je „Kristus ve vás, naděje slávy.“</w:t>
      </w:r>
      <w:r w:rsidR="00252E87">
        <w:rPr>
          <w:rStyle w:val="cv"/>
        </w:rPr>
        <w:t xml:space="preserve"> Přečtěme si </w:t>
      </w:r>
      <w:r w:rsidR="003F65DB">
        <w:rPr>
          <w:rStyle w:val="cv"/>
        </w:rPr>
        <w:t>Římanům, kapitola 8, první čtyři verše</w:t>
      </w:r>
      <w:r w:rsidR="00252E87">
        <w:rPr>
          <w:rStyle w:val="cv"/>
        </w:rPr>
        <w:t>. To je eva</w:t>
      </w:r>
      <w:r w:rsidR="005B015C">
        <w:rPr>
          <w:rStyle w:val="cv"/>
        </w:rPr>
        <w:t>ngelium</w:t>
      </w:r>
      <w:r w:rsidR="003F65DB">
        <w:rPr>
          <w:rStyle w:val="cv"/>
        </w:rPr>
        <w:t>:</w:t>
      </w:r>
    </w:p>
    <w:p w:rsidR="003F65DB" w:rsidRPr="005B015C" w:rsidRDefault="003F65DB" w:rsidP="00ED0F85">
      <w:pPr>
        <w:tabs>
          <w:tab w:val="left" w:pos="4028"/>
        </w:tabs>
        <w:rPr>
          <w:rStyle w:val="cv"/>
          <w:color w:val="FF0000"/>
        </w:rPr>
      </w:pPr>
      <w:r w:rsidRPr="005B015C">
        <w:rPr>
          <w:rStyle w:val="cv"/>
          <w:color w:val="FF0000"/>
        </w:rPr>
        <w:t>Ř 8,1-4: „A protož neníť již žádného potupení těm, kteříž jsou v Kristu Ježíši, nechodícím podlé těla, ale podlé Ducha. 2 Nebo zákon Ducha života v Kristu Ježíši vysvobodil</w:t>
      </w:r>
      <w:r w:rsidR="00252E87">
        <w:rPr>
          <w:rStyle w:val="cv"/>
          <w:color w:val="FF0000"/>
        </w:rPr>
        <w:t xml:space="preserve"> mne od zákona hřícha i smrti. </w:t>
      </w:r>
      <w:r w:rsidR="00C60F04">
        <w:rPr>
          <w:rStyle w:val="cv"/>
          <w:color w:val="FF0000"/>
        </w:rPr>
        <w:t>3 </w:t>
      </w:r>
      <w:r w:rsidRPr="005B015C">
        <w:rPr>
          <w:rStyle w:val="cv"/>
          <w:color w:val="FF0000"/>
        </w:rPr>
        <w:t xml:space="preserve">Nebo seč nemohl býti zákon, jelikož byl mdlý pro tělo, Bůh poslav Syna svého v podobnosti těla hřícha, a příčinou hřícha, potupil hřích na těle, 4 Aby spravedlnost zákona vyplněna byla“ </w:t>
      </w:r>
      <w:r>
        <w:rPr>
          <w:rStyle w:val="cv"/>
        </w:rPr>
        <w:t xml:space="preserve">– Nejen pro nás, ale… </w:t>
      </w:r>
      <w:r w:rsidR="008703E9">
        <w:rPr>
          <w:rStyle w:val="cv"/>
        </w:rPr>
        <w:t xml:space="preserve"> –</w:t>
      </w:r>
      <w:r>
        <w:rPr>
          <w:rStyle w:val="cv"/>
        </w:rPr>
        <w:t xml:space="preserve"> </w:t>
      </w:r>
      <w:r w:rsidR="008703E9" w:rsidRPr="005B015C">
        <w:rPr>
          <w:rStyle w:val="cv"/>
          <w:color w:val="FF0000"/>
        </w:rPr>
        <w:t>„</w:t>
      </w:r>
      <w:r w:rsidRPr="005B015C">
        <w:rPr>
          <w:rStyle w:val="cv"/>
          <w:color w:val="FF0000"/>
        </w:rPr>
        <w:t>… v nás,</w:t>
      </w:r>
      <w:r w:rsidR="008703E9" w:rsidRPr="005B015C">
        <w:rPr>
          <w:rStyle w:val="cv"/>
          <w:color w:val="FF0000"/>
        </w:rPr>
        <w:t xml:space="preserve">“ </w:t>
      </w:r>
      <w:r w:rsidR="008703E9">
        <w:rPr>
          <w:rStyle w:val="cv"/>
        </w:rPr>
        <w:t xml:space="preserve">– Dokud Kristus žije v nás… - </w:t>
      </w:r>
      <w:r w:rsidR="008703E9" w:rsidRPr="005B015C">
        <w:rPr>
          <w:rStyle w:val="cv"/>
          <w:color w:val="FF0000"/>
        </w:rPr>
        <w:t>„…</w:t>
      </w:r>
      <w:r w:rsidRPr="005B015C">
        <w:rPr>
          <w:rStyle w:val="cv"/>
          <w:color w:val="FF0000"/>
        </w:rPr>
        <w:t>kteříž nechodíme podlé těla, ale podlé Ducha</w:t>
      </w:r>
      <w:r w:rsidR="00CC6789" w:rsidRPr="005B015C">
        <w:rPr>
          <w:rStyle w:val="cv"/>
          <w:color w:val="FF0000"/>
        </w:rPr>
        <w:t>.“</w:t>
      </w:r>
    </w:p>
    <w:p w:rsidR="00CC6789" w:rsidRDefault="00CC6789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Ježíš se s námi natolik ztotožňuje.</w:t>
      </w:r>
    </w:p>
    <w:p w:rsidR="00CC6789" w:rsidRDefault="00CC6789" w:rsidP="006A4764">
      <w:pPr>
        <w:keepNext/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>A ještě jed</w:t>
      </w:r>
      <w:r w:rsidR="005B015C">
        <w:rPr>
          <w:rStyle w:val="cv"/>
        </w:rPr>
        <w:t>en poslední verš, který ukazuje</w:t>
      </w:r>
      <w:r w:rsidR="00ED61F5">
        <w:rPr>
          <w:rStyle w:val="cv"/>
        </w:rPr>
        <w:t>, jak moc se Ježíš s námi</w:t>
      </w:r>
      <w:r w:rsidR="005B015C" w:rsidRPr="005B015C">
        <w:rPr>
          <w:rStyle w:val="cv"/>
        </w:rPr>
        <w:t xml:space="preserve"> </w:t>
      </w:r>
      <w:r w:rsidR="005B015C">
        <w:rPr>
          <w:rStyle w:val="cv"/>
        </w:rPr>
        <w:t>ztotožňuje</w:t>
      </w:r>
      <w:r w:rsidR="00ED61F5">
        <w:rPr>
          <w:rStyle w:val="cv"/>
        </w:rPr>
        <w:t>.</w:t>
      </w:r>
    </w:p>
    <w:p w:rsidR="00ED61F5" w:rsidRPr="00390E37" w:rsidRDefault="00ED61F5" w:rsidP="00ED0F85">
      <w:pPr>
        <w:tabs>
          <w:tab w:val="left" w:pos="4028"/>
        </w:tabs>
        <w:rPr>
          <w:rStyle w:val="cv"/>
          <w:color w:val="FF0000"/>
        </w:rPr>
      </w:pPr>
      <w:r w:rsidRPr="00390E37">
        <w:rPr>
          <w:rStyle w:val="cv"/>
          <w:color w:val="FF0000"/>
        </w:rPr>
        <w:t xml:space="preserve">Žd 2,11: „Nebo i ten, kterýž posvěcuje,“ </w:t>
      </w:r>
      <w:r>
        <w:rPr>
          <w:rStyle w:val="cv"/>
        </w:rPr>
        <w:t xml:space="preserve">– činí nás svatými. – </w:t>
      </w:r>
      <w:r w:rsidRPr="00390E37">
        <w:rPr>
          <w:rStyle w:val="cv"/>
          <w:color w:val="FF0000"/>
        </w:rPr>
        <w:t>„i ti, kteříž posvěceni bývají, z jednoho jsou všickni. Pro kteroužto příčinu nestydí se jich nazývati bratřími,“</w:t>
      </w:r>
    </w:p>
    <w:p w:rsidR="00ED61F5" w:rsidRPr="00390E37" w:rsidRDefault="00ED61F5" w:rsidP="00ED0F8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Ježíš je můj Bůh. Je můj Stvořitel. On je od věčnosti. Je roven Bohu. Ten </w:t>
      </w:r>
      <w:r w:rsidRPr="00390E37">
        <w:rPr>
          <w:rStyle w:val="cv"/>
          <w:color w:val="FF0000"/>
        </w:rPr>
        <w:t>„před jehož tváří utekla země i nebe, a místo jim není nalezeno.“ Zj 20,11.</w:t>
      </w:r>
    </w:p>
    <w:p w:rsidR="00ED61F5" w:rsidRPr="00390E37" w:rsidRDefault="00ED61F5" w:rsidP="00ED0F8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Tento Bůh </w:t>
      </w:r>
      <w:r w:rsidR="008B5C13" w:rsidRPr="00390E37">
        <w:rPr>
          <w:rStyle w:val="cv"/>
          <w:color w:val="FF0000"/>
        </w:rPr>
        <w:t>„</w:t>
      </w:r>
      <w:r w:rsidRPr="00390E37">
        <w:rPr>
          <w:rStyle w:val="cv"/>
          <w:color w:val="FF0000"/>
        </w:rPr>
        <w:t>jest oheň spalující.“ (Žd 12,29)</w:t>
      </w:r>
    </w:p>
    <w:p w:rsidR="00390E37" w:rsidRDefault="00DE3654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A přesto </w:t>
      </w:r>
      <w:r w:rsidR="00B52EDC">
        <w:rPr>
          <w:rStyle w:val="cv"/>
        </w:rPr>
        <w:t>On je můj bratr! On je můj V</w:t>
      </w:r>
      <w:r w:rsidR="00390E37">
        <w:rPr>
          <w:rStyle w:val="cv"/>
        </w:rPr>
        <w:t xml:space="preserve">elký Bratr a já jsem jeho </w:t>
      </w:r>
      <w:r w:rsidR="00B52EDC">
        <w:rPr>
          <w:rStyle w:val="cv"/>
        </w:rPr>
        <w:t>bratříček</w:t>
      </w:r>
      <w:r w:rsidR="00390E37">
        <w:rPr>
          <w:rStyle w:val="cv"/>
        </w:rPr>
        <w:t>.</w:t>
      </w:r>
    </w:p>
    <w:p w:rsidR="00390E37" w:rsidRDefault="00390E37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Velcí bratři se starají o své menší bratry. Velcí bratři se starají </w:t>
      </w:r>
      <w:r w:rsidR="00DE3654">
        <w:rPr>
          <w:rStyle w:val="cv"/>
        </w:rPr>
        <w:t xml:space="preserve">i </w:t>
      </w:r>
      <w:r>
        <w:rPr>
          <w:rStyle w:val="cv"/>
        </w:rPr>
        <w:t>o své malé sestřičky.</w:t>
      </w:r>
    </w:p>
    <w:p w:rsidR="00390E37" w:rsidRDefault="00390E37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To je vztah, který s Ním můžeme mít.</w:t>
      </w:r>
    </w:p>
    <w:p w:rsidR="00390E37" w:rsidRDefault="00390E37" w:rsidP="00ED0F85">
      <w:pPr>
        <w:tabs>
          <w:tab w:val="left" w:pos="4028"/>
        </w:tabs>
      </w:pPr>
      <w:r>
        <w:rPr>
          <w:rStyle w:val="cv"/>
        </w:rPr>
        <w:t>Když si uvědomíme, kdo Ježíš je</w:t>
      </w:r>
      <w:r w:rsidR="00AC5DCF">
        <w:rPr>
          <w:rStyle w:val="cv"/>
        </w:rPr>
        <w:t xml:space="preserve"> a On nám dal tak vysoké postavení</w:t>
      </w:r>
      <w:r w:rsidR="00B52EDC">
        <w:rPr>
          <w:rStyle w:val="cv"/>
        </w:rPr>
        <w:t>!</w:t>
      </w:r>
      <w:r w:rsidR="00AC5DCF">
        <w:rPr>
          <w:rStyle w:val="cv"/>
        </w:rPr>
        <w:t xml:space="preserve"> Nazývá nás svými bratry a sestrami. To by</w:t>
      </w:r>
      <w:r w:rsidR="00DE3654">
        <w:rPr>
          <w:rStyle w:val="cv"/>
        </w:rPr>
        <w:t xml:space="preserve"> v</w:t>
      </w:r>
      <w:r w:rsidR="00AC5DCF">
        <w:rPr>
          <w:rStyle w:val="cv"/>
        </w:rPr>
        <w:t xml:space="preserve"> nás mělo </w:t>
      </w:r>
      <w:r w:rsidR="00B52EDC">
        <w:rPr>
          <w:rStyle w:val="cv"/>
        </w:rPr>
        <w:t>vzbudit</w:t>
      </w:r>
      <w:r w:rsidR="00DE3654">
        <w:rPr>
          <w:rStyle w:val="cv"/>
        </w:rPr>
        <w:t xml:space="preserve"> hlubokou touhu nezklamat Ho</w:t>
      </w:r>
      <w:r w:rsidR="00B52EDC">
        <w:rPr>
          <w:rStyle w:val="cv"/>
        </w:rPr>
        <w:t>, protože</w:t>
      </w:r>
      <w:r w:rsidR="00DE3654">
        <w:rPr>
          <w:rStyle w:val="cv"/>
        </w:rPr>
        <w:t xml:space="preserve"> nám propůjčuje, uděluje tak úžasnou a nádhernou čest</w:t>
      </w:r>
      <w:r w:rsidR="00DE3654">
        <w:t>.</w:t>
      </w:r>
    </w:p>
    <w:p w:rsidR="00DE3654" w:rsidRDefault="00DE3654" w:rsidP="00ED0F85">
      <w:pPr>
        <w:tabs>
          <w:tab w:val="left" w:pos="4028"/>
        </w:tabs>
      </w:pPr>
      <w:r>
        <w:t>Můžete na to říct „Amen“? Amen.</w:t>
      </w:r>
    </w:p>
    <w:p w:rsidR="00DE3654" w:rsidRDefault="00DE3654" w:rsidP="00ED0F85">
      <w:pPr>
        <w:tabs>
          <w:tab w:val="left" w:pos="4028"/>
        </w:tabs>
      </w:pPr>
      <w:r>
        <w:t>Přejděme k části na středu.</w:t>
      </w:r>
    </w:p>
    <w:p w:rsidR="00DE3654" w:rsidRDefault="00DE3654" w:rsidP="00ED0F85">
      <w:pPr>
        <w:tabs>
          <w:tab w:val="left" w:pos="4028"/>
        </w:tabs>
      </w:pPr>
    </w:p>
    <w:p w:rsidR="00DE3654" w:rsidRPr="00DE3654" w:rsidRDefault="00DE3654" w:rsidP="00ED0F85">
      <w:pPr>
        <w:tabs>
          <w:tab w:val="left" w:pos="4028"/>
        </w:tabs>
        <w:rPr>
          <w:b/>
        </w:rPr>
      </w:pPr>
      <w:r w:rsidRPr="00DE3654">
        <w:rPr>
          <w:b/>
        </w:rPr>
        <w:t>Středa – Mesiášovo dílo</w:t>
      </w:r>
    </w:p>
    <w:p w:rsidR="00DE3654" w:rsidRDefault="00DE3654" w:rsidP="00ED0F85">
      <w:pPr>
        <w:tabs>
          <w:tab w:val="left" w:pos="4028"/>
        </w:tabs>
      </w:pPr>
      <w:r>
        <w:t>Přečtěme si první odstavec.</w:t>
      </w:r>
    </w:p>
    <w:p w:rsidR="005F408C" w:rsidRDefault="00DE3654" w:rsidP="00ED0F85">
      <w:pPr>
        <w:tabs>
          <w:tab w:val="left" w:pos="4028"/>
        </w:tabs>
      </w:pPr>
      <w:r w:rsidRPr="00B52EDC">
        <w:rPr>
          <w:color w:val="00B050"/>
        </w:rPr>
        <w:t>„Danielova přímluvná modlitba se dotýkala</w:t>
      </w:r>
      <w:r w:rsidR="005F408C" w:rsidRPr="00B52EDC">
        <w:rPr>
          <w:color w:val="00B050"/>
        </w:rPr>
        <w:t xml:space="preserve"> </w:t>
      </w:r>
      <w:r w:rsidRPr="00B52EDC">
        <w:rPr>
          <w:color w:val="00B050"/>
        </w:rPr>
        <w:t>dvou základních témat: hříchů národa</w:t>
      </w:r>
      <w:r w:rsidR="005F408C" w:rsidRPr="00B52EDC">
        <w:rPr>
          <w:color w:val="00B050"/>
        </w:rPr>
        <w:t xml:space="preserve"> </w:t>
      </w:r>
      <w:r w:rsidRPr="00B52EDC">
        <w:rPr>
          <w:color w:val="00B050"/>
        </w:rPr>
        <w:t>a zničení Jeruzaléma.</w:t>
      </w:r>
      <w:r w:rsidR="005F408C" w:rsidRPr="00B52EDC">
        <w:rPr>
          <w:color w:val="00B050"/>
        </w:rPr>
        <w:t xml:space="preserve">“ </w:t>
      </w:r>
      <w:r w:rsidR="005F408C">
        <w:t>–</w:t>
      </w:r>
      <w:r w:rsidR="00D81B18">
        <w:t xml:space="preserve"> Kdo se objevil, když se Daniel modlil? Přišel</w:t>
      </w:r>
      <w:r w:rsidR="005F408C">
        <w:t xml:space="preserve"> k němu </w:t>
      </w:r>
      <w:r w:rsidR="00D81B18">
        <w:t xml:space="preserve">anděl </w:t>
      </w:r>
      <w:r w:rsidR="005F408C">
        <w:t>Gabriel, aby mu přinesl odpověď. To je ve verši 21.</w:t>
      </w:r>
    </w:p>
    <w:p w:rsidR="00CD3633" w:rsidRDefault="005F408C" w:rsidP="00ED0F85">
      <w:pPr>
        <w:tabs>
          <w:tab w:val="left" w:pos="4028"/>
        </w:tabs>
        <w:rPr>
          <w:rStyle w:val="cv"/>
        </w:rPr>
      </w:pPr>
      <w:r w:rsidRPr="005B015C">
        <w:rPr>
          <w:color w:val="FF0000"/>
        </w:rPr>
        <w:t>Da 9,21: „</w:t>
      </w:r>
      <w:r w:rsidRPr="005B015C">
        <w:rPr>
          <w:rStyle w:val="cv"/>
          <w:color w:val="FF0000"/>
        </w:rPr>
        <w:t xml:space="preserve">Ještě, pravím, mluvil jsem při modlitbě, a muž ten Gabriel, kteréhož jsem viděl v tom vidění na počátku,“ </w:t>
      </w:r>
      <w:r>
        <w:rPr>
          <w:rStyle w:val="cv"/>
        </w:rPr>
        <w:t>– Mimochodem, „vidění na počátku“ je vidění v Da 8,</w:t>
      </w:r>
      <w:r w:rsidR="005B015C">
        <w:rPr>
          <w:rStyle w:val="cv"/>
        </w:rPr>
        <w:t xml:space="preserve"> </w:t>
      </w:r>
      <w:r>
        <w:rPr>
          <w:rStyle w:val="cv"/>
        </w:rPr>
        <w:t xml:space="preserve">což bylo asi 10 let předtím. Byly v něm věci, kterým </w:t>
      </w:r>
      <w:r w:rsidR="00B52EDC">
        <w:rPr>
          <w:rStyle w:val="cv"/>
        </w:rPr>
        <w:t xml:space="preserve">Daniel </w:t>
      </w:r>
      <w:r w:rsidR="0059666B">
        <w:rPr>
          <w:rStyle w:val="cv"/>
        </w:rPr>
        <w:t xml:space="preserve">nerozuměl, a to mu </w:t>
      </w:r>
      <w:r>
        <w:rPr>
          <w:rStyle w:val="cv"/>
        </w:rPr>
        <w:t>působilo zármutek. On to nevěd</w:t>
      </w:r>
      <w:r w:rsidR="00B52EDC">
        <w:rPr>
          <w:rStyle w:val="cv"/>
        </w:rPr>
        <w:t>ě</w:t>
      </w:r>
      <w:r>
        <w:rPr>
          <w:rStyle w:val="cv"/>
        </w:rPr>
        <w:t xml:space="preserve">l, ale Gabriel se chystal </w:t>
      </w:r>
      <w:r w:rsidR="00CD3633">
        <w:rPr>
          <w:rStyle w:val="cv"/>
        </w:rPr>
        <w:t xml:space="preserve">mu </w:t>
      </w:r>
      <w:r w:rsidR="0059666B">
        <w:rPr>
          <w:rStyle w:val="cv"/>
        </w:rPr>
        <w:t>to vyložit. Daniel</w:t>
      </w:r>
      <w:r w:rsidR="00887384">
        <w:rPr>
          <w:rStyle w:val="cv"/>
        </w:rPr>
        <w:t xml:space="preserve"> vysílá k Bohu tuto intenzivní modlitbu. Když se ještě modlil, přišel Gabriel, </w:t>
      </w:r>
      <w:r w:rsidR="0059666B">
        <w:rPr>
          <w:rStyle w:val="cv"/>
        </w:rPr>
        <w:t>a přinesl mu odpověď na</w:t>
      </w:r>
      <w:r w:rsidR="00887384">
        <w:rPr>
          <w:rStyle w:val="cv"/>
        </w:rPr>
        <w:t xml:space="preserve"> </w:t>
      </w:r>
      <w:r w:rsidR="0059666B">
        <w:rPr>
          <w:rStyle w:val="cv"/>
        </w:rPr>
        <w:t>modlitbu a v</w:t>
      </w:r>
      <w:r w:rsidR="00887384">
        <w:rPr>
          <w:rStyle w:val="cv"/>
        </w:rPr>
        <w:t>ysvětl</w:t>
      </w:r>
      <w:r w:rsidR="0059666B">
        <w:rPr>
          <w:rStyle w:val="cv"/>
        </w:rPr>
        <w:t>ení</w:t>
      </w:r>
      <w:r w:rsidR="00887384">
        <w:rPr>
          <w:rStyle w:val="cv"/>
        </w:rPr>
        <w:t>.</w:t>
      </w:r>
    </w:p>
    <w:p w:rsidR="00887384" w:rsidRPr="0059666B" w:rsidRDefault="00887384" w:rsidP="00ED0F85">
      <w:pPr>
        <w:tabs>
          <w:tab w:val="left" w:pos="4028"/>
        </w:tabs>
        <w:rPr>
          <w:rStyle w:val="cv"/>
          <w:b/>
          <w:color w:val="00B050"/>
        </w:rPr>
      </w:pPr>
      <w:r>
        <w:rPr>
          <w:rStyle w:val="cv"/>
        </w:rPr>
        <w:t>Na konci prvn</w:t>
      </w:r>
      <w:r w:rsidR="00387D5F">
        <w:rPr>
          <w:rStyle w:val="cv"/>
        </w:rPr>
        <w:t xml:space="preserve">ího odstavce je tučným písmem napsaná otázka: </w:t>
      </w:r>
      <w:r w:rsidR="00387D5F" w:rsidRPr="0059666B">
        <w:rPr>
          <w:rStyle w:val="cv"/>
          <w:b/>
          <w:color w:val="00B050"/>
        </w:rPr>
        <w:t>„Jaké dílo mělo být vykonáno v období 70 týdnů? Proč to může vykonat jenom Ježíš?“</w:t>
      </w:r>
    </w:p>
    <w:p w:rsidR="00387D5F" w:rsidRPr="0059666B" w:rsidRDefault="00387D5F" w:rsidP="00ED0F8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 xml:space="preserve">Přečtěme si </w:t>
      </w:r>
      <w:r w:rsidRPr="0059666B">
        <w:rPr>
          <w:rStyle w:val="cv"/>
          <w:color w:val="FF0000"/>
        </w:rPr>
        <w:t>Da 9,21-23: „Ještě, pravím, mluvil jsem při modlitbě, a muž ten Gabriel, kteréhož jsem viděl v tom vidění na počátku, rychle přiletěv, dotekl se mne v čas oběti večerní.</w:t>
      </w:r>
      <w:r w:rsidR="00132908" w:rsidRPr="0059666B">
        <w:rPr>
          <w:rStyle w:val="cv"/>
          <w:color w:val="FF0000"/>
        </w:rPr>
        <w:t xml:space="preserve"> 22 </w:t>
      </w:r>
      <w:r w:rsidRPr="0059666B">
        <w:rPr>
          <w:rStyle w:val="cv"/>
          <w:color w:val="FF0000"/>
        </w:rPr>
        <w:t>A slouže mi k</w:t>
      </w:r>
      <w:r w:rsidR="005B015C" w:rsidRPr="0059666B">
        <w:rPr>
          <w:rStyle w:val="cv"/>
          <w:color w:val="FF0000"/>
        </w:rPr>
        <w:t> </w:t>
      </w:r>
      <w:r w:rsidRPr="0059666B">
        <w:rPr>
          <w:rStyle w:val="cv"/>
          <w:color w:val="FF0000"/>
        </w:rPr>
        <w:t>srozumění, mluvil se mnou a řekl: Danieli, nyní jsem vyšel, abych tě naučil vyrozumívati tajemstvím.</w:t>
      </w:r>
      <w:r w:rsidR="005B015C" w:rsidRPr="0059666B">
        <w:rPr>
          <w:rStyle w:val="cv"/>
          <w:color w:val="FF0000"/>
        </w:rPr>
        <w:t xml:space="preserve"> 23 </w:t>
      </w:r>
      <w:r w:rsidRPr="0059666B">
        <w:rPr>
          <w:rStyle w:val="cv"/>
          <w:color w:val="FF0000"/>
        </w:rPr>
        <w:t>Při počátku pokorných proseb tvých vyšlo slovo, a já jsem přišel, aťbych je oznámil, nebo jsi velmi milý; pročež pozoruj slova toho, a rozuměj vidění tomu.“</w:t>
      </w:r>
    </w:p>
    <w:p w:rsidR="00132908" w:rsidRDefault="00132908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Gabriel se vrací zpátky</w:t>
      </w:r>
      <w:r w:rsidR="0017276E">
        <w:rPr>
          <w:rStyle w:val="cv"/>
        </w:rPr>
        <w:t>.</w:t>
      </w:r>
    </w:p>
    <w:p w:rsidR="0017276E" w:rsidRDefault="0059666B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>Z Jeremiášova p</w:t>
      </w:r>
      <w:r w:rsidR="0017276E">
        <w:rPr>
          <w:rStyle w:val="cv"/>
        </w:rPr>
        <w:t>roroctví</w:t>
      </w:r>
      <w:r>
        <w:rPr>
          <w:rStyle w:val="cv"/>
        </w:rPr>
        <w:t xml:space="preserve"> Daniel</w:t>
      </w:r>
      <w:r w:rsidR="0017276E">
        <w:rPr>
          <w:rStyle w:val="cv"/>
        </w:rPr>
        <w:t xml:space="preserve"> porozuměl, že 70let už </w:t>
      </w:r>
      <w:r w:rsidR="00F03751">
        <w:rPr>
          <w:rStyle w:val="cv"/>
        </w:rPr>
        <w:t>brzy skončí</w:t>
      </w:r>
      <w:r w:rsidR="0017276E">
        <w:rPr>
          <w:rStyle w:val="cv"/>
        </w:rPr>
        <w:t xml:space="preserve"> a modlí se: „Pane, nejsme ještě připravení, zhřešili jsme, odpusť nám.</w:t>
      </w:r>
      <w:r w:rsidR="005B015C">
        <w:rPr>
          <w:rStyle w:val="cv"/>
        </w:rPr>
        <w:t>“</w:t>
      </w:r>
    </w:p>
    <w:p w:rsidR="0017276E" w:rsidRDefault="0017276E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Neměl ani ponětí, že během chvilky při</w:t>
      </w:r>
      <w:r w:rsidR="00F03751">
        <w:rPr>
          <w:rStyle w:val="cv"/>
        </w:rPr>
        <w:t xml:space="preserve">letí </w:t>
      </w:r>
      <w:r>
        <w:rPr>
          <w:rStyle w:val="cv"/>
        </w:rPr>
        <w:t xml:space="preserve">Gabriel a začne to spojovat s předchozím viděním, jehož </w:t>
      </w:r>
      <w:r w:rsidR="002D0212">
        <w:rPr>
          <w:rStyle w:val="cv"/>
        </w:rPr>
        <w:t>druhé části Daniel nerozuměl.</w:t>
      </w:r>
    </w:p>
    <w:p w:rsidR="002D0212" w:rsidRDefault="002D021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Gabriel vyjmenoval </w:t>
      </w:r>
      <w:r w:rsidR="00F03751">
        <w:rPr>
          <w:rStyle w:val="cv"/>
        </w:rPr>
        <w:t xml:space="preserve">Danielovi </w:t>
      </w:r>
      <w:r>
        <w:rPr>
          <w:rStyle w:val="cv"/>
        </w:rPr>
        <w:t>6 věcí. Řekl mu: „Přišel jsem ti to vysvětlit, abys porozuměl.“</w:t>
      </w:r>
    </w:p>
    <w:p w:rsidR="002D0212" w:rsidRDefault="002D021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Ve verši 24 čteme:</w:t>
      </w:r>
    </w:p>
    <w:p w:rsidR="002D0212" w:rsidRDefault="002D0212" w:rsidP="00ED0F85">
      <w:pPr>
        <w:tabs>
          <w:tab w:val="left" w:pos="4028"/>
        </w:tabs>
        <w:rPr>
          <w:rStyle w:val="cv"/>
        </w:rPr>
      </w:pPr>
      <w:r w:rsidRPr="00875C77">
        <w:rPr>
          <w:rStyle w:val="cv"/>
          <w:color w:val="FF0000"/>
        </w:rPr>
        <w:t xml:space="preserve">Da 9,24: „Sedmdesáte téhodnů odečteno jest lidu tvému a městu svatému tvému k…“ </w:t>
      </w:r>
      <w:r>
        <w:rPr>
          <w:rStyle w:val="cv"/>
        </w:rPr>
        <w:t xml:space="preserve">– Bylo to šest věcí – </w:t>
      </w:r>
      <w:r w:rsidRPr="00875C77">
        <w:rPr>
          <w:rStyle w:val="cv"/>
          <w:color w:val="FF0000"/>
        </w:rPr>
        <w:t>„</w:t>
      </w:r>
      <w:r w:rsidR="00F03751">
        <w:rPr>
          <w:rStyle w:val="cv"/>
          <w:color w:val="FF0000"/>
        </w:rPr>
        <w:t xml:space="preserve"> </w:t>
      </w:r>
      <w:r w:rsidR="00F03751">
        <w:rPr>
          <w:rStyle w:val="cv"/>
        </w:rPr>
        <w:t xml:space="preserve">1) </w:t>
      </w:r>
      <w:r w:rsidR="005B015C">
        <w:rPr>
          <w:rStyle w:val="cv"/>
          <w:color w:val="FF0000"/>
        </w:rPr>
        <w:t xml:space="preserve">k </w:t>
      </w:r>
      <w:r w:rsidRPr="00875C77">
        <w:rPr>
          <w:rStyle w:val="cv"/>
          <w:color w:val="FF0000"/>
        </w:rPr>
        <w:t xml:space="preserve">zabránění převrácenosti a </w:t>
      </w:r>
      <w:r w:rsidR="00F03751">
        <w:rPr>
          <w:rStyle w:val="cv"/>
        </w:rPr>
        <w:t xml:space="preserve">2) </w:t>
      </w:r>
      <w:r w:rsidRPr="00875C77">
        <w:rPr>
          <w:rStyle w:val="cv"/>
          <w:color w:val="FF0000"/>
        </w:rPr>
        <w:t xml:space="preserve">k zapečetění hříchů, </w:t>
      </w:r>
      <w:r w:rsidR="00F03751">
        <w:rPr>
          <w:rStyle w:val="cv"/>
        </w:rPr>
        <w:t xml:space="preserve">3) </w:t>
      </w:r>
      <w:r w:rsidRPr="00875C77">
        <w:rPr>
          <w:rStyle w:val="cv"/>
          <w:color w:val="FF0000"/>
        </w:rPr>
        <w:t xml:space="preserve">i vyčištění nepravosti a </w:t>
      </w:r>
      <w:r w:rsidR="00F03751">
        <w:rPr>
          <w:rStyle w:val="cv"/>
        </w:rPr>
        <w:t xml:space="preserve">4) </w:t>
      </w:r>
      <w:r w:rsidRPr="00875C77">
        <w:rPr>
          <w:rStyle w:val="cv"/>
          <w:color w:val="FF0000"/>
        </w:rPr>
        <w:t>k přivedení spravedlnosti věčné, a</w:t>
      </w:r>
      <w:r w:rsidR="00F03751">
        <w:rPr>
          <w:rStyle w:val="cv"/>
          <w:color w:val="FF0000"/>
        </w:rPr>
        <w:t xml:space="preserve"> </w:t>
      </w:r>
      <w:r w:rsidR="00F03751">
        <w:rPr>
          <w:rStyle w:val="cv"/>
        </w:rPr>
        <w:t>5)</w:t>
      </w:r>
      <w:r w:rsidRPr="00875C77">
        <w:rPr>
          <w:rStyle w:val="cv"/>
          <w:color w:val="FF0000"/>
        </w:rPr>
        <w:t xml:space="preserve"> k zapečetění vidění i proroctví, a</w:t>
      </w:r>
      <w:r w:rsidR="00F03751">
        <w:rPr>
          <w:rStyle w:val="cv"/>
          <w:color w:val="FF0000"/>
        </w:rPr>
        <w:t xml:space="preserve"> </w:t>
      </w:r>
      <w:r w:rsidR="00F03751">
        <w:rPr>
          <w:rStyle w:val="cv"/>
        </w:rPr>
        <w:t>6)</w:t>
      </w:r>
      <w:r w:rsidRPr="00875C77">
        <w:rPr>
          <w:rStyle w:val="cv"/>
          <w:color w:val="FF0000"/>
        </w:rPr>
        <w:t xml:space="preserve"> ku pomazání Svatého svatých.“</w:t>
      </w:r>
    </w:p>
    <w:p w:rsidR="007856EC" w:rsidRDefault="002D021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Daniel se tomu pokoušel porozumět</w:t>
      </w:r>
      <w:r w:rsidR="00F03751">
        <w:rPr>
          <w:rStyle w:val="cv"/>
        </w:rPr>
        <w:t xml:space="preserve"> a přemýšlel</w:t>
      </w:r>
      <w:r w:rsidR="007856EC">
        <w:rPr>
          <w:rStyle w:val="cv"/>
        </w:rPr>
        <w:t xml:space="preserve">, co to znamená </w:t>
      </w:r>
      <w:r w:rsidR="007856EC" w:rsidRPr="00F442E4">
        <w:rPr>
          <w:rStyle w:val="cv"/>
          <w:color w:val="FF0000"/>
        </w:rPr>
        <w:t>„Sedmdesáte téhodnů odečteno jest lidu tvému“</w:t>
      </w:r>
      <w:r w:rsidR="007856EC">
        <w:rPr>
          <w:rStyle w:val="cv"/>
        </w:rPr>
        <w:t>.</w:t>
      </w:r>
      <w:r w:rsidR="000B10D1">
        <w:rPr>
          <w:rStyle w:val="cv"/>
        </w:rPr>
        <w:t xml:space="preserve"> – Sedmdesát týdnů je 490 dnů. Tedy</w:t>
      </w:r>
      <w:r w:rsidR="005B015C">
        <w:rPr>
          <w:rStyle w:val="cv"/>
        </w:rPr>
        <w:t xml:space="preserve"> 490 skutečných let. V</w:t>
      </w:r>
      <w:r w:rsidR="000B10D1">
        <w:rPr>
          <w:rStyle w:val="cv"/>
        </w:rPr>
        <w:t xml:space="preserve"> této době </w:t>
      </w:r>
      <w:r w:rsidR="005B015C">
        <w:rPr>
          <w:rStyle w:val="cv"/>
        </w:rPr>
        <w:t xml:space="preserve">se </w:t>
      </w:r>
      <w:r w:rsidR="000B10D1">
        <w:rPr>
          <w:rStyle w:val="cv"/>
        </w:rPr>
        <w:t xml:space="preserve">musí uskutečnit šest věcí. </w:t>
      </w:r>
      <w:r w:rsidR="007856EC">
        <w:rPr>
          <w:rStyle w:val="cv"/>
        </w:rPr>
        <w:t>Podívejme se</w:t>
      </w:r>
      <w:r w:rsidR="00F03751">
        <w:rPr>
          <w:rStyle w:val="cv"/>
        </w:rPr>
        <w:t xml:space="preserve"> na</w:t>
      </w:r>
      <w:r w:rsidR="007856EC">
        <w:rPr>
          <w:rStyle w:val="cv"/>
        </w:rPr>
        <w:t xml:space="preserve"> </w:t>
      </w:r>
      <w:r w:rsidR="000B10D1">
        <w:rPr>
          <w:rStyle w:val="cv"/>
        </w:rPr>
        <w:t>ně:</w:t>
      </w:r>
    </w:p>
    <w:p w:rsidR="00ED01FD" w:rsidRDefault="000B10D1" w:rsidP="00ED0F85">
      <w:pPr>
        <w:tabs>
          <w:tab w:val="left" w:pos="4028"/>
        </w:tabs>
        <w:rPr>
          <w:rStyle w:val="cv"/>
        </w:rPr>
      </w:pPr>
      <w:r w:rsidRPr="00F442E4">
        <w:rPr>
          <w:rStyle w:val="cv"/>
          <w:color w:val="FF0000"/>
        </w:rPr>
        <w:t xml:space="preserve">Da 9,24: „Sedmdesáte téhodnů odečteno jest lidu tvému a městu svatému tvému k zabránění převrácenosti“ </w:t>
      </w:r>
      <w:r>
        <w:rPr>
          <w:rStyle w:val="cv"/>
        </w:rPr>
        <w:t xml:space="preserve">– skrze Ježíšovu krev </w:t>
      </w:r>
      <w:r w:rsidR="00ED01FD">
        <w:rPr>
          <w:rStyle w:val="cv"/>
        </w:rPr>
        <w:t>je Božím z</w:t>
      </w:r>
      <w:r>
        <w:rPr>
          <w:rStyle w:val="cv"/>
        </w:rPr>
        <w:t>áměrem, aby hřích a přestoupení</w:t>
      </w:r>
      <w:r w:rsidR="00ED01FD">
        <w:rPr>
          <w:rStyle w:val="cv"/>
        </w:rPr>
        <w:t xml:space="preserve"> byly nejen odpuštěny, ale aby </w:t>
      </w:r>
      <w:r w:rsidR="00F03751">
        <w:rPr>
          <w:rStyle w:val="cv"/>
        </w:rPr>
        <w:t xml:space="preserve">úplně </w:t>
      </w:r>
      <w:r w:rsidR="00ED01FD">
        <w:rPr>
          <w:rStyle w:val="cv"/>
        </w:rPr>
        <w:t>skončily.</w:t>
      </w:r>
    </w:p>
    <w:p w:rsidR="00875C77" w:rsidRDefault="00ED01FD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</w:t>
      </w:r>
      <w:r w:rsidR="00F03751">
        <w:rPr>
          <w:rStyle w:val="cv"/>
        </w:rPr>
        <w:t xml:space="preserve"> to se má stát</w:t>
      </w:r>
      <w:r>
        <w:rPr>
          <w:rStyle w:val="cv"/>
        </w:rPr>
        <w:t xml:space="preserve"> v této poslední generaci lidí těsně předtím, než se Ježíš vrátí</w:t>
      </w:r>
      <w:r w:rsidR="00875C77">
        <w:rPr>
          <w:rStyle w:val="cv"/>
        </w:rPr>
        <w:t>.</w:t>
      </w:r>
    </w:p>
    <w:p w:rsidR="00875C77" w:rsidRDefault="00875C77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Věřím tzv</w:t>
      </w:r>
      <w:r w:rsidR="00F442E4">
        <w:rPr>
          <w:rStyle w:val="cv"/>
        </w:rPr>
        <w:t>.</w:t>
      </w:r>
      <w:r>
        <w:rPr>
          <w:rStyle w:val="cv"/>
        </w:rPr>
        <w:t xml:space="preserve"> teologii „poslední generace“, a nestydím se za to, protože Bible to učí. </w:t>
      </w:r>
      <w:r w:rsidR="00513547">
        <w:rPr>
          <w:rStyle w:val="cv"/>
        </w:rPr>
        <w:t>V</w:t>
      </w:r>
      <w:r>
        <w:rPr>
          <w:rStyle w:val="cv"/>
        </w:rPr>
        <w:t> poslední generaci, budou lidé, kteří projdou malou dobou soužení a dobou velkého soužení. A z Boží milosti, ne pro svou zásluhu, překonají tu nejtěžší dobu, jakou kdy křesťané prožili a zůstanou bez jakékoli chyby</w:t>
      </w:r>
      <w:r w:rsidR="000E6AB5">
        <w:rPr>
          <w:rStyle w:val="cv"/>
        </w:rPr>
        <w:t xml:space="preserve"> naprosto</w:t>
      </w:r>
      <w:r>
        <w:rPr>
          <w:rStyle w:val="cv"/>
        </w:rPr>
        <w:t xml:space="preserve"> věrní Pánu Bohu v každém detailu Jeho Zákona.</w:t>
      </w:r>
    </w:p>
    <w:p w:rsidR="000B10D1" w:rsidRDefault="00875C77" w:rsidP="00ED0F85">
      <w:pPr>
        <w:tabs>
          <w:tab w:val="left" w:pos="4028"/>
        </w:tabs>
        <w:rPr>
          <w:rStyle w:val="cv"/>
        </w:rPr>
      </w:pPr>
      <w:r w:rsidRPr="00513547">
        <w:rPr>
          <w:rStyle w:val="cv"/>
          <w:b/>
          <w:u w:val="single"/>
        </w:rPr>
        <w:t>Bod číslo 2</w:t>
      </w:r>
      <w:r>
        <w:rPr>
          <w:rStyle w:val="cv"/>
        </w:rPr>
        <w:t xml:space="preserve">, </w:t>
      </w:r>
      <w:r w:rsidRPr="00513547">
        <w:rPr>
          <w:rStyle w:val="cv"/>
          <w:color w:val="FF0000"/>
        </w:rPr>
        <w:t xml:space="preserve">„k </w:t>
      </w:r>
      <w:r w:rsidRPr="00875C77">
        <w:rPr>
          <w:rStyle w:val="cv"/>
          <w:color w:val="FF0000"/>
        </w:rPr>
        <w:t>zapečetění hříchů</w:t>
      </w:r>
      <w:r w:rsidR="00F442E4">
        <w:rPr>
          <w:rStyle w:val="cv"/>
          <w:color w:val="FF0000"/>
        </w:rPr>
        <w:t>“</w:t>
      </w:r>
      <w:r w:rsidR="00F442E4">
        <w:rPr>
          <w:rStyle w:val="cv"/>
        </w:rPr>
        <w:t xml:space="preserve">, což znamená odpuštění, ale i jak jsme četli v 2.Kor 5,21, </w:t>
      </w:r>
      <w:r w:rsidR="00513547">
        <w:rPr>
          <w:rStyle w:val="cv"/>
        </w:rPr>
        <w:t xml:space="preserve">znamená to </w:t>
      </w:r>
      <w:r w:rsidR="00F442E4">
        <w:rPr>
          <w:rStyle w:val="cv"/>
        </w:rPr>
        <w:t xml:space="preserve">také </w:t>
      </w:r>
      <w:r w:rsidR="00872C57">
        <w:rPr>
          <w:rStyle w:val="cv"/>
        </w:rPr>
        <w:t>„</w:t>
      </w:r>
      <w:r w:rsidR="00513547">
        <w:rPr>
          <w:rStyle w:val="cv"/>
        </w:rPr>
        <w:t xml:space="preserve">být </w:t>
      </w:r>
      <w:r w:rsidR="00F442E4">
        <w:rPr>
          <w:rStyle w:val="cv"/>
        </w:rPr>
        <w:t>učiněn spravedlivým</w:t>
      </w:r>
      <w:r w:rsidR="00872C57">
        <w:rPr>
          <w:rStyle w:val="cv"/>
        </w:rPr>
        <w:t>“</w:t>
      </w:r>
      <w:r w:rsidR="00F442E4">
        <w:rPr>
          <w:rStyle w:val="cv"/>
        </w:rPr>
        <w:t>. Nejen prohlášen za spravedlivého, ale „učiněn spravedlivým“.</w:t>
      </w:r>
    </w:p>
    <w:p w:rsidR="00F442E4" w:rsidRPr="000F45A3" w:rsidRDefault="00F442E4" w:rsidP="00ED0F85">
      <w:pPr>
        <w:tabs>
          <w:tab w:val="left" w:pos="4028"/>
        </w:tabs>
        <w:rPr>
          <w:rStyle w:val="cv"/>
          <w:b/>
          <w:u w:val="single"/>
        </w:rPr>
      </w:pPr>
      <w:r w:rsidRPr="000F45A3">
        <w:rPr>
          <w:rStyle w:val="cv"/>
          <w:b/>
          <w:u w:val="single"/>
        </w:rPr>
        <w:t xml:space="preserve">Bod číslo 3: </w:t>
      </w:r>
      <w:r w:rsidRPr="000F45A3">
        <w:rPr>
          <w:rStyle w:val="cv"/>
          <w:b/>
          <w:color w:val="FF0000"/>
          <w:u w:val="single"/>
        </w:rPr>
        <w:t>„i vyčištění nepravosti</w:t>
      </w:r>
      <w:r w:rsidR="000E6AB5" w:rsidRPr="000F45A3">
        <w:rPr>
          <w:rStyle w:val="cv"/>
          <w:b/>
          <w:color w:val="FF0000"/>
          <w:u w:val="single"/>
        </w:rPr>
        <w:t>“.</w:t>
      </w:r>
    </w:p>
    <w:p w:rsidR="000B10D1" w:rsidRPr="00982E6F" w:rsidRDefault="00F442E4" w:rsidP="00ED0F85">
      <w:pPr>
        <w:tabs>
          <w:tab w:val="left" w:pos="4028"/>
        </w:tabs>
        <w:rPr>
          <w:rStyle w:val="cv"/>
          <w:color w:val="FF0000"/>
        </w:rPr>
      </w:pPr>
      <w:r>
        <w:rPr>
          <w:rStyle w:val="cv"/>
        </w:rPr>
        <w:t>V </w:t>
      </w:r>
      <w:r w:rsidR="000E6AB5" w:rsidRPr="00982E6F">
        <w:rPr>
          <w:rStyle w:val="cv"/>
          <w:color w:val="FF0000"/>
        </w:rPr>
        <w:t>K</w:t>
      </w:r>
      <w:r w:rsidRPr="00982E6F">
        <w:rPr>
          <w:rStyle w:val="cv"/>
          <w:color w:val="FF0000"/>
        </w:rPr>
        <w:t xml:space="preserve">o 1,19.20 </w:t>
      </w:r>
      <w:r>
        <w:rPr>
          <w:rStyle w:val="cv"/>
        </w:rPr>
        <w:t>je psáno:</w:t>
      </w:r>
      <w:r w:rsidRPr="00513547">
        <w:rPr>
          <w:rStyle w:val="cv"/>
          <w:color w:val="FF0000"/>
        </w:rPr>
        <w:t xml:space="preserve"> „Poněvadž</w:t>
      </w:r>
      <w:r w:rsidRPr="00982E6F">
        <w:rPr>
          <w:rStyle w:val="cv"/>
          <w:color w:val="FF0000"/>
        </w:rPr>
        <w:t xml:space="preserve"> se zalíbilo </w:t>
      </w:r>
      <w:r w:rsidRPr="00982E6F">
        <w:rPr>
          <w:rStyle w:val="Zvraznn"/>
          <w:color w:val="FF0000"/>
        </w:rPr>
        <w:t>Otci,</w:t>
      </w:r>
      <w:r w:rsidRPr="00982E6F">
        <w:rPr>
          <w:rStyle w:val="cv"/>
          <w:color w:val="FF0000"/>
        </w:rPr>
        <w:t xml:space="preserve"> aby v něm</w:t>
      </w:r>
      <w:r w:rsidR="00513547" w:rsidRPr="00982E6F">
        <w:rPr>
          <w:rStyle w:val="cv"/>
          <w:color w:val="FF0000"/>
        </w:rPr>
        <w:t xml:space="preserve">“ </w:t>
      </w:r>
      <w:r w:rsidR="00513547">
        <w:rPr>
          <w:rStyle w:val="cv"/>
        </w:rPr>
        <w:t xml:space="preserve">– v Kristu  – </w:t>
      </w:r>
      <w:r w:rsidR="00513547" w:rsidRPr="00982E6F">
        <w:rPr>
          <w:rStyle w:val="cv"/>
          <w:color w:val="FF0000"/>
        </w:rPr>
        <w:t>„</w:t>
      </w:r>
      <w:r w:rsidRPr="00982E6F">
        <w:rPr>
          <w:rStyle w:val="cv"/>
          <w:color w:val="FF0000"/>
        </w:rPr>
        <w:t>všecka plnost přebývala,</w:t>
      </w:r>
      <w:r w:rsidR="000E6AB5" w:rsidRPr="00982E6F">
        <w:rPr>
          <w:rStyle w:val="cv"/>
          <w:color w:val="FF0000"/>
        </w:rPr>
        <w:t xml:space="preserve"> 20 </w:t>
      </w:r>
      <w:r w:rsidRPr="00982E6F">
        <w:rPr>
          <w:rStyle w:val="cv"/>
          <w:color w:val="FF0000"/>
        </w:rPr>
        <w:t>A skrze něho</w:t>
      </w:r>
      <w:r w:rsidR="00513547">
        <w:rPr>
          <w:rStyle w:val="cv"/>
          <w:color w:val="FF0000"/>
        </w:rPr>
        <w:t xml:space="preserve">, </w:t>
      </w:r>
      <w:r w:rsidRPr="00982E6F">
        <w:rPr>
          <w:rStyle w:val="cv"/>
          <w:color w:val="FF0000"/>
        </w:rPr>
        <w:t xml:space="preserve">aby smířil s sebou všecko, v pokoj uvodě skrze krev kříže jeho, skrze něj, </w:t>
      </w:r>
      <w:r w:rsidRPr="00982E6F">
        <w:rPr>
          <w:rStyle w:val="Zvraznn"/>
          <w:color w:val="FF0000"/>
        </w:rPr>
        <w:t>pravím,</w:t>
      </w:r>
      <w:r w:rsidRPr="00982E6F">
        <w:rPr>
          <w:rStyle w:val="cv"/>
          <w:color w:val="FF0000"/>
        </w:rPr>
        <w:t xml:space="preserve"> buďto ty věci, kteréž jsou na zemi, buď ty, kteréž jsou na nebi.“</w:t>
      </w:r>
    </w:p>
    <w:p w:rsidR="000E6AB5" w:rsidRDefault="00982E6F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S</w:t>
      </w:r>
      <w:r w:rsidR="000E6AB5">
        <w:rPr>
          <w:rStyle w:val="cv"/>
        </w:rPr>
        <w:t>míření na zemi</w:t>
      </w:r>
      <w:r w:rsidR="00513547">
        <w:rPr>
          <w:rStyle w:val="cv"/>
        </w:rPr>
        <w:t xml:space="preserve"> rozumím, ale Ježíšova oběť má </w:t>
      </w:r>
      <w:r w:rsidR="000E6AB5">
        <w:rPr>
          <w:rStyle w:val="cv"/>
        </w:rPr>
        <w:t>smířit i věci v nebi? Proč v nebi?</w:t>
      </w:r>
    </w:p>
    <w:p w:rsidR="000E6AB5" w:rsidRDefault="000E6AB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Když se satan vzbouřil, tak napáchal škody a jeho následovníci přišli sem dolů</w:t>
      </w:r>
      <w:r w:rsidR="00513547">
        <w:rPr>
          <w:rStyle w:val="cv"/>
        </w:rPr>
        <w:t xml:space="preserve"> na zem</w:t>
      </w:r>
      <w:r>
        <w:rPr>
          <w:rStyle w:val="cv"/>
        </w:rPr>
        <w:t xml:space="preserve"> s ním. Ale stále přetrvávaly pochybnosti o Bohu.</w:t>
      </w:r>
    </w:p>
    <w:p w:rsidR="000E6AB5" w:rsidRDefault="000E6AB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Obyvatelé nepadlého vesmíru znají Boha a důvěřují Mu. Ale když velký spor dospěje ke svému konci, už žádné pochy</w:t>
      </w:r>
      <w:r w:rsidR="00D3255B">
        <w:rPr>
          <w:rStyle w:val="cv"/>
        </w:rPr>
        <w:t>b</w:t>
      </w:r>
      <w:r w:rsidR="00513547">
        <w:rPr>
          <w:rStyle w:val="cv"/>
        </w:rPr>
        <w:t>nosti</w:t>
      </w:r>
      <w:r w:rsidR="00D3255B">
        <w:rPr>
          <w:rStyle w:val="cv"/>
        </w:rPr>
        <w:t xml:space="preserve"> nebudou. Všechno bude úplně </w:t>
      </w:r>
      <w:r>
        <w:rPr>
          <w:rStyle w:val="cv"/>
        </w:rPr>
        <w:t>smířeno.</w:t>
      </w:r>
      <w:r w:rsidR="000F45A3">
        <w:rPr>
          <w:rStyle w:val="cv"/>
        </w:rPr>
        <w:t xml:space="preserve"> Země s nebem a nebe se zemí, celý vesmír, úplně všechno.</w:t>
      </w:r>
    </w:p>
    <w:p w:rsidR="000F45A3" w:rsidRDefault="00303387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Tedy </w:t>
      </w:r>
      <w:r w:rsidR="000F45A3">
        <w:rPr>
          <w:rStyle w:val="cv"/>
        </w:rPr>
        <w:t>Kristův kříž,</w:t>
      </w:r>
      <w:r w:rsidR="00513547">
        <w:rPr>
          <w:rStyle w:val="cv"/>
        </w:rPr>
        <w:t xml:space="preserve"> a</w:t>
      </w:r>
      <w:r w:rsidR="000F45A3">
        <w:rPr>
          <w:rStyle w:val="cv"/>
        </w:rPr>
        <w:t xml:space="preserve"> to, co Kristus vykonal je zásadní. On je velký Smírce v nebi i na zemi.</w:t>
      </w:r>
    </w:p>
    <w:p w:rsidR="000F45A3" w:rsidRDefault="000F45A3" w:rsidP="00ED0F85">
      <w:pPr>
        <w:tabs>
          <w:tab w:val="left" w:pos="4028"/>
        </w:tabs>
        <w:rPr>
          <w:rStyle w:val="cv"/>
        </w:rPr>
      </w:pPr>
    </w:p>
    <w:p w:rsidR="000F45A3" w:rsidRPr="000F45A3" w:rsidRDefault="000F45A3" w:rsidP="00ED0F85">
      <w:pPr>
        <w:tabs>
          <w:tab w:val="left" w:pos="4028"/>
        </w:tabs>
        <w:rPr>
          <w:rStyle w:val="cv"/>
          <w:b/>
          <w:u w:val="single"/>
        </w:rPr>
      </w:pPr>
      <w:r w:rsidRPr="000F45A3">
        <w:rPr>
          <w:rStyle w:val="cv"/>
          <w:b/>
          <w:u w:val="single"/>
        </w:rPr>
        <w:lastRenderedPageBreak/>
        <w:t>Bod číslo 4</w:t>
      </w:r>
    </w:p>
    <w:p w:rsidR="000F45A3" w:rsidRDefault="000F45A3" w:rsidP="00ED0F85">
      <w:pPr>
        <w:tabs>
          <w:tab w:val="left" w:pos="4028"/>
        </w:tabs>
        <w:rPr>
          <w:rStyle w:val="cv"/>
        </w:rPr>
      </w:pPr>
      <w:r>
        <w:rPr>
          <w:rStyle w:val="cv"/>
          <w:color w:val="FF0000"/>
        </w:rPr>
        <w:t>„</w:t>
      </w:r>
      <w:r w:rsidRPr="00875C77">
        <w:rPr>
          <w:rStyle w:val="cv"/>
          <w:color w:val="FF0000"/>
        </w:rPr>
        <w:t>k přivedení spravedlnosti věčné</w:t>
      </w:r>
      <w:r>
        <w:rPr>
          <w:rStyle w:val="cv"/>
          <w:color w:val="FF0000"/>
        </w:rPr>
        <w:t>“</w:t>
      </w:r>
    </w:p>
    <w:p w:rsidR="000F45A3" w:rsidRPr="00303387" w:rsidRDefault="000F45A3" w:rsidP="000F45A3">
      <w:pPr>
        <w:tabs>
          <w:tab w:val="left" w:pos="4028"/>
        </w:tabs>
        <w:rPr>
          <w:rStyle w:val="cv"/>
          <w:color w:val="00B050"/>
        </w:rPr>
      </w:pPr>
      <w:r>
        <w:rPr>
          <w:rStyle w:val="cv"/>
        </w:rPr>
        <w:t xml:space="preserve">Kristus vzal na sebe naše hříchy na kříž místo nás </w:t>
      </w:r>
      <w:r w:rsidRPr="00303387">
        <w:rPr>
          <w:rStyle w:val="cv"/>
          <w:color w:val="00B050"/>
        </w:rPr>
        <w:t>„a tím dal do pořádku náš vztah s Bohem. Tuto spravedlnost přicházející od Boha můžeme přijmout pouze vírou.“</w:t>
      </w:r>
    </w:p>
    <w:p w:rsidR="000F45A3" w:rsidRDefault="000F45A3" w:rsidP="000F45A3">
      <w:pPr>
        <w:tabs>
          <w:tab w:val="left" w:pos="4028"/>
        </w:tabs>
        <w:rPr>
          <w:rStyle w:val="cv"/>
        </w:rPr>
      </w:pPr>
      <w:r>
        <w:rPr>
          <w:rStyle w:val="cv"/>
        </w:rPr>
        <w:t>A pamatujte</w:t>
      </w:r>
      <w:r w:rsidR="003469BC">
        <w:rPr>
          <w:rStyle w:val="cv"/>
        </w:rPr>
        <w:t xml:space="preserve"> –</w:t>
      </w:r>
      <w:r>
        <w:rPr>
          <w:rStyle w:val="cv"/>
        </w:rPr>
        <w:t xml:space="preserve"> </w:t>
      </w:r>
      <w:r w:rsidR="003469BC">
        <w:rPr>
          <w:rStyle w:val="cv"/>
        </w:rPr>
        <w:t xml:space="preserve">znamená </w:t>
      </w:r>
      <w:r>
        <w:rPr>
          <w:rStyle w:val="cv"/>
        </w:rPr>
        <w:t>to, že jsme učiněni spravedlivými.</w:t>
      </w:r>
    </w:p>
    <w:p w:rsidR="004E7AFA" w:rsidRDefault="000F45A3" w:rsidP="004E7AFA">
      <w:pPr>
        <w:keepNext/>
        <w:tabs>
          <w:tab w:val="left" w:pos="4028"/>
        </w:tabs>
        <w:rPr>
          <w:rStyle w:val="cv"/>
        </w:rPr>
      </w:pPr>
      <w:r w:rsidRPr="00513547">
        <w:rPr>
          <w:rStyle w:val="cv"/>
          <w:b/>
          <w:u w:val="single"/>
        </w:rPr>
        <w:t>Bod číslo 5.</w:t>
      </w:r>
      <w:r w:rsidR="00A47F75">
        <w:rPr>
          <w:rStyle w:val="cv"/>
          <w:color w:val="FF0000"/>
        </w:rPr>
        <w:t xml:space="preserve"> „</w:t>
      </w:r>
      <w:r w:rsidR="004E7AFA" w:rsidRPr="00875C77">
        <w:rPr>
          <w:rStyle w:val="cv"/>
          <w:color w:val="FF0000"/>
        </w:rPr>
        <w:t>a k zapečetění vidění i proroctví,</w:t>
      </w:r>
      <w:r w:rsidR="004E7AFA">
        <w:rPr>
          <w:rStyle w:val="cv"/>
          <w:color w:val="FF0000"/>
        </w:rPr>
        <w:t>“</w:t>
      </w:r>
    </w:p>
    <w:p w:rsidR="004E7AFA" w:rsidRDefault="004E7AFA" w:rsidP="004E7AFA">
      <w:pPr>
        <w:tabs>
          <w:tab w:val="left" w:pos="4028"/>
        </w:tabs>
        <w:rPr>
          <w:rStyle w:val="cv"/>
        </w:rPr>
      </w:pPr>
      <w:r w:rsidRPr="004E7AFA">
        <w:rPr>
          <w:rStyle w:val="cv"/>
          <w:color w:val="00B050"/>
        </w:rPr>
        <w:t xml:space="preserve">„Když Kristus přinesl sebe sama jako oběť, starozákonní proroctví, která poukazovala na jeho dílo smíření, byla naplněna a v tom smyslu zapečetěna.“ </w:t>
      </w:r>
      <w:r>
        <w:rPr>
          <w:rStyle w:val="cv"/>
        </w:rPr>
        <w:t>– Ježíš dokonale naplnil Své poslání na zemi. A brzy dokonale</w:t>
      </w:r>
      <w:r w:rsidR="00303387">
        <w:rPr>
          <w:rStyle w:val="cv"/>
        </w:rPr>
        <w:t xml:space="preserve"> na</w:t>
      </w:r>
      <w:r>
        <w:rPr>
          <w:rStyle w:val="cv"/>
        </w:rPr>
        <w:t>plní Své poslání v nebi.</w:t>
      </w:r>
    </w:p>
    <w:p w:rsidR="004E7AFA" w:rsidRDefault="004E7AFA" w:rsidP="004E7AFA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Když skončí doba zkoušky, Ježíš </w:t>
      </w:r>
      <w:r w:rsidR="00303387">
        <w:rPr>
          <w:rStyle w:val="cv"/>
        </w:rPr>
        <w:t>vrhne</w:t>
      </w:r>
      <w:r>
        <w:rPr>
          <w:rStyle w:val="cv"/>
        </w:rPr>
        <w:t xml:space="preserve"> dolů</w:t>
      </w:r>
      <w:r w:rsidR="00303387">
        <w:rPr>
          <w:rStyle w:val="cv"/>
        </w:rPr>
        <w:t xml:space="preserve"> na zem</w:t>
      </w:r>
      <w:r>
        <w:rPr>
          <w:rStyle w:val="cv"/>
        </w:rPr>
        <w:t xml:space="preserve"> kadidelnici, jako náš Velekněz ve svatyni svatých v nebi a prohlásí: „Stalo se.“ Vyjde ven, odloží roucho Velekněze a oblékne královské roucho. A pak, jak je psáno ve Zjevení 19, př</w:t>
      </w:r>
      <w:r w:rsidR="00303387">
        <w:rPr>
          <w:rStyle w:val="cv"/>
        </w:rPr>
        <w:t>i</w:t>
      </w:r>
      <w:r>
        <w:rPr>
          <w:rStyle w:val="cv"/>
        </w:rPr>
        <w:t>jde jako Král králů a Pán pánů.</w:t>
      </w:r>
    </w:p>
    <w:p w:rsidR="004E7AFA" w:rsidRPr="00A47F75" w:rsidRDefault="004E7AFA" w:rsidP="000F45A3">
      <w:pPr>
        <w:tabs>
          <w:tab w:val="left" w:pos="4028"/>
        </w:tabs>
        <w:rPr>
          <w:rStyle w:val="cv"/>
          <w:b/>
          <w:u w:val="single"/>
        </w:rPr>
      </w:pPr>
      <w:r w:rsidRPr="00F540D1">
        <w:rPr>
          <w:rStyle w:val="cv"/>
          <w:b/>
          <w:u w:val="single"/>
        </w:rPr>
        <w:t>Bod číslo 6.</w:t>
      </w:r>
      <w:r w:rsidR="00A47F75">
        <w:rPr>
          <w:rStyle w:val="cv"/>
          <w:color w:val="FF0000"/>
        </w:rPr>
        <w:t xml:space="preserve"> </w:t>
      </w:r>
      <w:r>
        <w:rPr>
          <w:rStyle w:val="cv"/>
          <w:color w:val="FF0000"/>
        </w:rPr>
        <w:t>„</w:t>
      </w:r>
      <w:r w:rsidRPr="00875C77">
        <w:rPr>
          <w:rStyle w:val="cv"/>
          <w:color w:val="FF0000"/>
        </w:rPr>
        <w:t xml:space="preserve">a </w:t>
      </w:r>
      <w:proofErr w:type="gramStart"/>
      <w:r w:rsidRPr="00875C77">
        <w:rPr>
          <w:rStyle w:val="cv"/>
          <w:color w:val="FF0000"/>
        </w:rPr>
        <w:t>ku</w:t>
      </w:r>
      <w:proofErr w:type="gramEnd"/>
      <w:r w:rsidRPr="00875C77">
        <w:rPr>
          <w:rStyle w:val="cv"/>
          <w:color w:val="FF0000"/>
        </w:rPr>
        <w:t xml:space="preserve"> pomazání Svatého svatých</w:t>
      </w:r>
      <w:r>
        <w:rPr>
          <w:rStyle w:val="cv"/>
          <w:color w:val="FF0000"/>
        </w:rPr>
        <w:t>.“</w:t>
      </w:r>
    </w:p>
    <w:p w:rsidR="002D0212" w:rsidRDefault="005353FB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„Svatý s</w:t>
      </w:r>
      <w:r w:rsidR="00F540D1">
        <w:rPr>
          <w:rStyle w:val="cv"/>
        </w:rPr>
        <w:t xml:space="preserve">vatých“, o kterém se zde hovoří, </w:t>
      </w:r>
      <w:r>
        <w:rPr>
          <w:rStyle w:val="cv"/>
        </w:rPr>
        <w:t xml:space="preserve">není člověk. Je to místo. Mluví </w:t>
      </w:r>
      <w:r w:rsidR="00870269">
        <w:rPr>
          <w:rStyle w:val="cv"/>
        </w:rPr>
        <w:t xml:space="preserve">se zde </w:t>
      </w:r>
      <w:r>
        <w:rPr>
          <w:rStyle w:val="cv"/>
        </w:rPr>
        <w:t xml:space="preserve">o svatyni v nebesích. V Žd 9 se </w:t>
      </w:r>
      <w:r w:rsidR="00F32B75">
        <w:rPr>
          <w:rStyle w:val="cv"/>
        </w:rPr>
        <w:t>píše</w:t>
      </w:r>
      <w:r>
        <w:rPr>
          <w:rStyle w:val="cv"/>
        </w:rPr>
        <w:t xml:space="preserve"> o svatých místech</w:t>
      </w:r>
      <w:r w:rsidR="00F32B75">
        <w:rPr>
          <w:rStyle w:val="cv"/>
        </w:rPr>
        <w:t xml:space="preserve"> (např. v překladech MP, KJV)</w:t>
      </w:r>
      <w:r>
        <w:rPr>
          <w:rStyle w:val="cv"/>
        </w:rPr>
        <w:t>, protože svatyně má více než jednu místnost.</w:t>
      </w:r>
    </w:p>
    <w:p w:rsidR="005353FB" w:rsidRPr="005353FB" w:rsidRDefault="005353FB" w:rsidP="005353FB">
      <w:pPr>
        <w:tabs>
          <w:tab w:val="left" w:pos="4028"/>
        </w:tabs>
        <w:rPr>
          <w:rStyle w:val="cv"/>
          <w:color w:val="00B050"/>
        </w:rPr>
      </w:pPr>
      <w:r w:rsidRPr="005353FB">
        <w:rPr>
          <w:rStyle w:val="cv"/>
          <w:color w:val="00B050"/>
        </w:rPr>
        <w:t>„Očištění svatyně se uskutečnilo tehdy, když byl do ní Kristus uveden jako</w:t>
      </w:r>
      <w:r w:rsidR="00F32B75">
        <w:rPr>
          <w:rStyle w:val="cv"/>
          <w:color w:val="00B050"/>
        </w:rPr>
        <w:t xml:space="preserve"> náš</w:t>
      </w:r>
      <w:r w:rsidRPr="005353FB">
        <w:rPr>
          <w:rStyle w:val="cv"/>
          <w:color w:val="00B050"/>
        </w:rPr>
        <w:t xml:space="preserve"> Velekněz (Žd 8,1).“</w:t>
      </w:r>
    </w:p>
    <w:p w:rsidR="00380835" w:rsidRDefault="00380835" w:rsidP="00ED0F85">
      <w:pPr>
        <w:tabs>
          <w:tab w:val="left" w:pos="4028"/>
        </w:tabs>
        <w:rPr>
          <w:rStyle w:val="cv"/>
        </w:rPr>
      </w:pPr>
    </w:p>
    <w:p w:rsidR="00380835" w:rsidRPr="00380835" w:rsidRDefault="00380835" w:rsidP="00ED0F85">
      <w:pPr>
        <w:tabs>
          <w:tab w:val="left" w:pos="4028"/>
        </w:tabs>
        <w:rPr>
          <w:rStyle w:val="cv"/>
          <w:b/>
        </w:rPr>
      </w:pPr>
      <w:r w:rsidRPr="00380835">
        <w:rPr>
          <w:rStyle w:val="cv"/>
          <w:b/>
        </w:rPr>
        <w:t>Čtvrtek – Prorocký kalendář</w:t>
      </w:r>
    </w:p>
    <w:p w:rsidR="00870269" w:rsidRDefault="005353FB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V </w:t>
      </w:r>
      <w:r w:rsidR="00F32B75">
        <w:rPr>
          <w:rStyle w:val="cv"/>
        </w:rPr>
        <w:t>úkolech</w:t>
      </w:r>
      <w:r>
        <w:rPr>
          <w:rStyle w:val="cv"/>
        </w:rPr>
        <w:t xml:space="preserve"> je graf proroctví 2300 dnů. Když se na něj podíváte, tak uvidíte, že je v něm vyznačeno pr</w:t>
      </w:r>
      <w:r w:rsidR="00F32B75">
        <w:rPr>
          <w:rStyle w:val="cv"/>
        </w:rPr>
        <w:t>vní období 70 týdnů, které byly</w:t>
      </w:r>
      <w:r>
        <w:rPr>
          <w:rStyle w:val="cv"/>
        </w:rPr>
        <w:t xml:space="preserve"> odečteny z</w:t>
      </w:r>
      <w:r w:rsidR="00E96D0C">
        <w:rPr>
          <w:rStyle w:val="cv"/>
        </w:rPr>
        <w:t> delšího časového období 2300 prorockých dnů neboli 2300 skutečných let.</w:t>
      </w:r>
    </w:p>
    <w:p w:rsidR="00E96D0C" w:rsidRDefault="00E96D0C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 toto kratší období – 70 týdnů</w:t>
      </w:r>
      <w:r w:rsidR="00575EA9">
        <w:rPr>
          <w:rStyle w:val="cv"/>
        </w:rPr>
        <w:t xml:space="preserve">, tedy </w:t>
      </w:r>
      <w:r>
        <w:rPr>
          <w:rStyle w:val="cv"/>
        </w:rPr>
        <w:t xml:space="preserve">490 let – se týkalo posledních let, které Židé měli, </w:t>
      </w:r>
      <w:r w:rsidR="00575EA9">
        <w:rPr>
          <w:rStyle w:val="cv"/>
        </w:rPr>
        <w:t xml:space="preserve">jako Boží vyvolený lid. Byla to </w:t>
      </w:r>
      <w:r>
        <w:rPr>
          <w:rStyle w:val="cv"/>
        </w:rPr>
        <w:t>dob</w:t>
      </w:r>
      <w:r w:rsidR="00575EA9">
        <w:rPr>
          <w:rStyle w:val="cv"/>
        </w:rPr>
        <w:t>a</w:t>
      </w:r>
      <w:r>
        <w:rPr>
          <w:rStyle w:val="cv"/>
        </w:rPr>
        <w:t xml:space="preserve"> 490 let zkoušky.</w:t>
      </w:r>
    </w:p>
    <w:p w:rsidR="00F80577" w:rsidRDefault="00F80577" w:rsidP="00B2126D">
      <w:pPr>
        <w:keepNext/>
        <w:tabs>
          <w:tab w:val="left" w:pos="4028"/>
        </w:tabs>
        <w:rPr>
          <w:rStyle w:val="cv"/>
        </w:rPr>
      </w:pPr>
    </w:p>
    <w:p w:rsidR="00E96D0C" w:rsidRDefault="00B2126D" w:rsidP="00B2126D">
      <w:pPr>
        <w:keepNext/>
        <w:tabs>
          <w:tab w:val="left" w:pos="4028"/>
        </w:tabs>
        <w:rPr>
          <w:rStyle w:val="cv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955B069" wp14:editId="075D65C5">
            <wp:simplePos x="0" y="0"/>
            <wp:positionH relativeFrom="margin">
              <wp:posOffset>723265</wp:posOffset>
            </wp:positionH>
            <wp:positionV relativeFrom="margin">
              <wp:posOffset>6490335</wp:posOffset>
            </wp:positionV>
            <wp:extent cx="3721100" cy="1559560"/>
            <wp:effectExtent l="0" t="0" r="0" b="254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6D0C">
        <w:rPr>
          <w:rStyle w:val="cv"/>
        </w:rPr>
        <w:t>Avš</w:t>
      </w:r>
      <w:r w:rsidR="00343A16">
        <w:rPr>
          <w:rStyle w:val="cv"/>
        </w:rPr>
        <w:t>ak</w:t>
      </w:r>
      <w:r w:rsidR="00E96D0C">
        <w:rPr>
          <w:rStyle w:val="cv"/>
        </w:rPr>
        <w:t xml:space="preserve"> </w:t>
      </w:r>
      <w:r w:rsidR="00575EA9">
        <w:rPr>
          <w:rStyle w:val="cv"/>
        </w:rPr>
        <w:t>70</w:t>
      </w:r>
      <w:r w:rsidR="00E96D0C">
        <w:rPr>
          <w:rStyle w:val="cv"/>
        </w:rPr>
        <w:t xml:space="preserve"> týdnů bylo rozděleno na tři části</w:t>
      </w:r>
      <w:r w:rsidR="00343A16">
        <w:rPr>
          <w:rStyle w:val="cv"/>
        </w:rPr>
        <w:t>:</w:t>
      </w:r>
      <w:r w:rsidR="00E96D0C">
        <w:rPr>
          <w:rStyle w:val="cv"/>
        </w:rPr>
        <w:t xml:space="preserve"> 7 týdnů, 62 týdnů a 1 týden</w:t>
      </w:r>
      <w:r w:rsidR="00380835">
        <w:rPr>
          <w:rStyle w:val="cv"/>
        </w:rPr>
        <w:t>.</w:t>
      </w:r>
    </w:p>
    <w:p w:rsidR="005353FB" w:rsidRDefault="005353FB" w:rsidP="00ED0F85">
      <w:pPr>
        <w:tabs>
          <w:tab w:val="left" w:pos="4028"/>
        </w:tabs>
        <w:rPr>
          <w:rStyle w:val="cv"/>
        </w:rPr>
      </w:pPr>
    </w:p>
    <w:p w:rsidR="005353FB" w:rsidRDefault="00B509F1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lastRenderedPageBreak/>
        <w:t xml:space="preserve">Rok 457 </w:t>
      </w:r>
      <w:proofErr w:type="gramStart"/>
      <w:r>
        <w:rPr>
          <w:rStyle w:val="cv"/>
        </w:rPr>
        <w:t>př.Kr.</w:t>
      </w:r>
      <w:proofErr w:type="gramEnd"/>
      <w:r>
        <w:rPr>
          <w:rStyle w:val="cv"/>
        </w:rPr>
        <w:t xml:space="preserve">, kdy Artaxerxes vydal dekret o </w:t>
      </w:r>
      <w:r w:rsidR="00575EA9">
        <w:rPr>
          <w:rStyle w:val="cv"/>
        </w:rPr>
        <w:t>navrácení</w:t>
      </w:r>
      <w:r>
        <w:rPr>
          <w:rStyle w:val="cv"/>
        </w:rPr>
        <w:t xml:space="preserve"> Židů a vybudování Jeru</w:t>
      </w:r>
      <w:r w:rsidR="00575EA9">
        <w:rPr>
          <w:rStyle w:val="cv"/>
        </w:rPr>
        <w:t>zaléma, byl počáteční bod období 2300</w:t>
      </w:r>
      <w:r>
        <w:rPr>
          <w:rStyle w:val="cv"/>
        </w:rPr>
        <w:t xml:space="preserve"> let a také počáteční bod 70ti týdnů.</w:t>
      </w:r>
    </w:p>
    <w:p w:rsidR="00B509F1" w:rsidRDefault="00B509F1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Když tedy k roku 457 přičteme 7 týdnů, dostaneme se do roku 408 př.Kr. A právě v této době byl znovu vystaven Jeruzalém, byly postaveny zdi a byl vybudován</w:t>
      </w:r>
      <w:r w:rsidR="00575EA9" w:rsidRPr="00575EA9">
        <w:rPr>
          <w:rStyle w:val="cv"/>
        </w:rPr>
        <w:t xml:space="preserve"> </w:t>
      </w:r>
      <w:r w:rsidR="00575EA9">
        <w:rPr>
          <w:rStyle w:val="cv"/>
        </w:rPr>
        <w:t>Chrám</w:t>
      </w:r>
      <w:r>
        <w:rPr>
          <w:rStyle w:val="cv"/>
        </w:rPr>
        <w:t>.</w:t>
      </w:r>
    </w:p>
    <w:p w:rsidR="00B509F1" w:rsidRDefault="00343A16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T</w:t>
      </w:r>
      <w:r w:rsidR="00B509F1">
        <w:rPr>
          <w:rStyle w:val="cv"/>
        </w:rPr>
        <w:t xml:space="preserve">o </w:t>
      </w:r>
      <w:r>
        <w:rPr>
          <w:rStyle w:val="cv"/>
        </w:rPr>
        <w:t>souviselo s</w:t>
      </w:r>
      <w:r w:rsidR="00427575">
        <w:rPr>
          <w:rStyle w:val="cv"/>
        </w:rPr>
        <w:t xml:space="preserve"> D</w:t>
      </w:r>
      <w:r>
        <w:rPr>
          <w:rStyle w:val="cv"/>
        </w:rPr>
        <w:t>anielovou modlitbou</w:t>
      </w:r>
      <w:r w:rsidR="00427575">
        <w:rPr>
          <w:rStyle w:val="cv"/>
        </w:rPr>
        <w:t xml:space="preserve">, kdy řekl: „Pane, Tvé město, Tvůj Chrám, toto místo, které se nazývá Tvým jménem je </w:t>
      </w:r>
      <w:r>
        <w:rPr>
          <w:rStyle w:val="cv"/>
        </w:rPr>
        <w:t>zpustošeno</w:t>
      </w:r>
      <w:r w:rsidR="00427575">
        <w:rPr>
          <w:rStyle w:val="cv"/>
        </w:rPr>
        <w:t>.“</w:t>
      </w:r>
    </w:p>
    <w:p w:rsidR="00427575" w:rsidRDefault="0042757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A Pán Bůh poslal Gabriela, aby mu oznámil, kdy </w:t>
      </w:r>
      <w:r w:rsidR="00343A16">
        <w:rPr>
          <w:rStyle w:val="cv"/>
        </w:rPr>
        <w:t>to bude opět vybudováno a kdy se lidé vrátí domů</w:t>
      </w:r>
      <w:r>
        <w:rPr>
          <w:rStyle w:val="cv"/>
        </w:rPr>
        <w:t>.</w:t>
      </w:r>
    </w:p>
    <w:p w:rsidR="00427575" w:rsidRDefault="0042757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Pán Bůh odpověděl a ukázal nám velký obraz</w:t>
      </w:r>
      <w:r w:rsidR="00343A16">
        <w:rPr>
          <w:rStyle w:val="cv"/>
        </w:rPr>
        <w:t xml:space="preserve"> i o jiných </w:t>
      </w:r>
      <w:r w:rsidR="00575EA9">
        <w:rPr>
          <w:rStyle w:val="cv"/>
        </w:rPr>
        <w:t>událostech</w:t>
      </w:r>
      <w:r>
        <w:rPr>
          <w:rStyle w:val="cv"/>
        </w:rPr>
        <w:t>.</w:t>
      </w:r>
    </w:p>
    <w:p w:rsidR="00427575" w:rsidRDefault="0042757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 xml:space="preserve">Po </w:t>
      </w:r>
      <w:r w:rsidR="00343A16">
        <w:rPr>
          <w:rStyle w:val="cv"/>
        </w:rPr>
        <w:t>sed</w:t>
      </w:r>
      <w:r>
        <w:rPr>
          <w:rStyle w:val="cv"/>
        </w:rPr>
        <w:t>mi letech, které skončily roku 408 př.Kr.</w:t>
      </w:r>
      <w:r w:rsidR="00872C57">
        <w:rPr>
          <w:rStyle w:val="cv"/>
        </w:rPr>
        <w:t>,</w:t>
      </w:r>
      <w:r>
        <w:rPr>
          <w:rStyle w:val="cv"/>
        </w:rPr>
        <w:t xml:space="preserve"> následovalo 62 týdnů.</w:t>
      </w:r>
    </w:p>
    <w:p w:rsidR="00427575" w:rsidRDefault="0042757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Toto delší časové období 62 týdnů končí roku 27 po Kr. a tehdy začíná také poslední</w:t>
      </w:r>
      <w:r w:rsidR="00872C57">
        <w:rPr>
          <w:rStyle w:val="cv"/>
        </w:rPr>
        <w:t xml:space="preserve"> ze 7</w:t>
      </w:r>
      <w:r w:rsidR="00343A16">
        <w:rPr>
          <w:rStyle w:val="cv"/>
        </w:rPr>
        <w:t>0ti týdnů</w:t>
      </w:r>
      <w:r>
        <w:rPr>
          <w:rStyle w:val="cv"/>
        </w:rPr>
        <w:t>.</w:t>
      </w:r>
    </w:p>
    <w:p w:rsidR="00427575" w:rsidRDefault="00427575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 právě v tomto posledním týdnu, sedmi prorockých dnů, c</w:t>
      </w:r>
      <w:r w:rsidR="00343A16">
        <w:rPr>
          <w:rStyle w:val="cv"/>
        </w:rPr>
        <w:t>ož je sedm skutečných let, byl J</w:t>
      </w:r>
      <w:r>
        <w:rPr>
          <w:rStyle w:val="cv"/>
        </w:rPr>
        <w:t xml:space="preserve">ežíš pokřtěn a uprostřed týdne byl ukřižován. Po uplynutí zbývajících 3 a půl </w:t>
      </w:r>
      <w:r w:rsidR="00343A16">
        <w:rPr>
          <w:rStyle w:val="cv"/>
        </w:rPr>
        <w:t>roku</w:t>
      </w:r>
      <w:r w:rsidR="00ED3E72">
        <w:rPr>
          <w:rStyle w:val="cv"/>
        </w:rPr>
        <w:t xml:space="preserve"> – tedy druhé poloviny týdne – byl ukamenován Štěpán. To byl konec d</w:t>
      </w:r>
      <w:r w:rsidR="00575EA9">
        <w:rPr>
          <w:rStyle w:val="cv"/>
        </w:rPr>
        <w:t>oby zkoušky pro Židovský n</w:t>
      </w:r>
      <w:r w:rsidR="00ED3E72">
        <w:rPr>
          <w:rStyle w:val="cv"/>
        </w:rPr>
        <w:t>árod.</w:t>
      </w:r>
    </w:p>
    <w:p w:rsidR="00ED3E72" w:rsidRDefault="00ED3E72" w:rsidP="00ED0F85">
      <w:pPr>
        <w:tabs>
          <w:tab w:val="left" w:pos="4028"/>
        </w:tabs>
        <w:rPr>
          <w:rStyle w:val="cv"/>
        </w:rPr>
      </w:pPr>
    </w:p>
    <w:p w:rsidR="00ED3E72" w:rsidRDefault="00ED3E7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Amen.</w:t>
      </w:r>
    </w:p>
    <w:p w:rsidR="00ED3E72" w:rsidRDefault="00ED3E72" w:rsidP="00ED0F85">
      <w:pPr>
        <w:tabs>
          <w:tab w:val="left" w:pos="4028"/>
        </w:tabs>
        <w:rPr>
          <w:rStyle w:val="cv"/>
        </w:rPr>
      </w:pPr>
    </w:p>
    <w:p w:rsidR="00ED3E72" w:rsidRDefault="00ED3E7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Děkuji vám, že jste se k nám dnes připojili.</w:t>
      </w:r>
    </w:p>
    <w:p w:rsidR="00ED3E72" w:rsidRDefault="00ED3E72" w:rsidP="00ED0F85">
      <w:pPr>
        <w:tabs>
          <w:tab w:val="left" w:pos="4028"/>
        </w:tabs>
        <w:rPr>
          <w:rStyle w:val="cv"/>
        </w:rPr>
      </w:pPr>
      <w:r>
        <w:rPr>
          <w:rStyle w:val="cv"/>
        </w:rPr>
        <w:t>Bůh vám žehnej a bude-li to Jeho vůle, za týden se znovu setkáme při studiu.</w:t>
      </w:r>
    </w:p>
    <w:p w:rsidR="009260CB" w:rsidRPr="009260CB" w:rsidRDefault="009260CB" w:rsidP="00DB205F">
      <w:pPr>
        <w:rPr>
          <w:color w:val="FF0000"/>
        </w:rPr>
      </w:pPr>
    </w:p>
    <w:sectPr w:rsidR="009260CB" w:rsidRPr="00926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7595"/>
    <w:multiLevelType w:val="hybridMultilevel"/>
    <w:tmpl w:val="FB2C6622"/>
    <w:lvl w:ilvl="0" w:tplc="F1EA26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8E0"/>
    <w:rsid w:val="00007440"/>
    <w:rsid w:val="000170A7"/>
    <w:rsid w:val="000256AA"/>
    <w:rsid w:val="00072FDA"/>
    <w:rsid w:val="00097DCA"/>
    <w:rsid w:val="000B10D1"/>
    <w:rsid w:val="000B18E0"/>
    <w:rsid w:val="000C5429"/>
    <w:rsid w:val="000C5B6B"/>
    <w:rsid w:val="000E6AB5"/>
    <w:rsid w:val="000F136A"/>
    <w:rsid w:val="000F45A3"/>
    <w:rsid w:val="00103FF7"/>
    <w:rsid w:val="00105792"/>
    <w:rsid w:val="00114BAB"/>
    <w:rsid w:val="00132908"/>
    <w:rsid w:val="0015030F"/>
    <w:rsid w:val="00167F9D"/>
    <w:rsid w:val="0017276E"/>
    <w:rsid w:val="00195192"/>
    <w:rsid w:val="00233179"/>
    <w:rsid w:val="00252E87"/>
    <w:rsid w:val="0026127A"/>
    <w:rsid w:val="00272511"/>
    <w:rsid w:val="002A23ED"/>
    <w:rsid w:val="002D0212"/>
    <w:rsid w:val="00303387"/>
    <w:rsid w:val="003326EB"/>
    <w:rsid w:val="00343A16"/>
    <w:rsid w:val="003469BC"/>
    <w:rsid w:val="0035291A"/>
    <w:rsid w:val="003721E1"/>
    <w:rsid w:val="00380835"/>
    <w:rsid w:val="00387D5F"/>
    <w:rsid w:val="00390E37"/>
    <w:rsid w:val="003A17D0"/>
    <w:rsid w:val="003A3147"/>
    <w:rsid w:val="003F65DB"/>
    <w:rsid w:val="00427575"/>
    <w:rsid w:val="004B19D3"/>
    <w:rsid w:val="004E6EF3"/>
    <w:rsid w:val="004E7AFA"/>
    <w:rsid w:val="004F26BB"/>
    <w:rsid w:val="00513547"/>
    <w:rsid w:val="005353FB"/>
    <w:rsid w:val="00547406"/>
    <w:rsid w:val="00575EA9"/>
    <w:rsid w:val="005809CA"/>
    <w:rsid w:val="0059666B"/>
    <w:rsid w:val="005A5DE1"/>
    <w:rsid w:val="005B015C"/>
    <w:rsid w:val="005F408C"/>
    <w:rsid w:val="006A4764"/>
    <w:rsid w:val="006B699E"/>
    <w:rsid w:val="006C5675"/>
    <w:rsid w:val="006C5F4F"/>
    <w:rsid w:val="006D6E25"/>
    <w:rsid w:val="007856EC"/>
    <w:rsid w:val="007B7C4B"/>
    <w:rsid w:val="007E262D"/>
    <w:rsid w:val="008314E7"/>
    <w:rsid w:val="00870269"/>
    <w:rsid w:val="008703E9"/>
    <w:rsid w:val="00872C57"/>
    <w:rsid w:val="00875C77"/>
    <w:rsid w:val="00887384"/>
    <w:rsid w:val="008B48C0"/>
    <w:rsid w:val="008B5C13"/>
    <w:rsid w:val="008C4BAE"/>
    <w:rsid w:val="008D724E"/>
    <w:rsid w:val="00900F6D"/>
    <w:rsid w:val="009260CB"/>
    <w:rsid w:val="009515C7"/>
    <w:rsid w:val="00982E6F"/>
    <w:rsid w:val="00A47F75"/>
    <w:rsid w:val="00AC5DCF"/>
    <w:rsid w:val="00B2126D"/>
    <w:rsid w:val="00B27A90"/>
    <w:rsid w:val="00B509F1"/>
    <w:rsid w:val="00B52EDC"/>
    <w:rsid w:val="00BA7172"/>
    <w:rsid w:val="00C56764"/>
    <w:rsid w:val="00C60F04"/>
    <w:rsid w:val="00CA0665"/>
    <w:rsid w:val="00CC6789"/>
    <w:rsid w:val="00CD3633"/>
    <w:rsid w:val="00CE1A5A"/>
    <w:rsid w:val="00D3255B"/>
    <w:rsid w:val="00D3632C"/>
    <w:rsid w:val="00D81B18"/>
    <w:rsid w:val="00DB205F"/>
    <w:rsid w:val="00DD1235"/>
    <w:rsid w:val="00DD3F2E"/>
    <w:rsid w:val="00DE3654"/>
    <w:rsid w:val="00DE5915"/>
    <w:rsid w:val="00E24CA5"/>
    <w:rsid w:val="00E31954"/>
    <w:rsid w:val="00E40454"/>
    <w:rsid w:val="00E502C6"/>
    <w:rsid w:val="00E67F1B"/>
    <w:rsid w:val="00E87312"/>
    <w:rsid w:val="00E92252"/>
    <w:rsid w:val="00E96D0C"/>
    <w:rsid w:val="00EA171E"/>
    <w:rsid w:val="00ED01FD"/>
    <w:rsid w:val="00ED0F85"/>
    <w:rsid w:val="00ED1FD9"/>
    <w:rsid w:val="00ED3E72"/>
    <w:rsid w:val="00ED61F5"/>
    <w:rsid w:val="00EE7492"/>
    <w:rsid w:val="00F03751"/>
    <w:rsid w:val="00F04F93"/>
    <w:rsid w:val="00F2237E"/>
    <w:rsid w:val="00F32B75"/>
    <w:rsid w:val="00F442E4"/>
    <w:rsid w:val="00F540D1"/>
    <w:rsid w:val="00F8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9260CB"/>
  </w:style>
  <w:style w:type="character" w:customStyle="1" w:styleId="cisloversen">
    <w:name w:val="cisloversen"/>
    <w:basedOn w:val="Standardnpsmoodstavce"/>
    <w:rsid w:val="00195192"/>
  </w:style>
  <w:style w:type="character" w:styleId="Zvraznn">
    <w:name w:val="Emphasis"/>
    <w:basedOn w:val="Standardnpsmoodstavce"/>
    <w:uiPriority w:val="20"/>
    <w:qFormat/>
    <w:rsid w:val="00E8731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3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2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9260CB"/>
  </w:style>
  <w:style w:type="character" w:customStyle="1" w:styleId="cisloversen">
    <w:name w:val="cisloversen"/>
    <w:basedOn w:val="Standardnpsmoodstavce"/>
    <w:rsid w:val="00195192"/>
  </w:style>
  <w:style w:type="character" w:styleId="Zvraznn">
    <w:name w:val="Emphasis"/>
    <w:basedOn w:val="Standardnpsmoodstavce"/>
    <w:uiPriority w:val="20"/>
    <w:qFormat/>
    <w:rsid w:val="00E8731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3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2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1B76E-0BC2-4893-BFA8-443B0B16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11</Pages>
  <Words>3670</Words>
  <Characters>21657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cp:lastPrinted>2020-03-02T07:18:00Z</cp:lastPrinted>
  <dcterms:created xsi:type="dcterms:W3CDTF">2020-03-03T09:55:00Z</dcterms:created>
  <dcterms:modified xsi:type="dcterms:W3CDTF">2020-03-04T08:59:00Z</dcterms:modified>
</cp:coreProperties>
</file>