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51E" w:rsidRPr="00083A75" w:rsidRDefault="000C451E" w:rsidP="000C451E">
      <w:pPr>
        <w:rPr>
          <w:b/>
          <w:sz w:val="32"/>
        </w:rPr>
      </w:pPr>
      <w:bookmarkStart w:id="0" w:name="_GoBack"/>
      <w:bookmarkEnd w:id="0"/>
      <w:r w:rsidRPr="00083A75">
        <w:rPr>
          <w:b/>
          <w:sz w:val="32"/>
        </w:rPr>
        <w:t xml:space="preserve">L </w:t>
      </w:r>
      <w:r>
        <w:rPr>
          <w:b/>
          <w:sz w:val="32"/>
        </w:rPr>
        <w:t>4</w:t>
      </w:r>
      <w:r w:rsidRPr="00083A75">
        <w:rPr>
          <w:b/>
          <w:sz w:val="32"/>
        </w:rPr>
        <w:t xml:space="preserve"> – </w:t>
      </w:r>
      <w:r>
        <w:rPr>
          <w:b/>
          <w:sz w:val="32"/>
        </w:rPr>
        <w:t>Z ohnivé pece do paláce</w:t>
      </w:r>
    </w:p>
    <w:p w:rsidR="000C451E" w:rsidRDefault="000C451E" w:rsidP="000C451E">
      <w:r w:rsidRPr="00083A75">
        <w:t>Kazatel: Doug Batchelor, kazatel sboru Granite Bay a ředitel Amazing Facts</w:t>
      </w:r>
    </w:p>
    <w:p w:rsidR="00496CC4" w:rsidRDefault="00DC1B9E" w:rsidP="000C451E">
      <w:r>
        <w:t>Vítám všechny</w:t>
      </w:r>
      <w:r w:rsidR="00806A36">
        <w:t xml:space="preserve"> přítomné i ty, kdo nás sledují a</w:t>
      </w:r>
      <w:r>
        <w:t xml:space="preserve"> </w:t>
      </w:r>
      <w:r w:rsidR="00806A36">
        <w:t xml:space="preserve">připojují </w:t>
      </w:r>
      <w:r w:rsidR="00496CC4">
        <w:t xml:space="preserve">se k nám přes satelit, televizi </w:t>
      </w:r>
      <w:r w:rsidR="00806A36">
        <w:t>a</w:t>
      </w:r>
      <w:r w:rsidR="00496CC4">
        <w:t>nebo se díváte na některé sociální síti</w:t>
      </w:r>
      <w:r w:rsidR="00013827">
        <w:t>.</w:t>
      </w:r>
      <w:r w:rsidR="00013827" w:rsidRPr="00013827">
        <w:t xml:space="preserve"> </w:t>
      </w:r>
      <w:r w:rsidR="00013827">
        <w:t>Víme, že mnoho lidí nás sleduje na Facebooku každý týden a vítám i je. Na celém světě máme on-line členy našeho sboru Granite Bay a jsme velmi vděční, že jste se k nám mohli dnes také připojit.</w:t>
      </w:r>
    </w:p>
    <w:p w:rsidR="000C451E" w:rsidRDefault="00013827" w:rsidP="000C451E">
      <w:r>
        <w:t xml:space="preserve">Dnes budeme studovat </w:t>
      </w:r>
      <w:r w:rsidR="00DC1B9E">
        <w:t>Lekci číslo 4</w:t>
      </w:r>
      <w:r>
        <w:t>,</w:t>
      </w:r>
      <w:r w:rsidR="00DC1B9E">
        <w:t xml:space="preserve"> </w:t>
      </w:r>
      <w:r w:rsidR="00806A36">
        <w:t>jeden z</w:t>
      </w:r>
      <w:r>
        <w:t> </w:t>
      </w:r>
      <w:r w:rsidR="00806A36">
        <w:t>významných</w:t>
      </w:r>
      <w:r w:rsidR="00DC1B9E">
        <w:t xml:space="preserve"> vrcholů</w:t>
      </w:r>
      <w:r w:rsidR="00FF1DD0">
        <w:t xml:space="preserve"> Bible. Je to příběh tří židovských</w:t>
      </w:r>
      <w:r w:rsidR="00C73965">
        <w:t xml:space="preserve"> mladíků</w:t>
      </w:r>
      <w:r w:rsidR="00F45E4F">
        <w:t xml:space="preserve"> v ohnivé peci</w:t>
      </w:r>
      <w:r w:rsidR="00217ADF">
        <w:t xml:space="preserve">. </w:t>
      </w:r>
    </w:p>
    <w:p w:rsidR="00217ADF" w:rsidRDefault="00217ADF" w:rsidP="000C451E">
      <w:r>
        <w:t>Název Lekce číslo 4 je „</w:t>
      </w:r>
      <w:r w:rsidR="00F81A78" w:rsidRPr="00F81A78">
        <w:t>Z ohnivé pece do paláce</w:t>
      </w:r>
      <w:r w:rsidR="00F81A78">
        <w:t>“ a přečtěme si Základní verš:</w:t>
      </w:r>
    </w:p>
    <w:p w:rsidR="00266F37" w:rsidRPr="00083A75" w:rsidRDefault="00266F37" w:rsidP="00266F37"/>
    <w:p w:rsidR="00266F37" w:rsidRPr="00083A75" w:rsidRDefault="00266F37" w:rsidP="00266F37">
      <w:pPr>
        <w:rPr>
          <w:b/>
        </w:rPr>
      </w:pPr>
      <w:r w:rsidRPr="00083A75">
        <w:rPr>
          <w:b/>
        </w:rPr>
        <w:t>Základní verš:</w:t>
      </w:r>
    </w:p>
    <w:p w:rsidR="00266F37" w:rsidRPr="00806A36" w:rsidRDefault="00266F37" w:rsidP="00806A36">
      <w:pPr>
        <w:tabs>
          <w:tab w:val="left" w:pos="3402"/>
        </w:tabs>
        <w:rPr>
          <w:color w:val="FF0000"/>
        </w:rPr>
      </w:pPr>
      <w:r w:rsidRPr="00083A75">
        <w:rPr>
          <w:color w:val="FF0000"/>
        </w:rPr>
        <w:t xml:space="preserve">Daniel </w:t>
      </w:r>
      <w:r>
        <w:rPr>
          <w:color w:val="FF0000"/>
        </w:rPr>
        <w:t>3,17</w:t>
      </w:r>
      <w:r w:rsidRPr="00083A75">
        <w:rPr>
          <w:color w:val="FF0000"/>
        </w:rPr>
        <w:t>: „</w:t>
      </w:r>
      <w:r w:rsidR="00DC1B9E" w:rsidRPr="00DC1B9E">
        <w:rPr>
          <w:color w:val="FF0000"/>
        </w:rPr>
        <w:t>Nebo aj, buďto že Bůh, jehož my ctíme, (kterýž mocen jest vytrhnouti nás z peci ohnivé rozpálené, a tak z ruky tvé, ó králi), vytrhne nás.</w:t>
      </w:r>
      <w:r w:rsidRPr="00083A75">
        <w:rPr>
          <w:color w:val="FF0000"/>
        </w:rPr>
        <w:t>“</w:t>
      </w:r>
    </w:p>
    <w:p w:rsidR="00F81A78" w:rsidRDefault="00F81A78" w:rsidP="00266F37">
      <w:r>
        <w:t>Vzpomínáte si, jak v kapitole Daniel 2 král Nabuchodozor, tento zlatý monarcha babylon</w:t>
      </w:r>
      <w:r w:rsidR="00806A36">
        <w:t>ské říše, měl sen o velké modle?</w:t>
      </w:r>
      <w:r>
        <w:t xml:space="preserve"> A tato modla</w:t>
      </w:r>
      <w:r w:rsidR="00B31995">
        <w:t xml:space="preserve"> představovala království světa, která </w:t>
      </w:r>
      <w:r w:rsidR="00F45E4F">
        <w:t>budou utlačovat</w:t>
      </w:r>
      <w:r w:rsidR="00B31995">
        <w:t xml:space="preserve"> Boží lid.</w:t>
      </w:r>
      <w:r w:rsidR="00873EF0">
        <w:t xml:space="preserve"> A z jakých kovů byla? Ze zlata, stříbra, bronzu, železa. Chodidla byla z</w:t>
      </w:r>
      <w:r w:rsidR="00612653">
        <w:t xml:space="preserve">e železa a </w:t>
      </w:r>
      <w:r w:rsidR="00F45E4F">
        <w:t>hlíny</w:t>
      </w:r>
      <w:r w:rsidR="001F27B7">
        <w:t>.</w:t>
      </w:r>
    </w:p>
    <w:p w:rsidR="001F27B7" w:rsidRPr="00F45E4F" w:rsidRDefault="001F27B7" w:rsidP="00266F37">
      <w:pPr>
        <w:rPr>
          <w:rStyle w:val="cv"/>
          <w:color w:val="FF0000"/>
        </w:rPr>
      </w:pPr>
      <w:r>
        <w:t>Zlatá hlava představuje Babylon.</w:t>
      </w:r>
      <w:r w:rsidR="004D340C">
        <w:t xml:space="preserve"> Daniel řekl králi Nabuchodonozorovi: </w:t>
      </w:r>
      <w:r w:rsidR="004D340C" w:rsidRPr="00F45E4F">
        <w:rPr>
          <w:color w:val="FF0000"/>
        </w:rPr>
        <w:t>„</w:t>
      </w:r>
      <w:r w:rsidR="004D340C" w:rsidRPr="00F45E4F">
        <w:rPr>
          <w:rStyle w:val="cv"/>
          <w:color w:val="FF0000"/>
        </w:rPr>
        <w:t>Ty jsi ta hlava zlatá.“ (Da 2,38)</w:t>
      </w:r>
    </w:p>
    <w:p w:rsidR="004D340C" w:rsidRDefault="004D340C" w:rsidP="00266F37">
      <w:pPr>
        <w:rPr>
          <w:rStyle w:val="cv"/>
        </w:rPr>
      </w:pPr>
      <w:r>
        <w:rPr>
          <w:rStyle w:val="cv"/>
        </w:rPr>
        <w:t>Avšak Nabuchodonoz</w:t>
      </w:r>
      <w:r w:rsidR="00F45E4F">
        <w:rPr>
          <w:rStyle w:val="cv"/>
        </w:rPr>
        <w:t>orovi vadilo, že vidění dále pokračov</w:t>
      </w:r>
      <w:r>
        <w:rPr>
          <w:rStyle w:val="cv"/>
        </w:rPr>
        <w:t xml:space="preserve">alo: </w:t>
      </w:r>
    </w:p>
    <w:p w:rsidR="004D340C" w:rsidRDefault="004D340C" w:rsidP="00266F37">
      <w:pPr>
        <w:rPr>
          <w:rStyle w:val="cv"/>
        </w:rPr>
      </w:pPr>
      <w:r w:rsidRPr="00F45E4F">
        <w:rPr>
          <w:rStyle w:val="cv"/>
          <w:color w:val="FF0000"/>
        </w:rPr>
        <w:t>Da 2,39: „Ale po tobě povstane království jiné,“</w:t>
      </w:r>
      <w:r>
        <w:rPr>
          <w:rStyle w:val="cv"/>
        </w:rPr>
        <w:t xml:space="preserve"> – Nabuchodonozor nechtěl, aby povstalo jiné království. Chtěl být králem celého světa. Chtěl, aby </w:t>
      </w:r>
      <w:r w:rsidR="0061410A">
        <w:rPr>
          <w:rStyle w:val="cv"/>
        </w:rPr>
        <w:t xml:space="preserve">po něm panovali jeho potomci </w:t>
      </w:r>
      <w:r w:rsidR="00777AE4">
        <w:rPr>
          <w:rStyle w:val="cv"/>
        </w:rPr>
        <w:t>a aby</w:t>
      </w:r>
      <w:r w:rsidR="0061410A" w:rsidRPr="0061410A">
        <w:rPr>
          <w:rStyle w:val="cv"/>
        </w:rPr>
        <w:t xml:space="preserve"> </w:t>
      </w:r>
      <w:r w:rsidR="0061410A">
        <w:rPr>
          <w:rStyle w:val="cv"/>
        </w:rPr>
        <w:t>jeho království trvalo navěky</w:t>
      </w:r>
      <w:r w:rsidR="00777AE4">
        <w:rPr>
          <w:rStyle w:val="cv"/>
        </w:rPr>
        <w:t>.</w:t>
      </w:r>
    </w:p>
    <w:p w:rsidR="00712313" w:rsidRDefault="00712313" w:rsidP="00266F37">
      <w:pPr>
        <w:rPr>
          <w:rStyle w:val="cv"/>
        </w:rPr>
      </w:pPr>
    </w:p>
    <w:p w:rsidR="00712313" w:rsidRPr="00712313" w:rsidRDefault="00712313" w:rsidP="00266F37">
      <w:pPr>
        <w:rPr>
          <w:rStyle w:val="cv"/>
          <w:b/>
        </w:rPr>
      </w:pPr>
      <w:r w:rsidRPr="00712313">
        <w:rPr>
          <w:rStyle w:val="cv"/>
          <w:b/>
        </w:rPr>
        <w:t>Neděle – Zlatá socha</w:t>
      </w:r>
    </w:p>
    <w:p w:rsidR="00777AE4" w:rsidRDefault="00777AE4" w:rsidP="00266F37">
      <w:pPr>
        <w:rPr>
          <w:rStyle w:val="cv"/>
        </w:rPr>
      </w:pPr>
      <w:r>
        <w:rPr>
          <w:rStyle w:val="cv"/>
        </w:rPr>
        <w:t>A tak když se dostaneme ke kapitole Daniel 3, píše se v ní:</w:t>
      </w:r>
    </w:p>
    <w:p w:rsidR="00777AE4" w:rsidRPr="0061410A" w:rsidRDefault="00777AE4" w:rsidP="00266F37">
      <w:pPr>
        <w:rPr>
          <w:rStyle w:val="cv"/>
          <w:color w:val="FF0000"/>
        </w:rPr>
      </w:pPr>
      <w:r w:rsidRPr="0061410A">
        <w:rPr>
          <w:rStyle w:val="cv"/>
          <w:color w:val="FF0000"/>
        </w:rPr>
        <w:t>Da 3,1: „Potom Nabuchodonozor král udělav obraz zlatý, jehož výška byla šedesáti loket, šířka pak šesti loket, postavil jej na poli Dura v krajině Babylonské.“</w:t>
      </w:r>
    </w:p>
    <w:p w:rsidR="00777AE4" w:rsidRDefault="00EB5E2F" w:rsidP="00266F37">
      <w:pPr>
        <w:rPr>
          <w:rStyle w:val="cv"/>
        </w:rPr>
      </w:pPr>
      <w:r>
        <w:rPr>
          <w:rStyle w:val="cv"/>
        </w:rPr>
        <w:t>Na konci kapitoly 2</w:t>
      </w:r>
      <w:r w:rsidR="00013827">
        <w:rPr>
          <w:rStyle w:val="cv"/>
        </w:rPr>
        <w:t>,</w:t>
      </w:r>
      <w:r>
        <w:rPr>
          <w:rStyle w:val="cv"/>
        </w:rPr>
        <w:t xml:space="preserve"> král oslavoval Pána Boha a řekl Danielovi</w:t>
      </w:r>
      <w:r w:rsidR="00EC0498">
        <w:rPr>
          <w:rStyle w:val="cv"/>
        </w:rPr>
        <w:t xml:space="preserve"> a možná i jeho přátelům</w:t>
      </w:r>
      <w:r>
        <w:rPr>
          <w:rStyle w:val="cv"/>
        </w:rPr>
        <w:t>:</w:t>
      </w:r>
    </w:p>
    <w:p w:rsidR="00EB5E2F" w:rsidRPr="0061410A" w:rsidRDefault="00EB5E2F" w:rsidP="00266F37">
      <w:pPr>
        <w:rPr>
          <w:rStyle w:val="cv"/>
          <w:color w:val="FF0000"/>
        </w:rPr>
      </w:pPr>
      <w:r w:rsidRPr="0061410A">
        <w:rPr>
          <w:rStyle w:val="cv"/>
          <w:color w:val="FF0000"/>
        </w:rPr>
        <w:t>Da 2,47: „V pravdě že Bůh váš jest Bůh bohů a Pán králů, kterýž zjevuje skryté věci, poněvadž jsi mohl vyjeviti tajnou věc tuto</w:t>
      </w:r>
      <w:r w:rsidR="00BE760D" w:rsidRPr="0061410A">
        <w:rPr>
          <w:rStyle w:val="cv"/>
          <w:color w:val="FF0000"/>
        </w:rPr>
        <w:t>.</w:t>
      </w:r>
      <w:r w:rsidRPr="0061410A">
        <w:rPr>
          <w:rStyle w:val="cv"/>
          <w:color w:val="FF0000"/>
        </w:rPr>
        <w:t>“</w:t>
      </w:r>
    </w:p>
    <w:p w:rsidR="00BE760D" w:rsidRDefault="00BE760D" w:rsidP="00266F37">
      <w:pPr>
        <w:rPr>
          <w:rStyle w:val="cv"/>
        </w:rPr>
      </w:pPr>
      <w:r>
        <w:rPr>
          <w:rStyle w:val="cv"/>
        </w:rPr>
        <w:t xml:space="preserve">Od </w:t>
      </w:r>
      <w:r w:rsidR="00EC0498">
        <w:rPr>
          <w:rStyle w:val="cv"/>
        </w:rPr>
        <w:t>kapitoly 2 a snu, k</w:t>
      </w:r>
      <w:r>
        <w:rPr>
          <w:rStyle w:val="cv"/>
        </w:rPr>
        <w:t>terý měl</w:t>
      </w:r>
      <w:r w:rsidR="00EC0498">
        <w:rPr>
          <w:rStyle w:val="cv"/>
        </w:rPr>
        <w:t>,</w:t>
      </w:r>
      <w:r>
        <w:rPr>
          <w:rStyle w:val="cv"/>
        </w:rPr>
        <w:t xml:space="preserve"> však </w:t>
      </w:r>
      <w:r w:rsidR="00EC0498">
        <w:rPr>
          <w:rStyle w:val="cv"/>
        </w:rPr>
        <w:t xml:space="preserve">uplynula </w:t>
      </w:r>
      <w:r w:rsidR="00C45DDE">
        <w:rPr>
          <w:rStyle w:val="cv"/>
        </w:rPr>
        <w:t>delší</w:t>
      </w:r>
      <w:r w:rsidR="00EC0498">
        <w:rPr>
          <w:rStyle w:val="cv"/>
        </w:rPr>
        <w:t xml:space="preserve"> doba.</w:t>
      </w:r>
    </w:p>
    <w:p w:rsidR="00EC0498" w:rsidRDefault="00EC0498" w:rsidP="00266F37">
      <w:pPr>
        <w:rPr>
          <w:rStyle w:val="cv"/>
        </w:rPr>
      </w:pPr>
      <w:r>
        <w:rPr>
          <w:rStyle w:val="cv"/>
        </w:rPr>
        <w:lastRenderedPageBreak/>
        <w:t xml:space="preserve">Na konci kapitoly 2 byli Daniel, Sidrach, Mizach a Abdenágo povýšeni. Nabuchodonozorovi mudrci nemohli vyložit sen. Avšak Daniel </w:t>
      </w:r>
      <w:r w:rsidR="00C45DDE">
        <w:rPr>
          <w:rStyle w:val="cv"/>
        </w:rPr>
        <w:t>králi řekl, co se mu zdálo a sdělil mu i výklad snu</w:t>
      </w:r>
      <w:r>
        <w:rPr>
          <w:rStyle w:val="cv"/>
        </w:rPr>
        <w:t>.</w:t>
      </w:r>
    </w:p>
    <w:p w:rsidR="00264265" w:rsidRDefault="00EC0498" w:rsidP="00266F37">
      <w:pPr>
        <w:rPr>
          <w:rStyle w:val="cv"/>
        </w:rPr>
      </w:pPr>
      <w:r>
        <w:rPr>
          <w:rStyle w:val="cv"/>
        </w:rPr>
        <w:t>To pravděpodobně vyvolalo rozho</w:t>
      </w:r>
      <w:r w:rsidR="0061410A">
        <w:rPr>
          <w:rStyle w:val="cv"/>
        </w:rPr>
        <w:t>řčení</w:t>
      </w:r>
      <w:r w:rsidR="00264265">
        <w:rPr>
          <w:rStyle w:val="cv"/>
        </w:rPr>
        <w:t>,</w:t>
      </w:r>
      <w:r w:rsidR="0061410A">
        <w:rPr>
          <w:rStyle w:val="cv"/>
        </w:rPr>
        <w:t xml:space="preserve"> až vztek</w:t>
      </w:r>
      <w:r w:rsidR="00264265">
        <w:rPr>
          <w:rStyle w:val="cv"/>
        </w:rPr>
        <w:t>,</w:t>
      </w:r>
      <w:r w:rsidR="0061410A">
        <w:rPr>
          <w:rStyle w:val="cv"/>
        </w:rPr>
        <w:t xml:space="preserve"> u ostatních mudr</w:t>
      </w:r>
      <w:r>
        <w:rPr>
          <w:rStyle w:val="cv"/>
        </w:rPr>
        <w:t>ců, kaldejských, mágů, astrologů</w:t>
      </w:r>
      <w:r w:rsidR="002E6076">
        <w:rPr>
          <w:rStyle w:val="cv"/>
        </w:rPr>
        <w:t>, kteří králův sen vyložit</w:t>
      </w:r>
      <w:r w:rsidR="003E2296" w:rsidRPr="003E2296">
        <w:rPr>
          <w:rStyle w:val="cv"/>
        </w:rPr>
        <w:t xml:space="preserve"> </w:t>
      </w:r>
      <w:r w:rsidR="003E2296">
        <w:rPr>
          <w:rStyle w:val="cv"/>
        </w:rPr>
        <w:t>nedokázali</w:t>
      </w:r>
      <w:r w:rsidR="00C45DDE">
        <w:rPr>
          <w:rStyle w:val="cv"/>
        </w:rPr>
        <w:t xml:space="preserve"> a</w:t>
      </w:r>
      <w:r w:rsidR="00612653">
        <w:rPr>
          <w:rStyle w:val="cv"/>
        </w:rPr>
        <w:t xml:space="preserve"> tak</w:t>
      </w:r>
      <w:r w:rsidR="00C45DDE">
        <w:rPr>
          <w:rStyle w:val="cv"/>
        </w:rPr>
        <w:t xml:space="preserve"> se </w:t>
      </w:r>
      <w:r w:rsidR="00612653">
        <w:rPr>
          <w:rStyle w:val="cv"/>
        </w:rPr>
        <w:t xml:space="preserve">cítili </w:t>
      </w:r>
      <w:r w:rsidR="00C45DDE">
        <w:rPr>
          <w:rStyle w:val="cv"/>
        </w:rPr>
        <w:t>ohroženi</w:t>
      </w:r>
      <w:r w:rsidR="00612653">
        <w:rPr>
          <w:rStyle w:val="cv"/>
        </w:rPr>
        <w:t xml:space="preserve">, protože </w:t>
      </w:r>
      <w:r w:rsidR="002E6076">
        <w:rPr>
          <w:rStyle w:val="cv"/>
        </w:rPr>
        <w:t>Daniel byl povýšen a jeho tři přátelé zaujali také vyšší postavení.</w:t>
      </w:r>
    </w:p>
    <w:p w:rsidR="00C45DDE" w:rsidRDefault="00612653" w:rsidP="00266F37">
      <w:pPr>
        <w:rPr>
          <w:rStyle w:val="cv"/>
        </w:rPr>
      </w:pPr>
      <w:r>
        <w:rPr>
          <w:rStyle w:val="cv"/>
        </w:rPr>
        <w:t>I</w:t>
      </w:r>
      <w:r w:rsidR="00C45DDE">
        <w:rPr>
          <w:rStyle w:val="cv"/>
        </w:rPr>
        <w:t xml:space="preserve"> v Da 6 </w:t>
      </w:r>
      <w:r>
        <w:rPr>
          <w:rStyle w:val="cv"/>
        </w:rPr>
        <w:t>u</w:t>
      </w:r>
      <w:r w:rsidR="00C45DDE">
        <w:rPr>
          <w:rStyle w:val="cv"/>
        </w:rPr>
        <w:t xml:space="preserve">vidíme, </w:t>
      </w:r>
      <w:r>
        <w:rPr>
          <w:rStyle w:val="cv"/>
        </w:rPr>
        <w:t>jak</w:t>
      </w:r>
      <w:r w:rsidR="00C45DDE">
        <w:rPr>
          <w:rStyle w:val="cv"/>
        </w:rPr>
        <w:t xml:space="preserve"> se ostatní úředníci cítili ohroženi.</w:t>
      </w:r>
    </w:p>
    <w:p w:rsidR="002E6076" w:rsidRDefault="00264265" w:rsidP="00266F37">
      <w:pPr>
        <w:rPr>
          <w:rStyle w:val="cv"/>
        </w:rPr>
      </w:pPr>
      <w:r>
        <w:rPr>
          <w:rStyle w:val="cv"/>
        </w:rPr>
        <w:t>Teď</w:t>
      </w:r>
      <w:r w:rsidR="002E6076">
        <w:rPr>
          <w:rStyle w:val="cv"/>
        </w:rPr>
        <w:t xml:space="preserve"> </w:t>
      </w:r>
      <w:r w:rsidR="007E3A2E">
        <w:rPr>
          <w:rStyle w:val="cv"/>
        </w:rPr>
        <w:t>tedy</w:t>
      </w:r>
      <w:r w:rsidR="002E6076">
        <w:rPr>
          <w:rStyle w:val="cv"/>
        </w:rPr>
        <w:t xml:space="preserve"> řekli: „Ach, </w:t>
      </w:r>
      <w:r w:rsidR="0061410A">
        <w:rPr>
          <w:rStyle w:val="cv"/>
        </w:rPr>
        <w:t>králi</w:t>
      </w:r>
      <w:r w:rsidR="00DD202C">
        <w:rPr>
          <w:rStyle w:val="cv"/>
        </w:rPr>
        <w:t xml:space="preserve">, vzdal </w:t>
      </w:r>
      <w:r w:rsidR="007E3A2E">
        <w:rPr>
          <w:rStyle w:val="cv"/>
        </w:rPr>
        <w:t>ses svých</w:t>
      </w:r>
      <w:r w:rsidR="00DD202C">
        <w:rPr>
          <w:rStyle w:val="cv"/>
        </w:rPr>
        <w:t xml:space="preserve"> model a našich bohů, abys uctíval Židovského Boha?“ A on </w:t>
      </w:r>
      <w:r w:rsidR="007E3A2E">
        <w:rPr>
          <w:rStyle w:val="cv"/>
        </w:rPr>
        <w:t>odpověděl</w:t>
      </w:r>
      <w:r w:rsidR="00DD202C">
        <w:rPr>
          <w:rStyle w:val="cv"/>
        </w:rPr>
        <w:t>: „Ale ne, ne, ne. Já se stále klaním našim bohům.“ Ještě se neobrátil</w:t>
      </w:r>
      <w:r w:rsidR="007E3A2E">
        <w:rPr>
          <w:rStyle w:val="cv"/>
        </w:rPr>
        <w:t xml:space="preserve"> a neuvěřil</w:t>
      </w:r>
      <w:r w:rsidR="00075501">
        <w:rPr>
          <w:rStyle w:val="cv"/>
        </w:rPr>
        <w:t xml:space="preserve">. A tak </w:t>
      </w:r>
      <w:r w:rsidR="007E3A2E">
        <w:rPr>
          <w:rStyle w:val="cv"/>
        </w:rPr>
        <w:t>snad kvůli naléhání</w:t>
      </w:r>
      <w:r w:rsidR="00075501">
        <w:rPr>
          <w:rStyle w:val="cv"/>
        </w:rPr>
        <w:t xml:space="preserve"> někte</w:t>
      </w:r>
      <w:r w:rsidR="007E3A2E">
        <w:rPr>
          <w:rStyle w:val="cv"/>
        </w:rPr>
        <w:t>rých</w:t>
      </w:r>
      <w:r w:rsidR="00075501">
        <w:rPr>
          <w:rStyle w:val="cv"/>
        </w:rPr>
        <w:t xml:space="preserve"> mudrc</w:t>
      </w:r>
      <w:r w:rsidR="007E3A2E">
        <w:rPr>
          <w:rStyle w:val="cv"/>
        </w:rPr>
        <w:t xml:space="preserve">ů, ho </w:t>
      </w:r>
      <w:r w:rsidR="00075501">
        <w:rPr>
          <w:rStyle w:val="cv"/>
        </w:rPr>
        <w:t>napadlo, že možná by mohl zvrátit proroctví.</w:t>
      </w:r>
    </w:p>
    <w:p w:rsidR="00075501" w:rsidRDefault="00075501" w:rsidP="00266F37">
      <w:pPr>
        <w:rPr>
          <w:rStyle w:val="cv"/>
        </w:rPr>
      </w:pPr>
      <w:r>
        <w:rPr>
          <w:rStyle w:val="cv"/>
        </w:rPr>
        <w:t xml:space="preserve">Pokud </w:t>
      </w:r>
      <w:r w:rsidR="000602EF">
        <w:rPr>
          <w:rStyle w:val="cv"/>
        </w:rPr>
        <w:t xml:space="preserve">Babylon je </w:t>
      </w:r>
      <w:r>
        <w:rPr>
          <w:rStyle w:val="cv"/>
        </w:rPr>
        <w:t>zlatá hlava a kdyby vyrobil modlu celou ze zlata, tak</w:t>
      </w:r>
      <w:r w:rsidR="000602EF">
        <w:rPr>
          <w:rStyle w:val="cv"/>
        </w:rPr>
        <w:t xml:space="preserve"> možná</w:t>
      </w:r>
      <w:r w:rsidR="00EC20F6">
        <w:rPr>
          <w:rStyle w:val="cv"/>
        </w:rPr>
        <w:t xml:space="preserve"> nebude následovat žádné stříbrné království</w:t>
      </w:r>
      <w:r>
        <w:rPr>
          <w:rStyle w:val="cv"/>
        </w:rPr>
        <w:t xml:space="preserve"> a Babylon by mohl trvat navěky.</w:t>
      </w:r>
    </w:p>
    <w:p w:rsidR="00EC20F6" w:rsidRDefault="00EC20F6" w:rsidP="00266F37">
      <w:pPr>
        <w:rPr>
          <w:rStyle w:val="cv"/>
        </w:rPr>
      </w:pPr>
      <w:r>
        <w:rPr>
          <w:rStyle w:val="cv"/>
        </w:rPr>
        <w:t xml:space="preserve">V knize </w:t>
      </w:r>
      <w:r w:rsidRPr="00A8174A">
        <w:rPr>
          <w:rStyle w:val="cv"/>
          <w:color w:val="0070C0"/>
        </w:rPr>
        <w:t>„Proroci a králové“, strana 504</w:t>
      </w:r>
      <w:r>
        <w:rPr>
          <w:rStyle w:val="cv"/>
        </w:rPr>
        <w:t xml:space="preserve">, </w:t>
      </w:r>
      <w:r w:rsidR="00612653">
        <w:rPr>
          <w:rStyle w:val="cv"/>
        </w:rPr>
        <w:t>Ellen Whiteová o tom napsala</w:t>
      </w:r>
      <w:r>
        <w:rPr>
          <w:rStyle w:val="cv"/>
        </w:rPr>
        <w:t>:</w:t>
      </w:r>
    </w:p>
    <w:p w:rsidR="008D6325" w:rsidRPr="00A8174A" w:rsidRDefault="008D6325" w:rsidP="008D6325">
      <w:pPr>
        <w:rPr>
          <w:color w:val="0070C0"/>
        </w:rPr>
      </w:pPr>
      <w:r w:rsidRPr="00A8174A">
        <w:rPr>
          <w:rStyle w:val="cv"/>
          <w:color w:val="0070C0"/>
        </w:rPr>
        <w:t>„</w:t>
      </w:r>
      <w:r w:rsidRPr="00A8174A">
        <w:rPr>
          <w:color w:val="0070C0"/>
        </w:rPr>
        <w:t>Slova „ty jsi ta hlava zlatá“ (Daniel 2,38) zapůsobila na mysl královu hlubokým dojmem. Mudrci jeho říše využili toho, že se vrátil k modloslužebnictví, a navrhli mu, aby dal udělat sochu podobnou té, již viděl ve snu, a dal ji postavit tam, kde by všichni mohli vidět hlavu ze zlata, která podle výkladu snu měla představovat jeho království. (PK 504.1;</w:t>
      </w:r>
      <w:r w:rsidR="000602EF" w:rsidRPr="00A8174A">
        <w:rPr>
          <w:color w:val="0070C0"/>
        </w:rPr>
        <w:t xml:space="preserve"> </w:t>
      </w:r>
      <w:r w:rsidRPr="00A8174A">
        <w:rPr>
          <w:color w:val="0070C0"/>
        </w:rPr>
        <w:t>PK 330.3)</w:t>
      </w:r>
    </w:p>
    <w:p w:rsidR="008D6325" w:rsidRPr="00A8174A" w:rsidRDefault="008D6325" w:rsidP="008D6325">
      <w:pPr>
        <w:rPr>
          <w:color w:val="0070C0"/>
        </w:rPr>
      </w:pPr>
      <w:r w:rsidRPr="00A8174A">
        <w:rPr>
          <w:color w:val="0070C0"/>
        </w:rPr>
        <w:t>Potěšen tímto pochlebnickým návrhem, rozhodl se král, že jej provede a že půjde ještě dále. Nedá zhotovit sochu, kterou ve snu uviděl,“</w:t>
      </w:r>
      <w:r>
        <w:t xml:space="preserve"> – Zlato, stříbro, měď, železo, železo s hlínou. –</w:t>
      </w:r>
      <w:r w:rsidRPr="008D6325">
        <w:t xml:space="preserve"> </w:t>
      </w:r>
      <w:r w:rsidRPr="00A8174A">
        <w:rPr>
          <w:color w:val="0070C0"/>
        </w:rPr>
        <w:t>„nýbrž ještě překoná originál. Jeho socha nebude od hlavy k nohám ze stále horšího materiálu, nýbrž bude celá ze zlata, bude symbolem Babylóna jako věčného, nepokořitelného, všemocného království, které si podrobí všechna ostatní království a bude stát na věky.</w:t>
      </w:r>
      <w:r w:rsidR="00A8174A">
        <w:rPr>
          <w:color w:val="0070C0"/>
        </w:rPr>
        <w:t>“</w:t>
      </w:r>
      <w:r w:rsidRPr="00A8174A">
        <w:rPr>
          <w:color w:val="0070C0"/>
        </w:rPr>
        <w:t xml:space="preserve"> (PK 504.2; PK 330.4)</w:t>
      </w:r>
    </w:p>
    <w:p w:rsidR="00EC20F6" w:rsidRDefault="00033CCA" w:rsidP="00266F37">
      <w:pPr>
        <w:rPr>
          <w:rStyle w:val="cv"/>
        </w:rPr>
      </w:pPr>
      <w:r>
        <w:rPr>
          <w:rStyle w:val="cv"/>
        </w:rPr>
        <w:t>Řekl si: „Mohu z</w:t>
      </w:r>
      <w:r w:rsidR="008D6325">
        <w:rPr>
          <w:rStyle w:val="cv"/>
        </w:rPr>
        <w:t>vrátit Boží Slovo a Boží proroctví.“ A zhotovil tuto obrovskou sochu.</w:t>
      </w:r>
    </w:p>
    <w:p w:rsidR="008D6325" w:rsidRDefault="00612653" w:rsidP="00266F37">
      <w:pPr>
        <w:rPr>
          <w:rStyle w:val="cv"/>
        </w:rPr>
      </w:pPr>
      <w:r>
        <w:rPr>
          <w:rStyle w:val="cv"/>
        </w:rPr>
        <w:t>Minulý rok jsme</w:t>
      </w:r>
      <w:r w:rsidR="008D6325">
        <w:rPr>
          <w:rStyle w:val="cv"/>
        </w:rPr>
        <w:t xml:space="preserve"> </w:t>
      </w:r>
      <w:r w:rsidR="00033CCA">
        <w:rPr>
          <w:rStyle w:val="cv"/>
        </w:rPr>
        <w:t>s</w:t>
      </w:r>
      <w:r w:rsidR="008D6325">
        <w:rPr>
          <w:rStyle w:val="cv"/>
        </w:rPr>
        <w:t xml:space="preserve"> Karen (s manželkou) a </w:t>
      </w:r>
      <w:r>
        <w:rPr>
          <w:rStyle w:val="cv"/>
        </w:rPr>
        <w:t>s týmem z Amazing Facts</w:t>
      </w:r>
      <w:r w:rsidR="008D6325">
        <w:rPr>
          <w:rStyle w:val="cv"/>
        </w:rPr>
        <w:t xml:space="preserve"> byli v Asii, kde jsme </w:t>
      </w:r>
      <w:r w:rsidR="00453A2F">
        <w:rPr>
          <w:rStyle w:val="cv"/>
        </w:rPr>
        <w:t>vedli</w:t>
      </w:r>
      <w:r w:rsidR="008D6325">
        <w:rPr>
          <w:rStyle w:val="cv"/>
        </w:rPr>
        <w:t xml:space="preserve"> evangelizační programy a školení</w:t>
      </w:r>
      <w:r w:rsidR="00D86F07">
        <w:rPr>
          <w:rStyle w:val="cv"/>
        </w:rPr>
        <w:t>, a natáčeli jsme nějaká „Ú</w:t>
      </w:r>
      <w:r w:rsidR="00453A2F">
        <w:rPr>
          <w:rStyle w:val="cv"/>
        </w:rPr>
        <w:t>žasná fakta“.</w:t>
      </w:r>
    </w:p>
    <w:p w:rsidR="00453A2F" w:rsidRDefault="00D86F07" w:rsidP="00266F37">
      <w:pPr>
        <w:rPr>
          <w:rStyle w:val="cv"/>
        </w:rPr>
      </w:pPr>
      <w:r>
        <w:rPr>
          <w:rStyle w:val="cv"/>
        </w:rPr>
        <w:t>B</w:t>
      </w:r>
      <w:r w:rsidR="00453A2F">
        <w:rPr>
          <w:rStyle w:val="cv"/>
        </w:rPr>
        <w:t xml:space="preserve">yli jsme na </w:t>
      </w:r>
      <w:r>
        <w:rPr>
          <w:rStyle w:val="cv"/>
        </w:rPr>
        <w:t>Tchaj-wanu</w:t>
      </w:r>
      <w:r w:rsidR="00453A2F">
        <w:rPr>
          <w:rStyle w:val="cv"/>
        </w:rPr>
        <w:t xml:space="preserve">, v Malajsii, v Honkongu. A když jsme byli v Malajsii, šli jsme </w:t>
      </w:r>
      <w:r w:rsidR="00842B10">
        <w:rPr>
          <w:rStyle w:val="cv"/>
        </w:rPr>
        <w:t>se podívat na</w:t>
      </w:r>
      <w:r w:rsidR="00453A2F">
        <w:rPr>
          <w:rStyle w:val="cv"/>
        </w:rPr>
        <w:t xml:space="preserve"> jesky</w:t>
      </w:r>
      <w:r w:rsidR="00842B10">
        <w:rPr>
          <w:rStyle w:val="cv"/>
        </w:rPr>
        <w:t>ně</w:t>
      </w:r>
      <w:r w:rsidR="00453A2F">
        <w:rPr>
          <w:rStyle w:val="cv"/>
        </w:rPr>
        <w:t xml:space="preserve"> „Batu“.</w:t>
      </w:r>
    </w:p>
    <w:p w:rsidR="00D42D49" w:rsidRDefault="00375B61" w:rsidP="00266F37">
      <w:pPr>
        <w:rPr>
          <w:rStyle w:val="cv"/>
        </w:rPr>
      </w:pPr>
      <w:r>
        <w:rPr>
          <w:noProof/>
          <w:lang w:eastAsia="cs-CZ"/>
        </w:rPr>
        <w:drawing>
          <wp:anchor distT="0" distB="0" distL="114300" distR="114300" simplePos="0" relativeHeight="251658240" behindDoc="0" locked="0" layoutInCell="1" allowOverlap="1" wp14:anchorId="59F0D85D" wp14:editId="07A94D2B">
            <wp:simplePos x="0" y="0"/>
            <wp:positionH relativeFrom="margin">
              <wp:posOffset>-43815</wp:posOffset>
            </wp:positionH>
            <wp:positionV relativeFrom="margin">
              <wp:posOffset>6516370</wp:posOffset>
            </wp:positionV>
            <wp:extent cx="2626995" cy="2437130"/>
            <wp:effectExtent l="0" t="0" r="1905" b="127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cstate="print">
                      <a:extLst>
                        <a:ext uri="{28A0092B-C50C-407E-A947-70E740481C1C}">
                          <a14:useLocalDpi xmlns:a14="http://schemas.microsoft.com/office/drawing/2010/main" val="0"/>
                        </a:ext>
                      </a:extLst>
                    </a:blip>
                    <a:srcRect l="40554" t="2015" r="12343" b="20294"/>
                    <a:stretch/>
                  </pic:blipFill>
                  <pic:spPr bwMode="auto">
                    <a:xfrm>
                      <a:off x="0" y="0"/>
                      <a:ext cx="2626995" cy="2437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3A2F">
        <w:rPr>
          <w:rStyle w:val="cv"/>
        </w:rPr>
        <w:t xml:space="preserve">Za námi na obrázku je socha boha Murugana. To je velká zlatá socha, vysoká asi </w:t>
      </w:r>
      <w:r w:rsidR="00D86F07">
        <w:rPr>
          <w:rStyle w:val="cv"/>
        </w:rPr>
        <w:t>76 metrů</w:t>
      </w:r>
      <w:r w:rsidR="00453A2F">
        <w:rPr>
          <w:rStyle w:val="cv"/>
        </w:rPr>
        <w:t>. Ne, nebyli jsme tam, abychom se klaněli soše</w:t>
      </w:r>
      <w:r w:rsidR="00D42D49">
        <w:rPr>
          <w:rStyle w:val="cv"/>
        </w:rPr>
        <w:t>. Natáčeli jsme tam jeden „Úžasný fakt“. Za sochou je několik nádherných velikých jeskyní. Jsou oprav</w:t>
      </w:r>
      <w:r w:rsidR="00A07823">
        <w:rPr>
          <w:rStyle w:val="cv"/>
        </w:rPr>
        <w:t>du obrovské, že by se v nich da</w:t>
      </w:r>
      <w:r>
        <w:rPr>
          <w:rStyle w:val="cv"/>
        </w:rPr>
        <w:t xml:space="preserve">lo skoro létat letadlem. </w:t>
      </w:r>
      <w:r w:rsidR="00D42D49">
        <w:rPr>
          <w:rStyle w:val="cv"/>
        </w:rPr>
        <w:t xml:space="preserve">Lidé </w:t>
      </w:r>
      <w:r>
        <w:rPr>
          <w:rStyle w:val="cv"/>
        </w:rPr>
        <w:t>k nim</w:t>
      </w:r>
      <w:r w:rsidR="00D42D49">
        <w:rPr>
          <w:rStyle w:val="cv"/>
        </w:rPr>
        <w:t xml:space="preserve"> chodí po </w:t>
      </w:r>
      <w:r w:rsidR="00E00B7F">
        <w:rPr>
          <w:rStyle w:val="cv"/>
        </w:rPr>
        <w:t xml:space="preserve">těchto </w:t>
      </w:r>
      <w:r w:rsidR="00712313">
        <w:rPr>
          <w:rStyle w:val="cv"/>
        </w:rPr>
        <w:t>schodech:</w:t>
      </w:r>
    </w:p>
    <w:p w:rsidR="00E207BE" w:rsidRDefault="00D42D49" w:rsidP="00266F37">
      <w:pPr>
        <w:rPr>
          <w:rStyle w:val="cv"/>
        </w:rPr>
      </w:pPr>
      <w:r>
        <w:rPr>
          <w:noProof/>
          <w:lang w:eastAsia="cs-CZ"/>
        </w:rPr>
        <w:lastRenderedPageBreak/>
        <w:drawing>
          <wp:anchor distT="0" distB="0" distL="114300" distR="114300" simplePos="0" relativeHeight="251659264" behindDoc="0" locked="0" layoutInCell="1" allowOverlap="1">
            <wp:simplePos x="899795" y="899795"/>
            <wp:positionH relativeFrom="margin">
              <wp:align>left</wp:align>
            </wp:positionH>
            <wp:positionV relativeFrom="margin">
              <wp:align>top</wp:align>
            </wp:positionV>
            <wp:extent cx="3642995" cy="2286000"/>
            <wp:effectExtent l="0" t="0" r="0" b="0"/>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extLst>
                        <a:ext uri="{28A0092B-C50C-407E-A947-70E740481C1C}">
                          <a14:useLocalDpi xmlns:a14="http://schemas.microsoft.com/office/drawing/2010/main" val="0"/>
                        </a:ext>
                      </a:extLst>
                    </a:blip>
                    <a:srcRect l="29975" t="6940" r="6801" b="22532"/>
                    <a:stretch/>
                  </pic:blipFill>
                  <pic:spPr bwMode="auto">
                    <a:xfrm>
                      <a:off x="0" y="0"/>
                      <a:ext cx="3642995" cy="2286000"/>
                    </a:xfrm>
                    <a:prstGeom prst="rect">
                      <a:avLst/>
                    </a:prstGeom>
                    <a:ln>
                      <a:noFill/>
                    </a:ln>
                    <a:extLst>
                      <a:ext uri="{53640926-AAD7-44D8-BBD7-CCE9431645EC}">
                        <a14:shadowObscured xmlns:a14="http://schemas.microsoft.com/office/drawing/2010/main"/>
                      </a:ext>
                    </a:extLst>
                  </pic:spPr>
                </pic:pic>
              </a:graphicData>
            </a:graphic>
          </wp:anchor>
        </w:drawing>
      </w:r>
      <w:r>
        <w:rPr>
          <w:rStyle w:val="cv"/>
        </w:rPr>
        <w:t xml:space="preserve">Na co jsem, podle vás, </w:t>
      </w:r>
      <w:r w:rsidR="00E00B7F">
        <w:rPr>
          <w:rStyle w:val="cv"/>
        </w:rPr>
        <w:t>m</w:t>
      </w:r>
      <w:r>
        <w:rPr>
          <w:rStyle w:val="cv"/>
        </w:rPr>
        <w:t>yslel, když jsem tu sochu viděl?</w:t>
      </w:r>
      <w:r w:rsidR="00E207BE">
        <w:rPr>
          <w:rStyle w:val="cv"/>
        </w:rPr>
        <w:t xml:space="preserve"> Na Daniele, kapitola 3. Když jsme tam byli, tak jsme ten den natočili „Úžasný fakt</w:t>
      </w:r>
      <w:r w:rsidR="00E00B7F">
        <w:rPr>
          <w:rStyle w:val="cv"/>
        </w:rPr>
        <w:t>“</w:t>
      </w:r>
      <w:r w:rsidR="00E207BE">
        <w:rPr>
          <w:rStyle w:val="cv"/>
        </w:rPr>
        <w:t xml:space="preserve"> o Danieli 3, který jste ještě ne</w:t>
      </w:r>
      <w:r w:rsidR="00375B61">
        <w:rPr>
          <w:rStyle w:val="cv"/>
        </w:rPr>
        <w:t>mohli vidět</w:t>
      </w:r>
      <w:r w:rsidR="00E207BE">
        <w:rPr>
          <w:rStyle w:val="cv"/>
        </w:rPr>
        <w:t xml:space="preserve">, protože ho </w:t>
      </w:r>
      <w:r w:rsidR="00375B61">
        <w:rPr>
          <w:rStyle w:val="cv"/>
        </w:rPr>
        <w:t xml:space="preserve">teprve </w:t>
      </w:r>
      <w:r w:rsidR="00E207BE">
        <w:rPr>
          <w:rStyle w:val="cv"/>
        </w:rPr>
        <w:t>musíme dokončit.</w:t>
      </w:r>
    </w:p>
    <w:p w:rsidR="00E207BE" w:rsidRDefault="00E207BE" w:rsidP="00266F37">
      <w:pPr>
        <w:rPr>
          <w:rStyle w:val="cv"/>
        </w:rPr>
      </w:pPr>
      <w:r>
        <w:rPr>
          <w:rStyle w:val="cv"/>
        </w:rPr>
        <w:t>Avšak to</w:t>
      </w:r>
      <w:r w:rsidR="003964DD">
        <w:rPr>
          <w:rStyle w:val="cv"/>
        </w:rPr>
        <w:t xml:space="preserve"> není největší socha na světě.</w:t>
      </w:r>
      <w:r>
        <w:rPr>
          <w:rStyle w:val="cv"/>
        </w:rPr>
        <w:t xml:space="preserve"> </w:t>
      </w:r>
      <w:r w:rsidR="003964DD">
        <w:rPr>
          <w:rStyle w:val="cv"/>
        </w:rPr>
        <w:t>N</w:t>
      </w:r>
      <w:r>
        <w:rPr>
          <w:rStyle w:val="cv"/>
        </w:rPr>
        <w:t>ejvětší sochou n</w:t>
      </w:r>
      <w:r w:rsidR="00E00B7F">
        <w:rPr>
          <w:rStyle w:val="cv"/>
        </w:rPr>
        <w:t>a světě není ani Socha S</w:t>
      </w:r>
      <w:r w:rsidR="00FD2971">
        <w:rPr>
          <w:rStyle w:val="cv"/>
        </w:rPr>
        <w:t>vobod</w:t>
      </w:r>
      <w:r>
        <w:rPr>
          <w:rStyle w:val="cv"/>
        </w:rPr>
        <w:t>y.</w:t>
      </w:r>
    </w:p>
    <w:p w:rsidR="00FD2971" w:rsidRDefault="00FD2971" w:rsidP="00266F37">
      <w:pPr>
        <w:rPr>
          <w:rStyle w:val="cv"/>
        </w:rPr>
      </w:pPr>
      <w:r>
        <w:rPr>
          <w:rStyle w:val="cv"/>
        </w:rPr>
        <w:t xml:space="preserve">Největší socha světa byla postavena </w:t>
      </w:r>
      <w:r w:rsidR="00E00B7F">
        <w:rPr>
          <w:rStyle w:val="cv"/>
        </w:rPr>
        <w:t>teprve</w:t>
      </w:r>
      <w:r>
        <w:rPr>
          <w:rStyle w:val="cv"/>
        </w:rPr>
        <w:t xml:space="preserve"> nedávno. Nazývá se „Socha jednoty“ a je v Indii.</w:t>
      </w:r>
    </w:p>
    <w:p w:rsidR="00E00B7F" w:rsidRDefault="00FD2971" w:rsidP="00712313">
      <w:pPr>
        <w:keepNext/>
        <w:rPr>
          <w:rStyle w:val="cv"/>
        </w:rPr>
      </w:pPr>
      <w:r>
        <w:rPr>
          <w:rStyle w:val="cv"/>
        </w:rPr>
        <w:t xml:space="preserve">Pro zajímavost se podívejte na tento obrázek, kde </w:t>
      </w:r>
      <w:r w:rsidR="00CD4360">
        <w:rPr>
          <w:rStyle w:val="cv"/>
        </w:rPr>
        <w:t>je p</w:t>
      </w:r>
      <w:r w:rsidR="00E00B7F">
        <w:rPr>
          <w:rStyle w:val="cv"/>
        </w:rPr>
        <w:t xml:space="preserve">orovnání Sochy Jednoty s jinými </w:t>
      </w:r>
      <w:r w:rsidR="003964DD">
        <w:rPr>
          <w:rStyle w:val="cv"/>
        </w:rPr>
        <w:t>velkými</w:t>
      </w:r>
      <w:r w:rsidR="00E00B7F">
        <w:rPr>
          <w:rStyle w:val="cv"/>
        </w:rPr>
        <w:t xml:space="preserve"> sochami:</w:t>
      </w:r>
    </w:p>
    <w:p w:rsidR="00FD2971" w:rsidRDefault="005F53CF" w:rsidP="00266F37">
      <w:pPr>
        <w:rPr>
          <w:rStyle w:val="cv"/>
        </w:rPr>
      </w:pPr>
      <w:r>
        <w:rPr>
          <w:noProof/>
          <w:lang w:eastAsia="cs-CZ"/>
        </w:rPr>
        <w:drawing>
          <wp:inline distT="0" distB="0" distL="0" distR="0" wp14:anchorId="722BF43C" wp14:editId="7C792D72">
            <wp:extent cx="5760720" cy="3240482"/>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60720" cy="3240482"/>
                    </a:xfrm>
                    <a:prstGeom prst="rect">
                      <a:avLst/>
                    </a:prstGeom>
                  </pic:spPr>
                </pic:pic>
              </a:graphicData>
            </a:graphic>
          </wp:inline>
        </w:drawing>
      </w:r>
    </w:p>
    <w:p w:rsidR="00E00EEF" w:rsidRDefault="00FD2971" w:rsidP="00266F37">
      <w:pPr>
        <w:rPr>
          <w:rStyle w:val="cv"/>
        </w:rPr>
      </w:pPr>
      <w:r>
        <w:rPr>
          <w:rStyle w:val="cv"/>
        </w:rPr>
        <w:t>Socha Krista, Vykupitele</w:t>
      </w:r>
      <w:r w:rsidR="005F53CF">
        <w:rPr>
          <w:rStyle w:val="cv"/>
        </w:rPr>
        <w:t>,</w:t>
      </w:r>
      <w:r>
        <w:rPr>
          <w:rStyle w:val="cv"/>
        </w:rPr>
        <w:t xml:space="preserve"> v</w:t>
      </w:r>
      <w:r w:rsidR="005F53CF">
        <w:rPr>
          <w:rStyle w:val="cv"/>
        </w:rPr>
        <w:t> </w:t>
      </w:r>
      <w:r>
        <w:rPr>
          <w:rStyle w:val="cv"/>
        </w:rPr>
        <w:t>Brazílii</w:t>
      </w:r>
      <w:r w:rsidR="005F53CF">
        <w:rPr>
          <w:rStyle w:val="cv"/>
        </w:rPr>
        <w:t xml:space="preserve">, na kopci u Rio </w:t>
      </w:r>
      <w:r w:rsidR="00E00EEF">
        <w:rPr>
          <w:rStyle w:val="cv"/>
        </w:rPr>
        <w:t>de Janeira, je vysoká 38 metrů.</w:t>
      </w:r>
    </w:p>
    <w:p w:rsidR="005F53CF" w:rsidRDefault="005F53CF" w:rsidP="00266F37">
      <w:pPr>
        <w:rPr>
          <w:rStyle w:val="cv"/>
        </w:rPr>
      </w:pPr>
      <w:r>
        <w:rPr>
          <w:rStyle w:val="cv"/>
        </w:rPr>
        <w:t>„</w:t>
      </w:r>
      <w:r w:rsidR="00FC78F7">
        <w:rPr>
          <w:rStyle w:val="cv"/>
        </w:rPr>
        <w:t>Mat</w:t>
      </w:r>
      <w:r>
        <w:rPr>
          <w:rStyle w:val="cv"/>
        </w:rPr>
        <w:t xml:space="preserve">ka </w:t>
      </w:r>
      <w:r w:rsidR="00FC78F7">
        <w:rPr>
          <w:rStyle w:val="cv"/>
        </w:rPr>
        <w:t>Vlast</w:t>
      </w:r>
      <w:r w:rsidR="00CB6D99">
        <w:rPr>
          <w:rStyle w:val="cv"/>
        </w:rPr>
        <w:t xml:space="preserve"> volá</w:t>
      </w:r>
      <w:r>
        <w:rPr>
          <w:rStyle w:val="cv"/>
        </w:rPr>
        <w:t>“</w:t>
      </w:r>
      <w:r w:rsidR="00FC78F7">
        <w:rPr>
          <w:rStyle w:val="cv"/>
        </w:rPr>
        <w:t xml:space="preserve"> </w:t>
      </w:r>
      <w:r w:rsidR="003964DD">
        <w:rPr>
          <w:rStyle w:val="cv"/>
        </w:rPr>
        <w:t>v Rusku je vysoká 91 metrů a</w:t>
      </w:r>
      <w:r w:rsidR="00CD4360">
        <w:rPr>
          <w:rStyle w:val="cv"/>
        </w:rPr>
        <w:t xml:space="preserve"> S</w:t>
      </w:r>
      <w:r w:rsidR="00FC78F7">
        <w:rPr>
          <w:rStyle w:val="cv"/>
        </w:rPr>
        <w:t>och</w:t>
      </w:r>
      <w:r w:rsidR="00CD4360">
        <w:rPr>
          <w:rStyle w:val="cv"/>
        </w:rPr>
        <w:t>a S</w:t>
      </w:r>
      <w:r w:rsidR="00FC78F7">
        <w:rPr>
          <w:rStyle w:val="cv"/>
        </w:rPr>
        <w:t>vobody je o dva metry vyšší. Ve skutečnosti j</w:t>
      </w:r>
      <w:r w:rsidR="00CB0C76">
        <w:rPr>
          <w:rStyle w:val="cv"/>
        </w:rPr>
        <w:t xml:space="preserve">e menší, ale stojí na podstavci a </w:t>
      </w:r>
      <w:r w:rsidR="00CD4360">
        <w:rPr>
          <w:rStyle w:val="cv"/>
        </w:rPr>
        <w:t xml:space="preserve">spolu </w:t>
      </w:r>
      <w:r w:rsidR="00CB0C76">
        <w:rPr>
          <w:rStyle w:val="cv"/>
        </w:rPr>
        <w:t>s podstavcem Socha Svobody měří 93 metrů. V Číně a v jiných částech světa je potom několik soch Buddhy. A nak</w:t>
      </w:r>
      <w:r w:rsidR="00CD4360">
        <w:rPr>
          <w:rStyle w:val="cv"/>
        </w:rPr>
        <w:t>onec v Indii je tato kolosální S</w:t>
      </w:r>
      <w:r w:rsidR="00CB0C76">
        <w:rPr>
          <w:rStyle w:val="cv"/>
        </w:rPr>
        <w:t xml:space="preserve">ocha Jednoty. Je to socha jednoho </w:t>
      </w:r>
      <w:r w:rsidR="00D11385">
        <w:rPr>
          <w:rStyle w:val="cv"/>
        </w:rPr>
        <w:t>z nejvýznamnějších představitelů Indie, Patéla, která je vysoká 182 metrů.</w:t>
      </w:r>
    </w:p>
    <w:p w:rsidR="00D11385" w:rsidRDefault="00D11385" w:rsidP="00266F37">
      <w:pPr>
        <w:rPr>
          <w:rStyle w:val="cv"/>
        </w:rPr>
      </w:pPr>
      <w:r>
        <w:rPr>
          <w:rStyle w:val="cv"/>
        </w:rPr>
        <w:t xml:space="preserve">V dnešní době lidé </w:t>
      </w:r>
      <w:r w:rsidR="00712313">
        <w:rPr>
          <w:rStyle w:val="cv"/>
        </w:rPr>
        <w:t xml:space="preserve">stavějí </w:t>
      </w:r>
      <w:r>
        <w:rPr>
          <w:rStyle w:val="cv"/>
        </w:rPr>
        <w:t>stále větší a větší sochy. A jen v této generaci stavíme čím dál tím vyšší budovy</w:t>
      </w:r>
      <w:r w:rsidR="000D3F25">
        <w:rPr>
          <w:rStyle w:val="cv"/>
        </w:rPr>
        <w:t xml:space="preserve">. Nejvyšší budovou světa je Burj Khalifa, která </w:t>
      </w:r>
      <w:r w:rsidR="00E00EEF">
        <w:rPr>
          <w:rStyle w:val="cv"/>
        </w:rPr>
        <w:t>má</w:t>
      </w:r>
      <w:r w:rsidR="000D3F25">
        <w:rPr>
          <w:rStyle w:val="cv"/>
        </w:rPr>
        <w:t xml:space="preserve"> 828 metrů.</w:t>
      </w:r>
    </w:p>
    <w:p w:rsidR="000D3F25" w:rsidRDefault="000D3F25" w:rsidP="00266F37">
      <w:pPr>
        <w:rPr>
          <w:rStyle w:val="cv"/>
        </w:rPr>
      </w:pPr>
      <w:r>
        <w:rPr>
          <w:rStyle w:val="cv"/>
        </w:rPr>
        <w:lastRenderedPageBreak/>
        <w:t>Byl jsem tam</w:t>
      </w:r>
      <w:r w:rsidR="003964DD">
        <w:rPr>
          <w:rStyle w:val="cv"/>
        </w:rPr>
        <w:t xml:space="preserve"> s Karen</w:t>
      </w:r>
      <w:r>
        <w:rPr>
          <w:rStyle w:val="cv"/>
        </w:rPr>
        <w:t xml:space="preserve"> a vyjel</w:t>
      </w:r>
      <w:r w:rsidR="003964DD">
        <w:rPr>
          <w:rStyle w:val="cv"/>
        </w:rPr>
        <w:t>i js</w:t>
      </w:r>
      <w:r>
        <w:rPr>
          <w:rStyle w:val="cv"/>
        </w:rPr>
        <w:t>m</w:t>
      </w:r>
      <w:r w:rsidR="003964DD">
        <w:rPr>
          <w:rStyle w:val="cv"/>
        </w:rPr>
        <w:t>e</w:t>
      </w:r>
      <w:r>
        <w:rPr>
          <w:rStyle w:val="cv"/>
        </w:rPr>
        <w:t xml:space="preserve"> naho</w:t>
      </w:r>
      <w:r w:rsidR="00E10996">
        <w:rPr>
          <w:rStyle w:val="cv"/>
        </w:rPr>
        <w:t>r</w:t>
      </w:r>
      <w:r>
        <w:rPr>
          <w:rStyle w:val="cv"/>
        </w:rPr>
        <w:t>u</w:t>
      </w:r>
      <w:r w:rsidR="00E10996">
        <w:rPr>
          <w:rStyle w:val="cv"/>
        </w:rPr>
        <w:t xml:space="preserve">. Teď už chápu, že v Saudské Arábii plánují postavit budovu, která bude vysoká 1 míli (1,6 km). Dokážete si to představit? To </w:t>
      </w:r>
      <w:r w:rsidR="00CD4360">
        <w:rPr>
          <w:rStyle w:val="cv"/>
        </w:rPr>
        <w:t xml:space="preserve">člověku připomene Daniele 11, </w:t>
      </w:r>
      <w:r w:rsidR="00E00EEF">
        <w:rPr>
          <w:rStyle w:val="cv"/>
        </w:rPr>
        <w:t xml:space="preserve">a </w:t>
      </w:r>
      <w:r w:rsidR="00CD4360">
        <w:rPr>
          <w:rStyle w:val="cv"/>
        </w:rPr>
        <w:t>vě</w:t>
      </w:r>
      <w:r w:rsidR="00E10996">
        <w:rPr>
          <w:rStyle w:val="cv"/>
        </w:rPr>
        <w:t>ž v Bábelu.</w:t>
      </w:r>
    </w:p>
    <w:p w:rsidR="00712313" w:rsidRDefault="00712313" w:rsidP="00266F37">
      <w:pPr>
        <w:rPr>
          <w:rStyle w:val="cv"/>
        </w:rPr>
      </w:pPr>
    </w:p>
    <w:p w:rsidR="00E10996" w:rsidRDefault="00E10996" w:rsidP="00266F37">
      <w:pPr>
        <w:rPr>
          <w:rStyle w:val="cv"/>
        </w:rPr>
      </w:pPr>
      <w:r>
        <w:rPr>
          <w:rStyle w:val="cv"/>
        </w:rPr>
        <w:t>Vraťme se ale k našemu příběhu v Babylonu. Nabuchodonozor chtěl překonat</w:t>
      </w:r>
      <w:r w:rsidR="00E00EEF" w:rsidRPr="00E00EEF">
        <w:rPr>
          <w:rStyle w:val="cv"/>
        </w:rPr>
        <w:t xml:space="preserve"> </w:t>
      </w:r>
      <w:r w:rsidR="00E00EEF">
        <w:rPr>
          <w:rStyle w:val="cv"/>
        </w:rPr>
        <w:t>všechno, co bylo dřív</w:t>
      </w:r>
      <w:r>
        <w:rPr>
          <w:rStyle w:val="cv"/>
        </w:rPr>
        <w:t>.</w:t>
      </w:r>
    </w:p>
    <w:p w:rsidR="00E10996" w:rsidRDefault="00E10996" w:rsidP="00266F37">
      <w:pPr>
        <w:rPr>
          <w:rStyle w:val="cv"/>
        </w:rPr>
      </w:pPr>
      <w:r>
        <w:rPr>
          <w:rStyle w:val="cv"/>
        </w:rPr>
        <w:t>A tak pos</w:t>
      </w:r>
      <w:r w:rsidR="003964DD">
        <w:rPr>
          <w:rStyle w:val="cv"/>
        </w:rPr>
        <w:t>tavil obrovskou sochu ze zlata,</w:t>
      </w:r>
      <w:r>
        <w:rPr>
          <w:rStyle w:val="cv"/>
        </w:rPr>
        <w:t xml:space="preserve"> umístil ji na pláni Dura a řekl: „Budeme mít inaugurační obřad.“</w:t>
      </w:r>
    </w:p>
    <w:p w:rsidR="00506DA8" w:rsidRDefault="00E10996" w:rsidP="00266F37">
      <w:pPr>
        <w:rPr>
          <w:rStyle w:val="cv"/>
        </w:rPr>
      </w:pPr>
      <w:r>
        <w:rPr>
          <w:rStyle w:val="cv"/>
        </w:rPr>
        <w:t xml:space="preserve">Hned na začátku je něco, co by mělo upoutat vaši pozornost. Jaké jsou rozměry sochy? </w:t>
      </w:r>
      <w:r w:rsidR="00506DA8">
        <w:rPr>
          <w:rStyle w:val="cv"/>
        </w:rPr>
        <w:t>Šedesát loktů krát šest loktů.</w:t>
      </w:r>
    </w:p>
    <w:p w:rsidR="00E10996" w:rsidRDefault="00506DA8" w:rsidP="00266F37">
      <w:pPr>
        <w:rPr>
          <w:rStyle w:val="cv"/>
        </w:rPr>
      </w:pPr>
      <w:r>
        <w:rPr>
          <w:rStyle w:val="cv"/>
        </w:rPr>
        <w:t>Dále budeme v příběhu</w:t>
      </w:r>
      <w:r w:rsidR="00E00EEF" w:rsidRPr="00E00EEF">
        <w:rPr>
          <w:rStyle w:val="cv"/>
        </w:rPr>
        <w:t xml:space="preserve"> </w:t>
      </w:r>
      <w:r w:rsidR="00E00EEF">
        <w:rPr>
          <w:rStyle w:val="cv"/>
        </w:rPr>
        <w:t>číst</w:t>
      </w:r>
      <w:r>
        <w:rPr>
          <w:rStyle w:val="cv"/>
        </w:rPr>
        <w:t xml:space="preserve">, že řekne všem, aby se </w:t>
      </w:r>
      <w:r w:rsidR="003964DD">
        <w:rPr>
          <w:rStyle w:val="cv"/>
        </w:rPr>
        <w:t>této modle</w:t>
      </w:r>
      <w:r>
        <w:rPr>
          <w:rStyle w:val="cv"/>
        </w:rPr>
        <w:t xml:space="preserve"> klaněli. A když se jí nebudou klanět, budou zabiti. Připomíná vám to něco? Děje se to i někde jinde v Bibli?</w:t>
      </w:r>
    </w:p>
    <w:p w:rsidR="00506DA8" w:rsidRDefault="00506DA8" w:rsidP="00266F37">
      <w:pPr>
        <w:rPr>
          <w:rStyle w:val="cv"/>
        </w:rPr>
      </w:pPr>
      <w:r>
        <w:rPr>
          <w:rStyle w:val="cv"/>
        </w:rPr>
        <w:t xml:space="preserve">Ve Zjevení 13 se mluví o tom, že ti, kdo se nebudou klanět </w:t>
      </w:r>
      <w:r w:rsidR="003964DD">
        <w:rPr>
          <w:rStyle w:val="cv"/>
        </w:rPr>
        <w:t>modle</w:t>
      </w:r>
      <w:r>
        <w:rPr>
          <w:rStyle w:val="cv"/>
        </w:rPr>
        <w:t>, budou zabiti. A na konci kapitoly je uvedeno číslo 666.</w:t>
      </w:r>
    </w:p>
    <w:p w:rsidR="003964DD" w:rsidRPr="003964DD" w:rsidRDefault="003964DD" w:rsidP="00266F37">
      <w:pPr>
        <w:rPr>
          <w:rStyle w:val="cv"/>
          <w:color w:val="FF0000"/>
        </w:rPr>
      </w:pPr>
      <w:r w:rsidRPr="003964DD">
        <w:rPr>
          <w:rStyle w:val="cv"/>
          <w:color w:val="FF0000"/>
        </w:rPr>
        <w:t>Zj 13,14-18: „</w:t>
      </w:r>
      <w:r w:rsidRPr="003964DD">
        <w:rPr>
          <w:rStyle w:val="cv"/>
          <w:color w:val="FF0000"/>
        </w:rPr>
        <w:t>A svodí ty, kteříž přebývají na zemi, těmi divy, kteréž dáno jí činiti před oblíčejem šelmy, říkající obyvatelům země, aby udělali obraz té šelmě, kteráž měla ránu od meče, ale ožila zase.</w:t>
      </w:r>
      <w:r w:rsidRPr="003964DD">
        <w:rPr>
          <w:rStyle w:val="cv"/>
          <w:color w:val="FF0000"/>
        </w:rPr>
        <w:t xml:space="preserve"> 15 </w:t>
      </w:r>
      <w:r w:rsidRPr="003964DD">
        <w:rPr>
          <w:rStyle w:val="cv"/>
          <w:color w:val="FF0000"/>
        </w:rPr>
        <w:t xml:space="preserve">I dáno jí, aby dáti mohla ducha tomu obrazu šelmy, aby i mluvil obraz té šelmy, a </w:t>
      </w:r>
      <w:r w:rsidRPr="003964DD">
        <w:rPr>
          <w:rStyle w:val="Zvraznn"/>
          <w:color w:val="FF0000"/>
        </w:rPr>
        <w:t>aby</w:t>
      </w:r>
      <w:r w:rsidRPr="003964DD">
        <w:rPr>
          <w:rStyle w:val="cv"/>
          <w:color w:val="FF0000"/>
        </w:rPr>
        <w:t xml:space="preserve"> to způsobila, kteřížkoli neklaněli by se obrazu té šelmy, aby byli zmordováni.</w:t>
      </w:r>
      <w:r w:rsidRPr="003964DD">
        <w:rPr>
          <w:rStyle w:val="cv"/>
          <w:color w:val="FF0000"/>
        </w:rPr>
        <w:t xml:space="preserve"> 16 </w:t>
      </w:r>
      <w:r w:rsidRPr="003964DD">
        <w:rPr>
          <w:rStyle w:val="cv"/>
          <w:color w:val="FF0000"/>
        </w:rPr>
        <w:t>A rozkazuje všechněm, malým i velikým, bohatým, i chudým, svobodným i v službu podrobeným, aby měli znamení na pravé ruce své, aneb na čelích svých,</w:t>
      </w:r>
      <w:r w:rsidRPr="003964DD">
        <w:rPr>
          <w:rStyle w:val="cv"/>
          <w:color w:val="FF0000"/>
        </w:rPr>
        <w:t xml:space="preserve"> 17 </w:t>
      </w:r>
      <w:r w:rsidRPr="003964DD">
        <w:rPr>
          <w:rStyle w:val="cv"/>
          <w:color w:val="FF0000"/>
        </w:rPr>
        <w:t>A aby žádný nemohl kupovati ani prodávati, než ten, kdož má znamení aneb jméno té šelmy, aneb počet jména jejího.</w:t>
      </w:r>
      <w:r w:rsidRPr="003964DD">
        <w:rPr>
          <w:rStyle w:val="cv"/>
          <w:color w:val="FF0000"/>
        </w:rPr>
        <w:t xml:space="preserve"> 18 </w:t>
      </w:r>
      <w:r w:rsidRPr="003964DD">
        <w:rPr>
          <w:rStyle w:val="cv"/>
          <w:color w:val="FF0000"/>
        </w:rPr>
        <w:t>Tuť jest moudrost. Kdo má rozum, sečtiž počet té šelmy. Nebo jest počet člověka, a jestiť počet ten šest set šedesáte a šest.</w:t>
      </w:r>
      <w:r w:rsidRPr="003964DD">
        <w:rPr>
          <w:rStyle w:val="cv"/>
          <w:color w:val="FF0000"/>
        </w:rPr>
        <w:t>“</w:t>
      </w:r>
    </w:p>
    <w:p w:rsidR="00506DA8" w:rsidRDefault="00506DA8" w:rsidP="00266F37">
      <w:pPr>
        <w:rPr>
          <w:rStyle w:val="cv"/>
        </w:rPr>
      </w:pPr>
      <w:r>
        <w:rPr>
          <w:rStyle w:val="cv"/>
        </w:rPr>
        <w:t>Dr. Leslie Harding, velký učenec v naší církvi mi řekl, že v hebrejštině, pokud je uvedena šířka</w:t>
      </w:r>
      <w:r w:rsidR="005B3310">
        <w:rPr>
          <w:rStyle w:val="cv"/>
        </w:rPr>
        <w:t>,</w:t>
      </w:r>
      <w:r>
        <w:rPr>
          <w:rStyle w:val="cv"/>
        </w:rPr>
        <w:t xml:space="preserve"> </w:t>
      </w:r>
      <w:r w:rsidR="005B3310">
        <w:rPr>
          <w:rStyle w:val="cv"/>
        </w:rPr>
        <w:t>výška</w:t>
      </w:r>
      <w:r w:rsidR="005B3310">
        <w:rPr>
          <w:rStyle w:val="cv"/>
        </w:rPr>
        <w:t xml:space="preserve"> </w:t>
      </w:r>
      <w:r>
        <w:rPr>
          <w:rStyle w:val="cv"/>
        </w:rPr>
        <w:t>a hloubka nikoliv, pot</w:t>
      </w:r>
      <w:r w:rsidR="005B3310">
        <w:rPr>
          <w:rStyle w:val="cv"/>
        </w:rPr>
        <w:t>om je hloubka stejná jako šířka</w:t>
      </w:r>
      <w:r w:rsidR="00F45B54">
        <w:rPr>
          <w:rStyle w:val="cv"/>
        </w:rPr>
        <w:t>.</w:t>
      </w:r>
    </w:p>
    <w:p w:rsidR="00F45B54" w:rsidRDefault="00F45B54" w:rsidP="00266F37">
      <w:pPr>
        <w:rPr>
          <w:rStyle w:val="cv"/>
        </w:rPr>
      </w:pPr>
      <w:r>
        <w:rPr>
          <w:rStyle w:val="cv"/>
        </w:rPr>
        <w:t>Podívejme se např. do Exodu 30,1.2</w:t>
      </w:r>
      <w:r w:rsidR="00E00EEF">
        <w:rPr>
          <w:rStyle w:val="cv"/>
        </w:rPr>
        <w:t>, kde se mluví o kadidlovém oltáři</w:t>
      </w:r>
      <w:r>
        <w:rPr>
          <w:rStyle w:val="cv"/>
        </w:rPr>
        <w:t>:</w:t>
      </w:r>
    </w:p>
    <w:p w:rsidR="00F45B54" w:rsidRPr="00F45B54" w:rsidRDefault="00F45B54" w:rsidP="00266F37">
      <w:pPr>
        <w:rPr>
          <w:rStyle w:val="cv"/>
          <w:color w:val="FF0000"/>
        </w:rPr>
      </w:pPr>
      <w:r w:rsidRPr="00F45B54">
        <w:rPr>
          <w:rStyle w:val="cv"/>
          <w:color w:val="FF0000"/>
        </w:rPr>
        <w:t>Ex 30,1.2: „Uděláš i oltář, na němž by se kadilo; z dříví setim uděláš jej.</w:t>
      </w:r>
      <w:r w:rsidR="000272D1">
        <w:rPr>
          <w:rStyle w:val="cv"/>
          <w:color w:val="FF0000"/>
        </w:rPr>
        <w:t xml:space="preserve"> 2 </w:t>
      </w:r>
      <w:r w:rsidRPr="00F45B54">
        <w:rPr>
          <w:rStyle w:val="cv"/>
          <w:color w:val="FF0000"/>
        </w:rPr>
        <w:t xml:space="preserve">Lokte zdélí, a lokte zšíří, čtverhraný bude, a dvou loket zvýší; z něho </w:t>
      </w:r>
      <w:r w:rsidRPr="00F45B54">
        <w:rPr>
          <w:rStyle w:val="Zvraznn"/>
          <w:color w:val="FF0000"/>
        </w:rPr>
        <w:t>budou</w:t>
      </w:r>
      <w:r w:rsidRPr="00F45B54">
        <w:rPr>
          <w:rStyle w:val="cv"/>
          <w:color w:val="FF0000"/>
        </w:rPr>
        <w:t xml:space="preserve"> rohy jeho.“</w:t>
      </w:r>
    </w:p>
    <w:p w:rsidR="00F45B54" w:rsidRDefault="000272D1" w:rsidP="00266F37">
      <w:pPr>
        <w:rPr>
          <w:rStyle w:val="cv"/>
        </w:rPr>
      </w:pPr>
      <w:r>
        <w:rPr>
          <w:rStyle w:val="cv"/>
        </w:rPr>
        <w:t xml:space="preserve">Pokud tedy neuvádí hloubku, bude stejná jako šířka. To znamená, že </w:t>
      </w:r>
      <w:r w:rsidR="005B3310">
        <w:rPr>
          <w:rStyle w:val="cv"/>
        </w:rPr>
        <w:t>modla má rozměry 6 loktů krát 6 </w:t>
      </w:r>
      <w:r>
        <w:rPr>
          <w:rStyle w:val="cv"/>
        </w:rPr>
        <w:t>loktů krát 60 loktů.</w:t>
      </w:r>
    </w:p>
    <w:p w:rsidR="000272D1" w:rsidRDefault="000272D1" w:rsidP="00266F37">
      <w:pPr>
        <w:rPr>
          <w:rStyle w:val="cv"/>
        </w:rPr>
      </w:pPr>
      <w:r>
        <w:rPr>
          <w:rStyle w:val="cv"/>
        </w:rPr>
        <w:t xml:space="preserve">Ano, ať vám neunikne číslo 6 u této velké </w:t>
      </w:r>
      <w:r w:rsidR="005B3310">
        <w:rPr>
          <w:rStyle w:val="cv"/>
        </w:rPr>
        <w:t>modly</w:t>
      </w:r>
      <w:r>
        <w:rPr>
          <w:rStyle w:val="cv"/>
        </w:rPr>
        <w:t>.</w:t>
      </w:r>
    </w:p>
    <w:p w:rsidR="000272D1" w:rsidRDefault="000272D1" w:rsidP="00266F37">
      <w:pPr>
        <w:rPr>
          <w:rStyle w:val="cv"/>
        </w:rPr>
      </w:pPr>
      <w:r>
        <w:rPr>
          <w:rStyle w:val="cv"/>
        </w:rPr>
        <w:t>Čísla mají</w:t>
      </w:r>
      <w:r w:rsidR="005216EA">
        <w:rPr>
          <w:rStyle w:val="cv"/>
        </w:rPr>
        <w:t xml:space="preserve"> význam, jako když se dostaneme</w:t>
      </w:r>
      <w:r w:rsidR="00A55E39">
        <w:rPr>
          <w:rStyle w:val="cv"/>
        </w:rPr>
        <w:t xml:space="preserve"> ve Zjevení</w:t>
      </w:r>
      <w:r w:rsidR="005216EA">
        <w:rPr>
          <w:rStyle w:val="cv"/>
        </w:rPr>
        <w:t xml:space="preserve"> k Novému Jeruzalému</w:t>
      </w:r>
      <w:r w:rsidR="004F3644">
        <w:rPr>
          <w:rStyle w:val="cv"/>
        </w:rPr>
        <w:t xml:space="preserve"> a čteme:</w:t>
      </w:r>
    </w:p>
    <w:p w:rsidR="004F3644" w:rsidRPr="00A55E39" w:rsidRDefault="004F3644" w:rsidP="00266F37">
      <w:pPr>
        <w:rPr>
          <w:rStyle w:val="cv"/>
          <w:color w:val="FF0000"/>
        </w:rPr>
      </w:pPr>
      <w:r w:rsidRPr="00A55E39">
        <w:rPr>
          <w:rStyle w:val="cv"/>
          <w:color w:val="FF0000"/>
        </w:rPr>
        <w:t>Zj 21,16: „Položení pak města toho čtverhrané jest, jehož dlouhost tak veliká jest jako i širokost. I naměřil toho města tou třtinou dvanácte tisíců honů; dlouhost pak jeho, i širokost, i vysokost jednostejná jest.“</w:t>
      </w:r>
    </w:p>
    <w:p w:rsidR="004F3644" w:rsidRDefault="00050E2E" w:rsidP="00266F37">
      <w:pPr>
        <w:rPr>
          <w:rStyle w:val="cv"/>
        </w:rPr>
      </w:pPr>
      <w:r>
        <w:rPr>
          <w:rStyle w:val="cv"/>
        </w:rPr>
        <w:t>Nepoužívali metry. My víme, že je to 125.496 metrů, ale oni metry nepoužívali.</w:t>
      </w:r>
    </w:p>
    <w:p w:rsidR="00050E2E" w:rsidRDefault="00050E2E" w:rsidP="00266F37">
      <w:pPr>
        <w:rPr>
          <w:rStyle w:val="cv"/>
        </w:rPr>
      </w:pPr>
      <w:r>
        <w:rPr>
          <w:rStyle w:val="cv"/>
        </w:rPr>
        <w:lastRenderedPageBreak/>
        <w:t xml:space="preserve">Používali lokty a hony. A při použití jejich jednotek čísla </w:t>
      </w:r>
      <w:r w:rsidR="005B3310">
        <w:rPr>
          <w:rStyle w:val="cv"/>
        </w:rPr>
        <w:t>měla určitý význam</w:t>
      </w:r>
      <w:r>
        <w:rPr>
          <w:rStyle w:val="cv"/>
        </w:rPr>
        <w:t>. A tak v Babylonu 60 a 6 a 6 něco znamenalo</w:t>
      </w:r>
      <w:r w:rsidR="006D224B">
        <w:rPr>
          <w:rStyle w:val="cv"/>
        </w:rPr>
        <w:t>.</w:t>
      </w:r>
    </w:p>
    <w:p w:rsidR="006D224B" w:rsidRDefault="006D224B" w:rsidP="00266F37">
      <w:pPr>
        <w:rPr>
          <w:rStyle w:val="cv"/>
        </w:rPr>
      </w:pPr>
      <w:r>
        <w:rPr>
          <w:rStyle w:val="cv"/>
        </w:rPr>
        <w:t>Avšak tato modla, kterou nechal zhotovit, nebyla</w:t>
      </w:r>
      <w:r w:rsidR="005B3310">
        <w:rPr>
          <w:rStyle w:val="cv"/>
        </w:rPr>
        <w:t xml:space="preserve"> prav</w:t>
      </w:r>
      <w:r w:rsidR="007340DC">
        <w:rPr>
          <w:rStyle w:val="cv"/>
        </w:rPr>
        <w:t>á, protože byla dutá uvnitř.</w:t>
      </w:r>
      <w:r w:rsidR="00B34B65">
        <w:rPr>
          <w:rStyle w:val="cv"/>
        </w:rPr>
        <w:t xml:space="preserve"> Nebyla celá z jednoho kusu zlata. Tak velkou masivní modlu by si nikdy nemohli dovolit. Dokonce i Babylon s jeho </w:t>
      </w:r>
      <w:r w:rsidR="00561CF2">
        <w:rPr>
          <w:rStyle w:val="cv"/>
        </w:rPr>
        <w:t>ohromným bohatstvím je jen pozlacený.</w:t>
      </w:r>
    </w:p>
    <w:p w:rsidR="005B3310" w:rsidRDefault="005B3310" w:rsidP="00266F37">
      <w:pPr>
        <w:rPr>
          <w:rStyle w:val="cv"/>
        </w:rPr>
      </w:pPr>
      <w:r>
        <w:rPr>
          <w:rStyle w:val="cv"/>
        </w:rPr>
        <w:t xml:space="preserve">U </w:t>
      </w:r>
      <w:r w:rsidR="00E15EF8">
        <w:rPr>
          <w:rStyle w:val="cv"/>
        </w:rPr>
        <w:t>proroka Izaiáše o takových</w:t>
      </w:r>
      <w:r>
        <w:rPr>
          <w:rStyle w:val="cv"/>
        </w:rPr>
        <w:t xml:space="preserve"> modlách čteme:</w:t>
      </w:r>
    </w:p>
    <w:p w:rsidR="00FE39B9" w:rsidRPr="00A55E39" w:rsidRDefault="00561CF2" w:rsidP="00266F37">
      <w:pPr>
        <w:rPr>
          <w:rStyle w:val="cv"/>
          <w:color w:val="FF0000"/>
        </w:rPr>
      </w:pPr>
      <w:r w:rsidRPr="00A55E39">
        <w:rPr>
          <w:rStyle w:val="cv"/>
          <w:color w:val="FF0000"/>
        </w:rPr>
        <w:t>Iz 40,19: „</w:t>
      </w:r>
      <w:r w:rsidR="00FE39B9" w:rsidRPr="00A55E39">
        <w:rPr>
          <w:rStyle w:val="cv"/>
          <w:color w:val="FF0000"/>
        </w:rPr>
        <w:t>J</w:t>
      </w:r>
      <w:r w:rsidRPr="00A55E39">
        <w:rPr>
          <w:rStyle w:val="Zvraznn"/>
          <w:color w:val="FF0000"/>
        </w:rPr>
        <w:t>akžkoli</w:t>
      </w:r>
      <w:r w:rsidRPr="00A55E39">
        <w:rPr>
          <w:rStyle w:val="cv"/>
          <w:color w:val="FF0000"/>
        </w:rPr>
        <w:t xml:space="preserve"> rytinu líčí řemeslník, a zlatník zlatem ji potahuje, a řetízky stříbrné </w:t>
      </w:r>
      <w:r w:rsidRPr="00A55E39">
        <w:rPr>
          <w:rStyle w:val="Zvraznn"/>
          <w:color w:val="FF0000"/>
        </w:rPr>
        <w:t>k ní</w:t>
      </w:r>
      <w:r w:rsidRPr="00A55E39">
        <w:rPr>
          <w:rStyle w:val="cv"/>
          <w:color w:val="FF0000"/>
        </w:rPr>
        <w:t xml:space="preserve"> slévá;</w:t>
      </w:r>
      <w:r w:rsidR="00FE39B9" w:rsidRPr="00A55E39">
        <w:rPr>
          <w:rStyle w:val="cv"/>
          <w:color w:val="FF0000"/>
        </w:rPr>
        <w:t>“</w:t>
      </w:r>
    </w:p>
    <w:p w:rsidR="00FE39B9" w:rsidRDefault="00FE39B9" w:rsidP="00266F37">
      <w:pPr>
        <w:rPr>
          <w:rStyle w:val="cv"/>
        </w:rPr>
      </w:pPr>
      <w:r>
        <w:rPr>
          <w:rStyle w:val="cv"/>
        </w:rPr>
        <w:t>A</w:t>
      </w:r>
      <w:r w:rsidR="00A55E39">
        <w:rPr>
          <w:rStyle w:val="cv"/>
        </w:rPr>
        <w:t xml:space="preserve"> u</w:t>
      </w:r>
      <w:r>
        <w:rPr>
          <w:rStyle w:val="cv"/>
        </w:rPr>
        <w:t xml:space="preserve"> prorok</w:t>
      </w:r>
      <w:r w:rsidR="00A55E39">
        <w:rPr>
          <w:rStyle w:val="cv"/>
        </w:rPr>
        <w:t>a</w:t>
      </w:r>
      <w:r>
        <w:rPr>
          <w:rStyle w:val="cv"/>
        </w:rPr>
        <w:t xml:space="preserve"> Abakuka, jakož i na jiných místech, je psáno:</w:t>
      </w:r>
    </w:p>
    <w:p w:rsidR="00FE39B9" w:rsidRPr="00A55E39" w:rsidRDefault="00FE39B9" w:rsidP="00266F37">
      <w:pPr>
        <w:rPr>
          <w:rStyle w:val="cv"/>
          <w:color w:val="FF0000"/>
        </w:rPr>
      </w:pPr>
      <w:r w:rsidRPr="00A55E39">
        <w:rPr>
          <w:rStyle w:val="cv"/>
          <w:color w:val="FF0000"/>
        </w:rPr>
        <w:t xml:space="preserve">Abk 2,19: „Běda tomu, kterýž říká dřevu: Prociť, </w:t>
      </w:r>
      <w:r w:rsidRPr="00A55E39">
        <w:rPr>
          <w:rStyle w:val="Zvraznn"/>
          <w:color w:val="FF0000"/>
        </w:rPr>
        <w:t>a</w:t>
      </w:r>
      <w:r w:rsidRPr="00A55E39">
        <w:rPr>
          <w:rStyle w:val="cv"/>
          <w:color w:val="FF0000"/>
        </w:rPr>
        <w:t xml:space="preserve"> kameni němému: Probuď se. On-liž by učiti mohl? Pohleď na něj.“ </w:t>
      </w:r>
      <w:r>
        <w:rPr>
          <w:rStyle w:val="cv"/>
        </w:rPr>
        <w:t xml:space="preserve">– Na dřevo a na kámen.  – </w:t>
      </w:r>
      <w:r w:rsidRPr="00A55E39">
        <w:rPr>
          <w:rStyle w:val="cv"/>
          <w:color w:val="FF0000"/>
        </w:rPr>
        <w:t>„Obloženť jest zlatem a stříbrem, ale není v něm žádného ducha.“</w:t>
      </w:r>
    </w:p>
    <w:p w:rsidR="00FE39B9" w:rsidRDefault="005B3310" w:rsidP="00266F37">
      <w:pPr>
        <w:rPr>
          <w:rStyle w:val="cv"/>
        </w:rPr>
      </w:pPr>
      <w:r>
        <w:rPr>
          <w:rStyle w:val="cv"/>
        </w:rPr>
        <w:t>Vyráběli</w:t>
      </w:r>
      <w:r w:rsidR="00FE39B9">
        <w:rPr>
          <w:rStyle w:val="cv"/>
        </w:rPr>
        <w:t xml:space="preserve"> tedy dřevěné s</w:t>
      </w:r>
      <w:r w:rsidR="007E2AFA">
        <w:rPr>
          <w:rStyle w:val="cv"/>
        </w:rPr>
        <w:t xml:space="preserve">ochy a potahovali je stříbrem a </w:t>
      </w:r>
      <w:r w:rsidR="00FE39B9">
        <w:rPr>
          <w:rStyle w:val="cv"/>
        </w:rPr>
        <w:t xml:space="preserve">zlatem, jak </w:t>
      </w:r>
      <w:r w:rsidR="007E2AFA">
        <w:rPr>
          <w:rStyle w:val="cv"/>
        </w:rPr>
        <w:t>čteme u Jeremiáše 10,3.4.</w:t>
      </w:r>
    </w:p>
    <w:p w:rsidR="007E2AFA" w:rsidRDefault="007E2AFA" w:rsidP="00266F37">
      <w:pPr>
        <w:rPr>
          <w:rStyle w:val="nalezenyvers"/>
        </w:rPr>
      </w:pPr>
      <w:r w:rsidRPr="00A55E39">
        <w:rPr>
          <w:rStyle w:val="cv"/>
          <w:color w:val="FF0000"/>
        </w:rPr>
        <w:t>Jer 10,34: „Nebo setna dřevo sekerou v lese, dílo rukou řemeslníka,</w:t>
      </w:r>
      <w:r w:rsidRPr="00A55E39">
        <w:rPr>
          <w:color w:val="FF0000"/>
        </w:rPr>
        <w:t xml:space="preserve"> 4 </w:t>
      </w:r>
      <w:r w:rsidRPr="00A55E39">
        <w:rPr>
          <w:rStyle w:val="nalezenyvers"/>
          <w:color w:val="FF0000"/>
        </w:rPr>
        <w:t xml:space="preserve">Stříbrem a </w:t>
      </w:r>
      <w:r w:rsidRPr="00A55E39">
        <w:rPr>
          <w:rStyle w:val="nalezenyvers"/>
          <w:color w:val="FF0000"/>
          <w:u w:val="single"/>
        </w:rPr>
        <w:t>zlatem</w:t>
      </w:r>
      <w:r w:rsidRPr="00A55E39">
        <w:rPr>
          <w:rStyle w:val="nalezenyvers"/>
          <w:color w:val="FF0000"/>
        </w:rPr>
        <w:t xml:space="preserve"> ozdobí je,“</w:t>
      </w:r>
      <w:r>
        <w:rPr>
          <w:rStyle w:val="nalezenyvers"/>
        </w:rPr>
        <w:t xml:space="preserve"> – A lidé říkají: </w:t>
      </w:r>
      <w:r w:rsidR="00A55E39">
        <w:rPr>
          <w:rStyle w:val="nalezenyvers"/>
        </w:rPr>
        <w:t>„</w:t>
      </w:r>
      <w:r>
        <w:rPr>
          <w:rStyle w:val="nalezenyvers"/>
        </w:rPr>
        <w:t>To je vánoční strom.“ – Nikoliv, to vyráběli modly. Porazili strom a pak ho pozlatili a postříbřili.</w:t>
      </w:r>
    </w:p>
    <w:p w:rsidR="007E2AFA" w:rsidRDefault="007E2AFA" w:rsidP="00266F37">
      <w:pPr>
        <w:rPr>
          <w:rStyle w:val="nalezenyvers"/>
        </w:rPr>
      </w:pPr>
      <w:r>
        <w:rPr>
          <w:rStyle w:val="nalezenyvers"/>
        </w:rPr>
        <w:t>Nebylo to tedy masivní zlato. Bylo to jen potažené zlatem, ale vypadalo to jako socha</w:t>
      </w:r>
      <w:r w:rsidR="00B6033F">
        <w:rPr>
          <w:rStyle w:val="nalezenyvers"/>
        </w:rPr>
        <w:t xml:space="preserve"> boha Murugana, kterou jsem vám ukázal</w:t>
      </w:r>
      <w:r w:rsidR="0057137D">
        <w:rPr>
          <w:rStyle w:val="nalezenyvers"/>
        </w:rPr>
        <w:t>. To je jen l</w:t>
      </w:r>
      <w:r w:rsidR="00A55E39">
        <w:rPr>
          <w:rStyle w:val="nalezenyvers"/>
        </w:rPr>
        <w:t>í</w:t>
      </w:r>
      <w:r w:rsidR="0057137D">
        <w:rPr>
          <w:rStyle w:val="nalezenyvers"/>
        </w:rPr>
        <w:t xml:space="preserve">stkové zlato a použili ho mnoho i na tuto sochu. Nabuchodonozor tedy chtěl, aby zlato trvalo </w:t>
      </w:r>
      <w:r w:rsidR="005B3310">
        <w:rPr>
          <w:rStyle w:val="nalezenyvers"/>
        </w:rPr>
        <w:t>navěky</w:t>
      </w:r>
      <w:r w:rsidR="0057137D">
        <w:rPr>
          <w:rStyle w:val="nalezenyvers"/>
        </w:rPr>
        <w:t>. Chtěl, aby jeho království bylo</w:t>
      </w:r>
      <w:r w:rsidR="005B3310" w:rsidRPr="005B3310">
        <w:rPr>
          <w:rStyle w:val="nalezenyvers"/>
        </w:rPr>
        <w:t xml:space="preserve"> </w:t>
      </w:r>
      <w:r w:rsidR="005B3310">
        <w:rPr>
          <w:rStyle w:val="nalezenyvers"/>
        </w:rPr>
        <w:t>věčn</w:t>
      </w:r>
      <w:r w:rsidR="005B3310">
        <w:rPr>
          <w:rStyle w:val="nalezenyvers"/>
        </w:rPr>
        <w:t>é</w:t>
      </w:r>
      <w:r w:rsidR="0057137D">
        <w:rPr>
          <w:rStyle w:val="nalezenyvers"/>
        </w:rPr>
        <w:t>.</w:t>
      </w:r>
    </w:p>
    <w:p w:rsidR="00532B92" w:rsidRDefault="00532B92" w:rsidP="00532B92">
      <w:pPr>
        <w:rPr>
          <w:rStyle w:val="cv"/>
        </w:rPr>
      </w:pPr>
    </w:p>
    <w:p w:rsidR="00532B92" w:rsidRPr="009638C4" w:rsidRDefault="00532B92" w:rsidP="00532B92">
      <w:pPr>
        <w:rPr>
          <w:rStyle w:val="cv"/>
          <w:b/>
        </w:rPr>
      </w:pPr>
      <w:r w:rsidRPr="009638C4">
        <w:rPr>
          <w:rStyle w:val="cv"/>
          <w:b/>
        </w:rPr>
        <w:t>Pondělí – Výzva k uctívání</w:t>
      </w:r>
    </w:p>
    <w:p w:rsidR="0057137D" w:rsidRDefault="0057137D" w:rsidP="00266F37">
      <w:pPr>
        <w:rPr>
          <w:rStyle w:val="nalezenyvers"/>
        </w:rPr>
      </w:pPr>
      <w:r>
        <w:rPr>
          <w:rStyle w:val="nalezenyvers"/>
        </w:rPr>
        <w:t>Kdo byl však pozván na tuto s</w:t>
      </w:r>
      <w:r w:rsidR="00E15EF8">
        <w:rPr>
          <w:rStyle w:val="nalezenyvers"/>
        </w:rPr>
        <w:t>lavnost? Podívejme so do Daniela</w:t>
      </w:r>
      <w:r>
        <w:rPr>
          <w:rStyle w:val="nalezenyvers"/>
        </w:rPr>
        <w:t xml:space="preserve"> 3,2:</w:t>
      </w:r>
    </w:p>
    <w:p w:rsidR="0057137D" w:rsidRPr="00A55E39" w:rsidRDefault="0057137D" w:rsidP="00266F37">
      <w:pPr>
        <w:rPr>
          <w:rStyle w:val="cv"/>
          <w:color w:val="FF0000"/>
        </w:rPr>
      </w:pPr>
      <w:r w:rsidRPr="00A55E39">
        <w:rPr>
          <w:rStyle w:val="nalezenyvers"/>
          <w:color w:val="FF0000"/>
        </w:rPr>
        <w:t>Da 3,2: „</w:t>
      </w:r>
      <w:r w:rsidRPr="00A55E39">
        <w:rPr>
          <w:rStyle w:val="cv"/>
          <w:color w:val="FF0000"/>
        </w:rPr>
        <w:t>I poslal Nabuchodonozor král, aby shromáždili knížata, vývody a vůdce, starší, správce nad poklady, v právích zběhlé, úředníky a všecky, kteříž panovali nad krajinami, aby přišli ku posvěcování obrazu, kterýž postavil Nabuchodonozor král.“</w:t>
      </w:r>
    </w:p>
    <w:p w:rsidR="0057137D" w:rsidRDefault="0057137D" w:rsidP="00266F37">
      <w:pPr>
        <w:rPr>
          <w:rStyle w:val="cv"/>
        </w:rPr>
      </w:pPr>
      <w:r>
        <w:rPr>
          <w:rStyle w:val="cv"/>
        </w:rPr>
        <w:t xml:space="preserve">Kdo </w:t>
      </w:r>
      <w:r w:rsidR="00A55E39">
        <w:rPr>
          <w:rStyle w:val="cv"/>
        </w:rPr>
        <w:t xml:space="preserve">byl </w:t>
      </w:r>
      <w:r>
        <w:rPr>
          <w:rStyle w:val="cv"/>
        </w:rPr>
        <w:t>tedy pozván? Všichni důležití lidé, elita. Proč</w:t>
      </w:r>
      <w:r w:rsidR="00A55E39">
        <w:rPr>
          <w:rStyle w:val="cv"/>
        </w:rPr>
        <w:t>?</w:t>
      </w:r>
      <w:r>
        <w:rPr>
          <w:rStyle w:val="cv"/>
        </w:rPr>
        <w:t xml:space="preserve"> Neposlal </w:t>
      </w:r>
      <w:r w:rsidR="00A55E39">
        <w:rPr>
          <w:rStyle w:val="cv"/>
        </w:rPr>
        <w:t>pozvánky</w:t>
      </w:r>
      <w:r>
        <w:rPr>
          <w:rStyle w:val="cv"/>
        </w:rPr>
        <w:t xml:space="preserve"> obyčejným lidem.</w:t>
      </w:r>
    </w:p>
    <w:p w:rsidR="0057137D" w:rsidRDefault="00FD2DFE" w:rsidP="00266F37">
      <w:pPr>
        <w:rPr>
          <w:rStyle w:val="cv"/>
        </w:rPr>
      </w:pPr>
      <w:r>
        <w:rPr>
          <w:rStyle w:val="cv"/>
        </w:rPr>
        <w:t>Král věděl</w:t>
      </w:r>
      <w:r w:rsidR="0057137D">
        <w:rPr>
          <w:rStyle w:val="cv"/>
        </w:rPr>
        <w:t xml:space="preserve">, že když </w:t>
      </w:r>
      <w:r>
        <w:rPr>
          <w:rStyle w:val="cv"/>
        </w:rPr>
        <w:t xml:space="preserve">shromáždí všechny vůdce a důležité lidi </w:t>
      </w:r>
      <w:r w:rsidR="00A55E39">
        <w:rPr>
          <w:rStyle w:val="cv"/>
        </w:rPr>
        <w:t>n</w:t>
      </w:r>
      <w:r>
        <w:rPr>
          <w:rStyle w:val="cv"/>
        </w:rPr>
        <w:t xml:space="preserve">a zasvěcení sochy, chudí lidé budou </w:t>
      </w:r>
      <w:r w:rsidR="00532B92">
        <w:rPr>
          <w:rStyle w:val="cv"/>
        </w:rPr>
        <w:t>opakovat to, co dělají jejich vedoucí</w:t>
      </w:r>
      <w:r>
        <w:rPr>
          <w:rStyle w:val="cv"/>
        </w:rPr>
        <w:t>.</w:t>
      </w:r>
    </w:p>
    <w:p w:rsidR="00FD2DFE" w:rsidRDefault="00FD2DFE" w:rsidP="00266F37">
      <w:pPr>
        <w:rPr>
          <w:rStyle w:val="nalezenyvers"/>
        </w:rPr>
      </w:pPr>
      <w:r>
        <w:rPr>
          <w:rStyle w:val="cv"/>
        </w:rPr>
        <w:t>Avšak když měl slavnost Ježíš, koho chtěl pozvat?</w:t>
      </w:r>
    </w:p>
    <w:p w:rsidR="0057137D" w:rsidRPr="00A55E39" w:rsidRDefault="0057137D" w:rsidP="00266F37">
      <w:pPr>
        <w:rPr>
          <w:rStyle w:val="cv"/>
          <w:color w:val="FF0000"/>
        </w:rPr>
      </w:pPr>
      <w:r w:rsidRPr="00A55E39">
        <w:rPr>
          <w:rStyle w:val="nalezenyvers"/>
          <w:color w:val="FF0000"/>
        </w:rPr>
        <w:t>Lk 14,13: „</w:t>
      </w:r>
      <w:r w:rsidRPr="00A55E39">
        <w:rPr>
          <w:rStyle w:val="cv"/>
          <w:color w:val="FF0000"/>
        </w:rPr>
        <w:t>Ale když činíš hody, povolej chudých, chromých, kulhavých, slepých,</w:t>
      </w:r>
      <w:r w:rsidR="00FD2DFE" w:rsidRPr="00A55E39">
        <w:rPr>
          <w:rStyle w:val="cv"/>
          <w:color w:val="FF0000"/>
        </w:rPr>
        <w:t>…</w:t>
      </w:r>
      <w:r w:rsidRPr="00A55E39">
        <w:rPr>
          <w:rStyle w:val="cv"/>
          <w:color w:val="FF0000"/>
        </w:rPr>
        <w:t>.“</w:t>
      </w:r>
    </w:p>
    <w:p w:rsidR="00FD2DFE" w:rsidRDefault="00FD2DFE" w:rsidP="00266F37">
      <w:pPr>
        <w:rPr>
          <w:rStyle w:val="cv"/>
        </w:rPr>
      </w:pPr>
      <w:r>
        <w:rPr>
          <w:rStyle w:val="cv"/>
        </w:rPr>
        <w:t>Není to zajímavé? Nabu</w:t>
      </w:r>
      <w:r w:rsidR="006B3092">
        <w:rPr>
          <w:rStyle w:val="cv"/>
        </w:rPr>
        <w:t>c</w:t>
      </w:r>
      <w:r w:rsidR="00C62BBF">
        <w:rPr>
          <w:rStyle w:val="cv"/>
        </w:rPr>
        <w:t xml:space="preserve">hodonozor pozval bohaté a slavné. Ježíš řekl, že když pořádáte hostinu, a chcete, aby vám váš </w:t>
      </w:r>
      <w:r w:rsidR="00A55E39">
        <w:rPr>
          <w:rStyle w:val="cv"/>
        </w:rPr>
        <w:t>O</w:t>
      </w:r>
      <w:r w:rsidR="00C62BBF">
        <w:rPr>
          <w:rStyle w:val="cv"/>
        </w:rPr>
        <w:t>tec v nebi požehnal, tak pozvěte</w:t>
      </w:r>
      <w:r w:rsidR="003B4605">
        <w:rPr>
          <w:rStyle w:val="cv"/>
        </w:rPr>
        <w:t xml:space="preserve"> </w:t>
      </w:r>
      <w:r w:rsidR="00C62BBF">
        <w:rPr>
          <w:rStyle w:val="cv"/>
        </w:rPr>
        <w:t>lidi, kteří vám nemohou oplatit. Pozvěte lidi, kteří jsou společensky bezvýznamní, protože Bůh nechává Své slunce svítit na spravedlivé i na nespravedlivé.</w:t>
      </w:r>
    </w:p>
    <w:p w:rsidR="00C62BBF" w:rsidRDefault="00C62BBF" w:rsidP="00266F37">
      <w:pPr>
        <w:rPr>
          <w:rStyle w:val="cv"/>
        </w:rPr>
      </w:pPr>
      <w:r>
        <w:rPr>
          <w:rStyle w:val="cv"/>
        </w:rPr>
        <w:lastRenderedPageBreak/>
        <w:t>Nabuchodonozor to tedy dělal takovým způsobem, jak by to udělal ďábel.</w:t>
      </w:r>
      <w:r w:rsidR="00B367C3">
        <w:rPr>
          <w:rStyle w:val="cv"/>
        </w:rPr>
        <w:t xml:space="preserve"> Všechno t</w:t>
      </w:r>
      <w:r w:rsidR="003B4605">
        <w:rPr>
          <w:rStyle w:val="cv"/>
        </w:rPr>
        <w:t>o</w:t>
      </w:r>
      <w:r w:rsidR="00B367C3">
        <w:rPr>
          <w:rStyle w:val="cv"/>
        </w:rPr>
        <w:t xml:space="preserve"> bylo jen o jménu, moci a prestiži. Chtěl přesvědčit vůdce, aby mu pomohli zasvětit toto nové náboženství.</w:t>
      </w:r>
    </w:p>
    <w:p w:rsidR="00B367C3" w:rsidRDefault="00B367C3" w:rsidP="00266F37">
      <w:pPr>
        <w:rPr>
          <w:rStyle w:val="cv"/>
        </w:rPr>
      </w:pPr>
      <w:r>
        <w:rPr>
          <w:rStyle w:val="cv"/>
        </w:rPr>
        <w:t>Pokusil se s</w:t>
      </w:r>
      <w:r w:rsidR="003B4605">
        <w:rPr>
          <w:rStyle w:val="cv"/>
        </w:rPr>
        <w:t>tmel</w:t>
      </w:r>
      <w:r>
        <w:rPr>
          <w:rStyle w:val="cv"/>
        </w:rPr>
        <w:t>it království, které bude trvat. Ať vám to neunikne, protože se s tím setkáme i ve Zjevení.</w:t>
      </w:r>
    </w:p>
    <w:p w:rsidR="007F449C" w:rsidRDefault="007F449C" w:rsidP="00266F37">
      <w:pPr>
        <w:rPr>
          <w:rStyle w:val="cv"/>
        </w:rPr>
      </w:pPr>
      <w:r>
        <w:rPr>
          <w:rStyle w:val="cv"/>
        </w:rPr>
        <w:t xml:space="preserve">Pokud </w:t>
      </w:r>
      <w:r w:rsidR="003B4605">
        <w:rPr>
          <w:rStyle w:val="cv"/>
        </w:rPr>
        <w:t>máte světovou</w:t>
      </w:r>
      <w:r>
        <w:rPr>
          <w:rStyle w:val="cv"/>
        </w:rPr>
        <w:t xml:space="preserve"> mocnost a snažíte se j</w:t>
      </w:r>
      <w:r w:rsidR="003B4605">
        <w:rPr>
          <w:rStyle w:val="cv"/>
        </w:rPr>
        <w:t>í sjednot</w:t>
      </w:r>
      <w:r>
        <w:rPr>
          <w:rStyle w:val="cv"/>
        </w:rPr>
        <w:t>i</w:t>
      </w:r>
      <w:r w:rsidR="003B4605">
        <w:rPr>
          <w:rStyle w:val="cv"/>
        </w:rPr>
        <w:t>t</w:t>
      </w:r>
      <w:r>
        <w:rPr>
          <w:rStyle w:val="cv"/>
        </w:rPr>
        <w:t>, ale nedaří se to, protože je rozdělena odlišnými jazyky, kulturou, zvyky, rasou, můžete ji sjednotit náboženstvím. Proč, podle vás</w:t>
      </w:r>
      <w:r w:rsidR="00532B92">
        <w:rPr>
          <w:rStyle w:val="cv"/>
        </w:rPr>
        <w:t>,</w:t>
      </w:r>
      <w:r>
        <w:rPr>
          <w:rStyle w:val="cv"/>
        </w:rPr>
        <w:t xml:space="preserve"> císař Augustus o sobě říkal, že je bůh</w:t>
      </w:r>
      <w:r w:rsidR="00532B92">
        <w:rPr>
          <w:rStyle w:val="cv"/>
        </w:rPr>
        <w:t>? A stejně tak i</w:t>
      </w:r>
      <w:r>
        <w:rPr>
          <w:rStyle w:val="cv"/>
        </w:rPr>
        <w:t xml:space="preserve"> Alexandr Veliký? A Darius řekl: „Všichni budou uctívat jenom krále po dobu třicet dnů.“ Proč právě 30 dn</w:t>
      </w:r>
      <w:r w:rsidR="00532B92">
        <w:rPr>
          <w:rStyle w:val="cv"/>
        </w:rPr>
        <w:t>ů</w:t>
      </w:r>
      <w:r>
        <w:rPr>
          <w:rStyle w:val="cv"/>
        </w:rPr>
        <w:t>? Protože historie ukázala,</w:t>
      </w:r>
      <w:r w:rsidR="00532B92">
        <w:rPr>
          <w:rStyle w:val="cv"/>
        </w:rPr>
        <w:t xml:space="preserve"> že když nelze sjednotit lidi </w:t>
      </w:r>
      <w:r>
        <w:rPr>
          <w:rStyle w:val="cv"/>
        </w:rPr>
        <w:t>různého původu</w:t>
      </w:r>
      <w:r w:rsidR="00C43F31">
        <w:rPr>
          <w:rStyle w:val="cv"/>
        </w:rPr>
        <w:t xml:space="preserve"> prostřednictvím společného jazyka</w:t>
      </w:r>
      <w:r w:rsidR="003B4605">
        <w:rPr>
          <w:rStyle w:val="cv"/>
        </w:rPr>
        <w:t>, zvyků</w:t>
      </w:r>
      <w:r w:rsidR="00C43F31">
        <w:rPr>
          <w:rStyle w:val="cv"/>
        </w:rPr>
        <w:t xml:space="preserve"> nebo rasy, náboženství může být sjednocující faktor.</w:t>
      </w:r>
    </w:p>
    <w:p w:rsidR="00C43F31" w:rsidRDefault="00C43F31" w:rsidP="00266F37">
      <w:r>
        <w:rPr>
          <w:rStyle w:val="cv"/>
        </w:rPr>
        <w:t>Co bude dělat ďábel v posledních dnech?</w:t>
      </w:r>
      <w:r w:rsidR="007A0453">
        <w:t xml:space="preserve"> Bude nutit všechny, aby se klaněli. Proč? Protože chce, aby bylo </w:t>
      </w:r>
      <w:r w:rsidR="003B4605">
        <w:t>jedno celosvětové náboženství, k</w:t>
      </w:r>
      <w:r w:rsidR="007A0453">
        <w:t>teré bude v opozici vůči náboženství Ježíše Krista v posledních dnech.</w:t>
      </w:r>
      <w:r w:rsidR="0033014C">
        <w:t xml:space="preserve"> To se stane skrze společné </w:t>
      </w:r>
      <w:r w:rsidR="003B4605">
        <w:t>uctívání</w:t>
      </w:r>
      <w:r w:rsidR="0033014C">
        <w:t>.</w:t>
      </w:r>
    </w:p>
    <w:p w:rsidR="003B4605" w:rsidRDefault="0033014C" w:rsidP="00266F37">
      <w:r>
        <w:t>Dnes se náboženští vůdci</w:t>
      </w:r>
      <w:r w:rsidR="00532B92">
        <w:t>,</w:t>
      </w:r>
      <w:r>
        <w:t xml:space="preserve"> jako např. papež</w:t>
      </w:r>
      <w:r w:rsidR="00532B92">
        <w:t>,</w:t>
      </w:r>
      <w:r>
        <w:t xml:space="preserve"> snaží, aby se </w:t>
      </w:r>
      <w:r w:rsidR="00532B92">
        <w:t xml:space="preserve">všichni </w:t>
      </w:r>
      <w:r>
        <w:t xml:space="preserve">spojili se společným cílem. Ano, </w:t>
      </w:r>
      <w:r w:rsidR="003B4605">
        <w:t xml:space="preserve">a zejména </w:t>
      </w:r>
      <w:r>
        <w:t xml:space="preserve">tento papež </w:t>
      </w:r>
      <w:r w:rsidR="003B4605">
        <w:t>o to usiluje</w:t>
      </w:r>
      <w:r>
        <w:t xml:space="preserve"> více, než jakýkoliv jiný.</w:t>
      </w:r>
    </w:p>
    <w:p w:rsidR="0033014C" w:rsidRDefault="003B4605" w:rsidP="00266F37">
      <w:r>
        <w:t>Nabuchodonozor tedy sv</w:t>
      </w:r>
      <w:r w:rsidR="0033014C">
        <w:t xml:space="preserve">olává </w:t>
      </w:r>
      <w:r>
        <w:t>všechny, aby</w:t>
      </w:r>
      <w:r w:rsidR="0033014C">
        <w:t xml:space="preserve"> </w:t>
      </w:r>
      <w:r>
        <w:t>zasvětil</w:t>
      </w:r>
      <w:r w:rsidR="0033014C">
        <w:t xml:space="preserve"> tuto velkou modlu.</w:t>
      </w:r>
    </w:p>
    <w:p w:rsidR="0033014C" w:rsidRDefault="0033014C" w:rsidP="00266F37">
      <w:r>
        <w:t xml:space="preserve">Avšak </w:t>
      </w:r>
      <w:r w:rsidR="00532B92">
        <w:t xml:space="preserve">mezi pozvanými </w:t>
      </w:r>
      <w:r>
        <w:t>byli</w:t>
      </w:r>
      <w:r w:rsidR="00532B92">
        <w:t xml:space="preserve"> i </w:t>
      </w:r>
      <w:r w:rsidR="00DD53EC">
        <w:t>Sidrach, Mizach a Abdenágo</w:t>
      </w:r>
      <w:r>
        <w:t>. A</w:t>
      </w:r>
      <w:r w:rsidR="003B4605">
        <w:t xml:space="preserve"> možná tito tři </w:t>
      </w:r>
      <w:r w:rsidR="00DD53EC">
        <w:t>Hebrejové</w:t>
      </w:r>
      <w:r w:rsidR="003B4605">
        <w:t xml:space="preserve"> </w:t>
      </w:r>
      <w:r>
        <w:t xml:space="preserve">nevěděli přesně, </w:t>
      </w:r>
      <w:r w:rsidR="00DD53EC">
        <w:t>o co se jedná</w:t>
      </w:r>
      <w:r w:rsidR="000009F1">
        <w:t>. A v tom byl problém.</w:t>
      </w:r>
    </w:p>
    <w:p w:rsidR="000009F1" w:rsidRDefault="00DC4BD9" w:rsidP="00266F37">
      <w:r>
        <w:t>Všichni se sešli na zasvěcení. Mnozí podnikli dlouhou a nákladnou cestu, aby se tam dostali.</w:t>
      </w:r>
    </w:p>
    <w:p w:rsidR="00DC4BD9" w:rsidRDefault="00DC4BD9" w:rsidP="00266F37">
      <w:r>
        <w:t>Když se všichni shromáždili, hlasatel volal velkým hlasem na tento velký dav vůdců z celého království.</w:t>
      </w:r>
      <w:r w:rsidRPr="00DC4BD9">
        <w:t xml:space="preserve"> </w:t>
      </w:r>
      <w:r w:rsidR="003B4605">
        <w:t>A toto byly instrukce:</w:t>
      </w:r>
    </w:p>
    <w:p w:rsidR="00DC4BD9" w:rsidRDefault="00DC4BD9" w:rsidP="00266F37">
      <w:pPr>
        <w:rPr>
          <w:rStyle w:val="cv"/>
        </w:rPr>
      </w:pPr>
      <w:r w:rsidRPr="00612B0E">
        <w:rPr>
          <w:color w:val="FF0000"/>
        </w:rPr>
        <w:t>Da 3,4-6: „</w:t>
      </w:r>
      <w:r w:rsidRPr="00612B0E">
        <w:rPr>
          <w:rStyle w:val="cv"/>
          <w:color w:val="FF0000"/>
        </w:rPr>
        <w:t>Vám se to praví lidem, národům a jazykům,“</w:t>
      </w:r>
      <w:r>
        <w:rPr>
          <w:rStyle w:val="cv"/>
        </w:rPr>
        <w:t xml:space="preserve"> – I ve Zjevení je řečeno: „K</w:t>
      </w:r>
      <w:r w:rsidR="00612B0E">
        <w:rPr>
          <w:rStyle w:val="cv"/>
        </w:rPr>
        <w:t>e k</w:t>
      </w:r>
      <w:r>
        <w:rPr>
          <w:rStyle w:val="cv"/>
        </w:rPr>
        <w:t>aždému jazyku a národu jde evangelium</w:t>
      </w:r>
      <w:r w:rsidR="00612B0E">
        <w:rPr>
          <w:rStyle w:val="cv"/>
        </w:rPr>
        <w:t>“ a „K</w:t>
      </w:r>
      <w:r>
        <w:rPr>
          <w:rStyle w:val="cv"/>
        </w:rPr>
        <w:t>aždý jazyk a národ se musí klanět šelmě a jejímu obrazu.</w:t>
      </w:r>
      <w:r w:rsidR="00612B0E">
        <w:rPr>
          <w:rStyle w:val="cv"/>
        </w:rPr>
        <w:t>“</w:t>
      </w:r>
      <w:r w:rsidR="006C68E8">
        <w:rPr>
          <w:rStyle w:val="cv"/>
        </w:rPr>
        <w:t xml:space="preserve"> V posledních dnech bude</w:t>
      </w:r>
      <w:r w:rsidR="00DD53EC">
        <w:rPr>
          <w:rStyle w:val="cv"/>
        </w:rPr>
        <w:t xml:space="preserve"> probíhat</w:t>
      </w:r>
      <w:r w:rsidR="006C68E8">
        <w:rPr>
          <w:rStyle w:val="cv"/>
        </w:rPr>
        <w:t xml:space="preserve"> bitva </w:t>
      </w:r>
      <w:r w:rsidR="00DD53EC">
        <w:rPr>
          <w:rStyle w:val="cv"/>
        </w:rPr>
        <w:t>o</w:t>
      </w:r>
      <w:r w:rsidR="006C68E8">
        <w:rPr>
          <w:rStyle w:val="cv"/>
        </w:rPr>
        <w:t xml:space="preserve"> každý jazyk a národ.</w:t>
      </w:r>
    </w:p>
    <w:p w:rsidR="00DC4BD9" w:rsidRPr="00612B0E" w:rsidRDefault="006C68E8" w:rsidP="00266F37">
      <w:pPr>
        <w:rPr>
          <w:rStyle w:val="cv"/>
          <w:color w:val="FF0000"/>
        </w:rPr>
      </w:pPr>
      <w:r w:rsidRPr="00612B0E">
        <w:rPr>
          <w:rStyle w:val="cv"/>
          <w:color w:val="FF0000"/>
        </w:rPr>
        <w:t>Da 3,4-6: „Vám se to praví lidem, národům a jazykům,</w:t>
      </w:r>
      <w:r w:rsidR="00612B0E" w:rsidRPr="00612B0E">
        <w:rPr>
          <w:rStyle w:val="cv"/>
          <w:color w:val="FF0000"/>
        </w:rPr>
        <w:t xml:space="preserve"> 5 </w:t>
      </w:r>
      <w:r w:rsidRPr="00612B0E">
        <w:rPr>
          <w:rStyle w:val="cv"/>
          <w:color w:val="FF0000"/>
        </w:rPr>
        <w:t>Jakž uslyšíte zvuk trouby, píšťalky, citary, huslí, loutny, zpívání a všelijaké muziky, padněte a klanějte se obrazu zlatému, kterýž postavil Nabuchodonozor král.</w:t>
      </w:r>
      <w:r w:rsidR="00612B0E" w:rsidRPr="00612B0E">
        <w:rPr>
          <w:rStyle w:val="cv"/>
          <w:color w:val="FF0000"/>
        </w:rPr>
        <w:t xml:space="preserve"> 6 </w:t>
      </w:r>
      <w:r w:rsidRPr="00612B0E">
        <w:rPr>
          <w:rStyle w:val="cv"/>
          <w:color w:val="FF0000"/>
        </w:rPr>
        <w:t>Kdož by pak nepadl a neklaněl se, té hodiny uvržen bude do prostřed peci ohnivé rozpálené.“</w:t>
      </w:r>
    </w:p>
    <w:p w:rsidR="006C68E8" w:rsidRDefault="006C68E8" w:rsidP="00266F37">
      <w:pPr>
        <w:rPr>
          <w:rStyle w:val="cv"/>
        </w:rPr>
      </w:pPr>
      <w:r>
        <w:rPr>
          <w:rStyle w:val="cv"/>
        </w:rPr>
        <w:t xml:space="preserve">To by </w:t>
      </w:r>
      <w:r w:rsidR="00DD53EC">
        <w:rPr>
          <w:rStyle w:val="cv"/>
        </w:rPr>
        <w:t>byl</w:t>
      </w:r>
      <w:r>
        <w:rPr>
          <w:rStyle w:val="cv"/>
        </w:rPr>
        <w:t xml:space="preserve"> problém pro některé Židy, kteří byli mezi diváky. A ten den tam mohlo být mnoho Židů, ale jenom tři zůstali stát.</w:t>
      </w:r>
      <w:r w:rsidR="00D83DD8">
        <w:rPr>
          <w:rStyle w:val="cv"/>
        </w:rPr>
        <w:t xml:space="preserve"> Kolik z vás zná druhé přikázání?</w:t>
      </w:r>
      <w:r w:rsidR="00612B0E">
        <w:rPr>
          <w:rStyle w:val="cv"/>
        </w:rPr>
        <w:t xml:space="preserve"> V Exodu 20,4 je psáno:</w:t>
      </w:r>
    </w:p>
    <w:p w:rsidR="006C68E8" w:rsidRPr="00612B0E" w:rsidRDefault="006C68E8" w:rsidP="00266F37">
      <w:pPr>
        <w:rPr>
          <w:rStyle w:val="cv"/>
          <w:color w:val="FF0000"/>
        </w:rPr>
      </w:pPr>
      <w:r w:rsidRPr="00612B0E">
        <w:rPr>
          <w:rStyle w:val="cv"/>
          <w:color w:val="FF0000"/>
        </w:rPr>
        <w:t xml:space="preserve">Ex 20,4: „Neučiníš sobě rytiny, ani jakého podobenství </w:t>
      </w:r>
      <w:r w:rsidRPr="00612B0E">
        <w:rPr>
          <w:rStyle w:val="Zvraznn"/>
          <w:color w:val="FF0000"/>
        </w:rPr>
        <w:t>těch věcí</w:t>
      </w:r>
      <w:r w:rsidRPr="00612B0E">
        <w:rPr>
          <w:rStyle w:val="cv"/>
          <w:color w:val="FF0000"/>
        </w:rPr>
        <w:t xml:space="preserve">, kteréž jsou na nebi svrchu, ani </w:t>
      </w:r>
      <w:r w:rsidRPr="00612B0E">
        <w:rPr>
          <w:rStyle w:val="Zvraznn"/>
          <w:color w:val="FF0000"/>
        </w:rPr>
        <w:t>těch</w:t>
      </w:r>
      <w:r w:rsidRPr="00612B0E">
        <w:rPr>
          <w:rStyle w:val="cv"/>
          <w:color w:val="FF0000"/>
        </w:rPr>
        <w:t xml:space="preserve">, kteréž na zemi dole, ani </w:t>
      </w:r>
      <w:r w:rsidRPr="00612B0E">
        <w:rPr>
          <w:rStyle w:val="Zvraznn"/>
          <w:color w:val="FF0000"/>
        </w:rPr>
        <w:t>těch</w:t>
      </w:r>
      <w:r w:rsidRPr="00612B0E">
        <w:rPr>
          <w:rStyle w:val="cv"/>
          <w:color w:val="FF0000"/>
        </w:rPr>
        <w:t>, kteréž u vodách pod zemí.</w:t>
      </w:r>
      <w:r w:rsidR="00D83DD8" w:rsidRPr="00612B0E">
        <w:rPr>
          <w:rStyle w:val="cv"/>
          <w:color w:val="FF0000"/>
        </w:rPr>
        <w:t xml:space="preserve"> 5 Nebudeš se jim klaněti, ani jich ctíti. Nebo já jsem Hospodin Bůh tvůj, </w:t>
      </w:r>
      <w:r w:rsidR="00D83DD8" w:rsidRPr="00612B0E">
        <w:rPr>
          <w:rStyle w:val="Zvraznn"/>
          <w:color w:val="FF0000"/>
        </w:rPr>
        <w:t>Bůh</w:t>
      </w:r>
      <w:r w:rsidR="00D83DD8" w:rsidRPr="00612B0E">
        <w:rPr>
          <w:rStyle w:val="cv"/>
          <w:color w:val="FF0000"/>
        </w:rPr>
        <w:t xml:space="preserve"> silný, horlivý, navštěvující nepravost otců na synech do třetího i čtvrtého </w:t>
      </w:r>
      <w:r w:rsidR="00D83DD8" w:rsidRPr="00612B0E">
        <w:rPr>
          <w:rStyle w:val="Zvraznn"/>
          <w:color w:val="FF0000"/>
        </w:rPr>
        <w:t>pokolení</w:t>
      </w:r>
      <w:r w:rsidR="00D83DD8" w:rsidRPr="00612B0E">
        <w:rPr>
          <w:rStyle w:val="cv"/>
          <w:color w:val="FF0000"/>
        </w:rPr>
        <w:t xml:space="preserve"> těch, kteříž nenávidí mne,</w:t>
      </w:r>
      <w:hyperlink r:id="rId8" w:anchor="v6" w:history="1">
        <w:r w:rsidR="00D83DD8" w:rsidRPr="00612B0E">
          <w:rPr>
            <w:rStyle w:val="cisloversen"/>
            <w:color w:val="FF0000"/>
            <w:u w:val="single"/>
          </w:rPr>
          <w:t>6</w:t>
        </w:r>
      </w:hyperlink>
      <w:r w:rsidR="00D83DD8" w:rsidRPr="00612B0E">
        <w:rPr>
          <w:rStyle w:val="cv"/>
          <w:color w:val="FF0000"/>
        </w:rPr>
        <w:t>A činící milosrdenství nad tisíci těmi, kteříž mne milují, a ostříhají přikázaní mých.</w:t>
      </w:r>
      <w:r w:rsidRPr="00612B0E">
        <w:rPr>
          <w:rStyle w:val="cv"/>
          <w:color w:val="FF0000"/>
        </w:rPr>
        <w:t>“</w:t>
      </w:r>
    </w:p>
    <w:p w:rsidR="007E2AFA" w:rsidRDefault="00D83DD8" w:rsidP="00266F37">
      <w:pPr>
        <w:rPr>
          <w:rStyle w:val="nalezenyvers"/>
        </w:rPr>
      </w:pPr>
      <w:r>
        <w:rPr>
          <w:rStyle w:val="cv"/>
        </w:rPr>
        <w:t>Všimněte si, že v druhém Přikázání je zaslíbení. „Milujte Mě a zachovávejte má přikáz</w:t>
      </w:r>
      <w:r>
        <w:rPr>
          <w:rStyle w:val="nalezenyvers"/>
        </w:rPr>
        <w:t>ání.“</w:t>
      </w:r>
    </w:p>
    <w:p w:rsidR="00D83DD8" w:rsidRPr="00D83DD8" w:rsidRDefault="00D83DD8" w:rsidP="00D83DD8">
      <w:pPr>
        <w:rPr>
          <w:rStyle w:val="cv"/>
          <w:color w:val="FF0000"/>
        </w:rPr>
      </w:pPr>
      <w:r>
        <w:rPr>
          <w:rStyle w:val="nalezenyvers"/>
        </w:rPr>
        <w:lastRenderedPageBreak/>
        <w:t xml:space="preserve">Každý se zaměřuje na soud pro třetí až čtvrtou generaci, ale uniká jim </w:t>
      </w:r>
      <w:r w:rsidRPr="00D83DD8">
        <w:rPr>
          <w:rStyle w:val="nalezenyvers"/>
          <w:color w:val="FF0000"/>
        </w:rPr>
        <w:t>„</w:t>
      </w:r>
      <w:r w:rsidRPr="00D83DD8">
        <w:rPr>
          <w:rStyle w:val="cv"/>
          <w:color w:val="FF0000"/>
        </w:rPr>
        <w:t>milosrdenství nad tisíci těmi, kteříž mne milují, a ostříhají přikázaní mých.“</w:t>
      </w:r>
      <w:r>
        <w:rPr>
          <w:rStyle w:val="cv"/>
          <w:color w:val="FF0000"/>
        </w:rPr>
        <w:t xml:space="preserve"> (Ex 20,6)</w:t>
      </w:r>
    </w:p>
    <w:p w:rsidR="00D83DD8" w:rsidRDefault="00EB51AB" w:rsidP="00266F37">
      <w:pPr>
        <w:rPr>
          <w:rStyle w:val="nalezenyvers"/>
        </w:rPr>
      </w:pPr>
      <w:r>
        <w:rPr>
          <w:rStyle w:val="nalezenyvers"/>
        </w:rPr>
        <w:t>V Novém Zákoně i ve Starém Zákoně je velmi jasné přikázání, které se opakuje: „Nedělejte si modly</w:t>
      </w:r>
      <w:r w:rsidR="00DD53EC">
        <w:rPr>
          <w:rStyle w:val="nalezenyvers"/>
        </w:rPr>
        <w:t>, neklanějte se jim</w:t>
      </w:r>
      <w:r>
        <w:rPr>
          <w:rStyle w:val="nalezenyvers"/>
        </w:rPr>
        <w:t xml:space="preserve"> a nemodlete se k nim.“ To je zakázáno. Co tedy udělají Sidrach, Mizach a Abdenágo? </w:t>
      </w:r>
      <w:r w:rsidR="00DD53EC">
        <w:rPr>
          <w:rStyle w:val="nalezenyvers"/>
        </w:rPr>
        <w:t>Znali tento Z</w:t>
      </w:r>
      <w:r>
        <w:rPr>
          <w:rStyle w:val="nalezenyvers"/>
        </w:rPr>
        <w:t>ákon.</w:t>
      </w:r>
      <w:r w:rsidR="004A7A1D">
        <w:rPr>
          <w:rStyle w:val="nalezenyvers"/>
        </w:rPr>
        <w:t xml:space="preserve"> A teď byl vydán vládní zákon, který je v rozporu s Božím Zákonem. Který z nich budou následovat?</w:t>
      </w:r>
    </w:p>
    <w:p w:rsidR="004A7A1D" w:rsidRDefault="004A7A1D" w:rsidP="00612B0E">
      <w:pPr>
        <w:keepNext/>
        <w:rPr>
          <w:rStyle w:val="nalezenyvers"/>
        </w:rPr>
      </w:pPr>
      <w:r>
        <w:rPr>
          <w:rStyle w:val="nalezenyvers"/>
        </w:rPr>
        <w:t>Petr a Jan řekli:</w:t>
      </w:r>
    </w:p>
    <w:p w:rsidR="004A7A1D" w:rsidRPr="00612B0E" w:rsidRDefault="004A7A1D" w:rsidP="00266F37">
      <w:pPr>
        <w:rPr>
          <w:rStyle w:val="nalezenyvers"/>
          <w:color w:val="FF0000"/>
        </w:rPr>
      </w:pPr>
      <w:r w:rsidRPr="00612B0E">
        <w:rPr>
          <w:rStyle w:val="nalezenyvers"/>
          <w:color w:val="FF0000"/>
        </w:rPr>
        <w:t>Sk 4,19: „</w:t>
      </w:r>
      <w:r w:rsidRPr="00612B0E">
        <w:rPr>
          <w:rStyle w:val="cv"/>
          <w:color w:val="FF0000"/>
        </w:rPr>
        <w:t>Jest-li to spravedlivé před oblíčejem Božím, abychom vás více poslouchali než Boha, suďte.“</w:t>
      </w:r>
    </w:p>
    <w:p w:rsidR="004A7A1D" w:rsidRPr="00612B0E" w:rsidRDefault="004A7A1D" w:rsidP="00266F37">
      <w:pPr>
        <w:rPr>
          <w:rStyle w:val="cv"/>
          <w:color w:val="FF0000"/>
        </w:rPr>
      </w:pPr>
      <w:r>
        <w:rPr>
          <w:rStyle w:val="nalezenyvers"/>
        </w:rPr>
        <w:t xml:space="preserve">A ve </w:t>
      </w:r>
      <w:r w:rsidRPr="00612B0E">
        <w:rPr>
          <w:rStyle w:val="nalezenyvers"/>
          <w:color w:val="FF0000"/>
        </w:rPr>
        <w:t xml:space="preserve">Sk 5,29 </w:t>
      </w:r>
      <w:r>
        <w:rPr>
          <w:rStyle w:val="nalezenyvers"/>
        </w:rPr>
        <w:t xml:space="preserve">Petr řekl: </w:t>
      </w:r>
      <w:r w:rsidRPr="00612B0E">
        <w:rPr>
          <w:rStyle w:val="nalezenyvers"/>
          <w:color w:val="FF0000"/>
        </w:rPr>
        <w:t>„</w:t>
      </w:r>
      <w:r w:rsidRPr="00612B0E">
        <w:rPr>
          <w:rStyle w:val="cv"/>
          <w:color w:val="FF0000"/>
        </w:rPr>
        <w:t>Více sluší poslouchati Boha než lidí.“</w:t>
      </w:r>
    </w:p>
    <w:p w:rsidR="004A7A1D" w:rsidRDefault="004A7A1D" w:rsidP="00266F37">
      <w:r>
        <w:rPr>
          <w:rStyle w:val="cv"/>
        </w:rPr>
        <w:t>Setkáme se s podobnou výzvou v posledních dnech? Ve skutečnosti mnozí z nás čelí této výzvě neustále v maličkostech.</w:t>
      </w:r>
      <w:r w:rsidR="00612B0E">
        <w:rPr>
          <w:rStyle w:val="cv"/>
        </w:rPr>
        <w:t xml:space="preserve"> </w:t>
      </w:r>
      <w:r w:rsidR="00AA5B24">
        <w:t>A ani na to nemyslíme. Často jsme postaveni před rozhodnutí: „Poslechnu Boha nebo člověka? Poslechnu Boha nebo své vlastní chutě a sklony?“</w:t>
      </w:r>
    </w:p>
    <w:p w:rsidR="00AA5B24" w:rsidRDefault="00AA5B24" w:rsidP="00266F37">
      <w:r>
        <w:t>A pokud selžeme i v maličkostech, které přicház</w:t>
      </w:r>
      <w:r w:rsidR="00612B0E">
        <w:t>ej</w:t>
      </w:r>
      <w:r>
        <w:t>í každý den, co budeme dělat, když přijde velká zkouška? Lidé si kladou otázku: „Co budu dělat, až se budu muset rozhodnout?“</w:t>
      </w:r>
    </w:p>
    <w:p w:rsidR="00AA5B24" w:rsidRDefault="00AA5B24" w:rsidP="00266F37">
      <w:r>
        <w:t>Rozhodujete se každý den, co budete dělat. Spočívá to v malých zkouškách.</w:t>
      </w:r>
    </w:p>
    <w:p w:rsidR="00AA5B24" w:rsidRPr="00612B0E" w:rsidRDefault="00AA5B24" w:rsidP="00266F37">
      <w:pPr>
        <w:rPr>
          <w:rStyle w:val="cv"/>
          <w:color w:val="FF0000"/>
        </w:rPr>
      </w:pPr>
      <w:r w:rsidRPr="00612B0E">
        <w:rPr>
          <w:color w:val="FF0000"/>
        </w:rPr>
        <w:t>Lk 16,10: „</w:t>
      </w:r>
      <w:r w:rsidRPr="00612B0E">
        <w:rPr>
          <w:rStyle w:val="cv"/>
          <w:color w:val="FF0000"/>
        </w:rPr>
        <w:t>Kdo jest věrný v mále, i ve mnoze věrný jest. A kdož v mále jest nepravý, i ve mnozeť nepravý jest.“</w:t>
      </w:r>
    </w:p>
    <w:p w:rsidR="00AA5B24" w:rsidRDefault="00AA5B24" w:rsidP="00266F37">
      <w:pPr>
        <w:rPr>
          <w:rStyle w:val="cv"/>
        </w:rPr>
      </w:pPr>
      <w:r>
        <w:rPr>
          <w:rStyle w:val="cv"/>
        </w:rPr>
        <w:t>T</w:t>
      </w:r>
      <w:r w:rsidR="00612B0E">
        <w:rPr>
          <w:rStyle w:val="cv"/>
        </w:rPr>
        <w:t>ito tři mladí Hebrejové, když z</w:t>
      </w:r>
      <w:r w:rsidR="00DD53EC">
        <w:rPr>
          <w:rStyle w:val="cv"/>
        </w:rPr>
        <w:t>a</w:t>
      </w:r>
      <w:r>
        <w:rPr>
          <w:rStyle w:val="cv"/>
        </w:rPr>
        <w:t>čala hrát hudba</w:t>
      </w:r>
      <w:r w:rsidR="00612B0E">
        <w:rPr>
          <w:rStyle w:val="cv"/>
        </w:rPr>
        <w:t>,</w:t>
      </w:r>
      <w:r w:rsidR="00AD52DD">
        <w:rPr>
          <w:rStyle w:val="cv"/>
        </w:rPr>
        <w:t xml:space="preserve"> si neřekli: „Teď je vhodná příležitost, abychom si upravili sandály. Skloníme se a nebudeme se přitom klanět </w:t>
      </w:r>
      <w:r w:rsidR="00DD53EC">
        <w:rPr>
          <w:rStyle w:val="cv"/>
        </w:rPr>
        <w:t>modle</w:t>
      </w:r>
      <w:r w:rsidR="00AD52DD">
        <w:rPr>
          <w:rStyle w:val="cv"/>
        </w:rPr>
        <w:t xml:space="preserve">, ale jen si utřeme boty. Nebudeme tu přece všem za podívanou. Bible říká, že se </w:t>
      </w:r>
      <w:r w:rsidR="00612B0E">
        <w:rPr>
          <w:rStyle w:val="cv"/>
        </w:rPr>
        <w:t xml:space="preserve">máme </w:t>
      </w:r>
      <w:r w:rsidR="00AD52DD">
        <w:rPr>
          <w:rStyle w:val="cv"/>
        </w:rPr>
        <w:t xml:space="preserve">podřídit zákonům země, ale k modle se </w:t>
      </w:r>
      <w:r w:rsidR="00612B0E">
        <w:rPr>
          <w:rStyle w:val="cv"/>
        </w:rPr>
        <w:t xml:space="preserve">přitom </w:t>
      </w:r>
      <w:r w:rsidR="00AD52DD">
        <w:rPr>
          <w:rStyle w:val="cv"/>
        </w:rPr>
        <w:t xml:space="preserve">nebudeme </w:t>
      </w:r>
      <w:r w:rsidR="00DD53EC">
        <w:rPr>
          <w:rStyle w:val="cv"/>
        </w:rPr>
        <w:t>klanět</w:t>
      </w:r>
      <w:r w:rsidR="00AD52DD">
        <w:rPr>
          <w:rStyle w:val="cv"/>
        </w:rPr>
        <w:t>. Klekneme si a budeme se modlit k Bohu.</w:t>
      </w:r>
      <w:r w:rsidR="00DD53EC">
        <w:rPr>
          <w:rStyle w:val="cv"/>
        </w:rPr>
        <w:t>“</w:t>
      </w:r>
    </w:p>
    <w:p w:rsidR="00AD52DD" w:rsidRDefault="00AD52DD" w:rsidP="00266F37">
      <w:pPr>
        <w:rPr>
          <w:rStyle w:val="cv"/>
        </w:rPr>
      </w:pPr>
      <w:r>
        <w:rPr>
          <w:rStyle w:val="cv"/>
        </w:rPr>
        <w:t>Mohli si to ří</w:t>
      </w:r>
      <w:r w:rsidR="00DD53EC">
        <w:rPr>
          <w:rStyle w:val="cv"/>
        </w:rPr>
        <w:t>ct a nějak zdůvodnit?</w:t>
      </w:r>
      <w:r>
        <w:rPr>
          <w:rStyle w:val="cv"/>
        </w:rPr>
        <w:t xml:space="preserve"> Mohli si říct: „Oni tady teď mají překrásnou slavnost</w:t>
      </w:r>
      <w:r w:rsidR="000D6B60">
        <w:rPr>
          <w:rStyle w:val="cv"/>
        </w:rPr>
        <w:t>. Když se neskloníme s ostatními, tak jim ji překazíme.“ Kdo by chtěl vyčnívat z davu?</w:t>
      </w:r>
    </w:p>
    <w:p w:rsidR="000D6B60" w:rsidRDefault="000D6B60" w:rsidP="00266F37">
      <w:pPr>
        <w:rPr>
          <w:rStyle w:val="cv"/>
        </w:rPr>
      </w:pPr>
      <w:r>
        <w:rPr>
          <w:rStyle w:val="cv"/>
        </w:rPr>
        <w:t>A nejen to. Všechno, co se týkalo této u</w:t>
      </w:r>
      <w:r w:rsidR="00612B0E">
        <w:rPr>
          <w:rStyle w:val="cv"/>
        </w:rPr>
        <w:t xml:space="preserve">dálosti, </w:t>
      </w:r>
      <w:r w:rsidR="00050004">
        <w:rPr>
          <w:rStyle w:val="cv"/>
        </w:rPr>
        <w:t>si</w:t>
      </w:r>
      <w:r w:rsidR="00612B0E">
        <w:rPr>
          <w:rStyle w:val="cv"/>
        </w:rPr>
        <w:t xml:space="preserve"> král</w:t>
      </w:r>
      <w:r w:rsidR="00612B0E" w:rsidRPr="00612B0E">
        <w:rPr>
          <w:rStyle w:val="cv"/>
        </w:rPr>
        <w:t xml:space="preserve"> </w:t>
      </w:r>
      <w:r w:rsidR="00050004">
        <w:rPr>
          <w:rStyle w:val="cv"/>
        </w:rPr>
        <w:t>propočítal</w:t>
      </w:r>
      <w:r>
        <w:rPr>
          <w:rStyle w:val="cv"/>
        </w:rPr>
        <w:t>, aby to insp</w:t>
      </w:r>
      <w:r w:rsidR="00050004">
        <w:rPr>
          <w:rStyle w:val="cv"/>
        </w:rPr>
        <w:t>irovalo lidi k uctívání a klanění</w:t>
      </w:r>
      <w:r>
        <w:rPr>
          <w:rStyle w:val="cv"/>
        </w:rPr>
        <w:t xml:space="preserve"> se.</w:t>
      </w:r>
    </w:p>
    <w:p w:rsidR="000D6B60" w:rsidRDefault="000D6B60" w:rsidP="00266F37">
      <w:pPr>
        <w:rPr>
          <w:rStyle w:val="cv"/>
        </w:rPr>
      </w:pPr>
      <w:r>
        <w:rPr>
          <w:rStyle w:val="cv"/>
        </w:rPr>
        <w:t xml:space="preserve">Měl bych </w:t>
      </w:r>
      <w:r w:rsidR="00050004">
        <w:rPr>
          <w:rStyle w:val="cv"/>
        </w:rPr>
        <w:t xml:space="preserve">také </w:t>
      </w:r>
      <w:r>
        <w:rPr>
          <w:rStyle w:val="cv"/>
        </w:rPr>
        <w:t>říct, že v pozadí toho všeho stál ďábel.</w:t>
      </w:r>
    </w:p>
    <w:p w:rsidR="000D6B60" w:rsidRDefault="000D6B60" w:rsidP="00266F37">
      <w:pPr>
        <w:rPr>
          <w:rStyle w:val="cv"/>
        </w:rPr>
      </w:pPr>
      <w:r>
        <w:rPr>
          <w:rStyle w:val="cv"/>
        </w:rPr>
        <w:t>Byla tam zlatá socha. Dokážete si to představit? Pravděpodobně čekali až na západ slunce</w:t>
      </w:r>
      <w:r w:rsidR="00F95637">
        <w:rPr>
          <w:rStyle w:val="cv"/>
        </w:rPr>
        <w:t xml:space="preserve">, kdy obloha </w:t>
      </w:r>
      <w:r w:rsidR="00C8492B">
        <w:rPr>
          <w:rStyle w:val="cv"/>
        </w:rPr>
        <w:t>zářila a oblaka byla pozlacená.</w:t>
      </w:r>
    </w:p>
    <w:p w:rsidR="00C8492B" w:rsidRDefault="00C8492B" w:rsidP="00266F37">
      <w:pPr>
        <w:rPr>
          <w:rStyle w:val="cv"/>
        </w:rPr>
      </w:pPr>
      <w:r>
        <w:rPr>
          <w:rStyle w:val="cv"/>
        </w:rPr>
        <w:t xml:space="preserve">V tomto nádherném západu slunce stála zahalená socha a k tomu zněla podmanivá hudba.  Hráli ti nejlepší hudebníci té doby. Najednou zatáhli za lano a odhalili zlatou sochu. </w:t>
      </w:r>
      <w:r w:rsidR="00AF4F1A">
        <w:rPr>
          <w:rStyle w:val="cv"/>
        </w:rPr>
        <w:t>Lidé</w:t>
      </w:r>
      <w:r>
        <w:rPr>
          <w:rStyle w:val="cv"/>
        </w:rPr>
        <w:t xml:space="preserve"> vydechli úžasem. V tu chvíli zatroubila trubka a všichni se poklonili a padli k zemi.</w:t>
      </w:r>
    </w:p>
    <w:p w:rsidR="00196894" w:rsidRDefault="00196894" w:rsidP="00266F37">
      <w:pPr>
        <w:rPr>
          <w:rStyle w:val="cv"/>
        </w:rPr>
      </w:pPr>
      <w:r>
        <w:rPr>
          <w:rStyle w:val="cv"/>
        </w:rPr>
        <w:t>Všechno bylo v té situaci propočítáno, aby se lidé chtěli poklonit. Hudba má moc.</w:t>
      </w:r>
    </w:p>
    <w:p w:rsidR="00196894" w:rsidRDefault="00196894" w:rsidP="00266F37">
      <w:pPr>
        <w:rPr>
          <w:rStyle w:val="cv"/>
        </w:rPr>
      </w:pPr>
      <w:r>
        <w:rPr>
          <w:rStyle w:val="cv"/>
        </w:rPr>
        <w:t>I v posledních dnech ďábel použije hudbu, aby lidi vedl k falešnému uctívání.</w:t>
      </w:r>
    </w:p>
    <w:p w:rsidR="00196894" w:rsidRDefault="00196894" w:rsidP="00266F37">
      <w:pPr>
        <w:rPr>
          <w:rStyle w:val="cv"/>
        </w:rPr>
      </w:pPr>
      <w:r>
        <w:rPr>
          <w:rStyle w:val="cv"/>
        </w:rPr>
        <w:lastRenderedPageBreak/>
        <w:t>Hudba je dobrá a myslím, že by měla být součástí uctívání a bohoslužby. Avšak existuje správný druh hudby, ale</w:t>
      </w:r>
      <w:r w:rsidR="00050004">
        <w:rPr>
          <w:rStyle w:val="cv"/>
        </w:rPr>
        <w:t xml:space="preserve"> je</w:t>
      </w:r>
      <w:r>
        <w:rPr>
          <w:rStyle w:val="cv"/>
        </w:rPr>
        <w:t xml:space="preserve"> i </w:t>
      </w:r>
      <w:r w:rsidR="007B3FF0">
        <w:rPr>
          <w:rStyle w:val="cv"/>
        </w:rPr>
        <w:t>b</w:t>
      </w:r>
      <w:r>
        <w:rPr>
          <w:rStyle w:val="cv"/>
        </w:rPr>
        <w:t>abylonská</w:t>
      </w:r>
      <w:r w:rsidR="00050004" w:rsidRPr="00050004">
        <w:rPr>
          <w:rStyle w:val="cv"/>
        </w:rPr>
        <w:t xml:space="preserve"> </w:t>
      </w:r>
      <w:r w:rsidR="00050004">
        <w:rPr>
          <w:rStyle w:val="cv"/>
        </w:rPr>
        <w:t>hudba</w:t>
      </w:r>
      <w:r>
        <w:rPr>
          <w:rStyle w:val="cv"/>
        </w:rPr>
        <w:t xml:space="preserve">. Vzpomínám si, jak </w:t>
      </w:r>
      <w:r w:rsidR="007B3FF0">
        <w:rPr>
          <w:rStyle w:val="cv"/>
        </w:rPr>
        <w:t>předtím, než jsem se stal A</w:t>
      </w:r>
      <w:r>
        <w:rPr>
          <w:rStyle w:val="cv"/>
        </w:rPr>
        <w:t xml:space="preserve">dventistou sedmého dne, </w:t>
      </w:r>
      <w:r w:rsidR="007B3FF0">
        <w:rPr>
          <w:rStyle w:val="cv"/>
        </w:rPr>
        <w:t xml:space="preserve">jsem </w:t>
      </w:r>
      <w:r>
        <w:rPr>
          <w:rStyle w:val="cv"/>
        </w:rPr>
        <w:t>chodil k Charismatikům, Letničním bratřím a sestrám. Bylo mezi nimi mnoho dobrých lidí. A očekávám, že mnohé z těchto lidí uvidím v Nebi. Milují Pána Boha, ale neznají nic lepšího.</w:t>
      </w:r>
    </w:p>
    <w:p w:rsidR="00DA7DCC" w:rsidRDefault="00DA7DCC" w:rsidP="00266F37">
      <w:pPr>
        <w:rPr>
          <w:rStyle w:val="cv"/>
        </w:rPr>
      </w:pPr>
      <w:r>
        <w:rPr>
          <w:rStyle w:val="cv"/>
        </w:rPr>
        <w:t xml:space="preserve">Ale </w:t>
      </w:r>
      <w:r w:rsidR="007B3FF0">
        <w:rPr>
          <w:rStyle w:val="cv"/>
        </w:rPr>
        <w:t>na začátku</w:t>
      </w:r>
      <w:r>
        <w:rPr>
          <w:rStyle w:val="cv"/>
        </w:rPr>
        <w:t xml:space="preserve"> v některých sborech </w:t>
      </w:r>
      <w:r w:rsidR="007B3FF0">
        <w:rPr>
          <w:rStyle w:val="cv"/>
        </w:rPr>
        <w:t xml:space="preserve">a církvích </w:t>
      </w:r>
      <w:r>
        <w:rPr>
          <w:rStyle w:val="cv"/>
        </w:rPr>
        <w:t>se lidé vybičovali až k nepříčetnosti. Pomyslel jsem si: „Takhle to prostě nemůže být správně. Nedokážu si představit Ježíše v takovém stavu.“</w:t>
      </w:r>
    </w:p>
    <w:p w:rsidR="00DA7DCC" w:rsidRDefault="00DA7DCC" w:rsidP="00266F37">
      <w:pPr>
        <w:rPr>
          <w:rStyle w:val="cv"/>
        </w:rPr>
      </w:pPr>
      <w:r>
        <w:rPr>
          <w:rStyle w:val="cv"/>
        </w:rPr>
        <w:t xml:space="preserve">Bylo to jen bušení do bubnu a lidé kopali nohama, tancovali, běhali nahoru a dolu mezi sedadly, padali </w:t>
      </w:r>
      <w:r w:rsidR="007B3FF0">
        <w:rPr>
          <w:rStyle w:val="cv"/>
        </w:rPr>
        <w:t>na zem</w:t>
      </w:r>
      <w:r>
        <w:rPr>
          <w:rStyle w:val="cv"/>
        </w:rPr>
        <w:t xml:space="preserve">, byl to prostě blázinec. Všichni byli </w:t>
      </w:r>
      <w:r w:rsidR="00050004">
        <w:rPr>
          <w:rStyle w:val="cv"/>
        </w:rPr>
        <w:t>uneš</w:t>
      </w:r>
      <w:r w:rsidR="00D01F35">
        <w:rPr>
          <w:rStyle w:val="cv"/>
        </w:rPr>
        <w:t>ení</w:t>
      </w:r>
      <w:r>
        <w:rPr>
          <w:rStyle w:val="cv"/>
        </w:rPr>
        <w:t xml:space="preserve"> extatickými </w:t>
      </w:r>
      <w:r w:rsidR="00050004">
        <w:rPr>
          <w:rStyle w:val="cv"/>
        </w:rPr>
        <w:t>projevy</w:t>
      </w:r>
      <w:r>
        <w:rPr>
          <w:rStyle w:val="cv"/>
        </w:rPr>
        <w:t xml:space="preserve"> a volali: „To je Duch svatý</w:t>
      </w:r>
      <w:r w:rsidR="00033852">
        <w:rPr>
          <w:rStyle w:val="cv"/>
        </w:rPr>
        <w:t>.“</w:t>
      </w:r>
    </w:p>
    <w:p w:rsidR="00033852" w:rsidRDefault="00033852" w:rsidP="00266F37">
      <w:pPr>
        <w:rPr>
          <w:rStyle w:val="cv"/>
        </w:rPr>
      </w:pPr>
      <w:r>
        <w:rPr>
          <w:rStyle w:val="cv"/>
        </w:rPr>
        <w:t xml:space="preserve">A já jsem řekl: „Tak to </w:t>
      </w:r>
      <w:r w:rsidR="00D01F35">
        <w:rPr>
          <w:rStyle w:val="cv"/>
        </w:rPr>
        <w:t>nečtu</w:t>
      </w:r>
      <w:r>
        <w:rPr>
          <w:rStyle w:val="cv"/>
        </w:rPr>
        <w:t xml:space="preserve"> v knize S</w:t>
      </w:r>
      <w:r w:rsidR="00D01F35">
        <w:rPr>
          <w:rStyle w:val="cv"/>
        </w:rPr>
        <w:t>kutky.“ Nevím, jak na to přišli.</w:t>
      </w:r>
      <w:r>
        <w:rPr>
          <w:rStyle w:val="cv"/>
        </w:rPr>
        <w:t xml:space="preserve"> </w:t>
      </w:r>
      <w:r w:rsidR="00D01F35">
        <w:rPr>
          <w:rStyle w:val="cv"/>
        </w:rPr>
        <w:t>A</w:t>
      </w:r>
      <w:r>
        <w:rPr>
          <w:rStyle w:val="cv"/>
        </w:rPr>
        <w:t>však hudba je vždy připravovala na divoké klanění a uctívání.</w:t>
      </w:r>
    </w:p>
    <w:p w:rsidR="008C59BF" w:rsidRDefault="007B3FF0" w:rsidP="00266F37">
      <w:pPr>
        <w:rPr>
          <w:rStyle w:val="cv"/>
        </w:rPr>
      </w:pPr>
      <w:r>
        <w:rPr>
          <w:rStyle w:val="cv"/>
        </w:rPr>
        <w:t>Pokud</w:t>
      </w:r>
      <w:r w:rsidR="00033852">
        <w:rPr>
          <w:rStyle w:val="cv"/>
        </w:rPr>
        <w:t xml:space="preserve"> se </w:t>
      </w:r>
      <w:r w:rsidR="00D01F35">
        <w:rPr>
          <w:rStyle w:val="cv"/>
        </w:rPr>
        <w:t xml:space="preserve">na koncertech </w:t>
      </w:r>
      <w:r w:rsidR="00296A89">
        <w:rPr>
          <w:rStyle w:val="cv"/>
        </w:rPr>
        <w:t>situace</w:t>
      </w:r>
      <w:r w:rsidR="00033852">
        <w:rPr>
          <w:rStyle w:val="cv"/>
        </w:rPr>
        <w:t xml:space="preserve"> vymkn</w:t>
      </w:r>
      <w:r w:rsidR="00296A89">
        <w:rPr>
          <w:rStyle w:val="cv"/>
        </w:rPr>
        <w:t>e</w:t>
      </w:r>
      <w:r>
        <w:rPr>
          <w:rStyle w:val="cv"/>
        </w:rPr>
        <w:t xml:space="preserve"> z ruky</w:t>
      </w:r>
      <w:r w:rsidR="00033852">
        <w:rPr>
          <w:rStyle w:val="cv"/>
        </w:rPr>
        <w:t>, tak obyčejně ne</w:t>
      </w:r>
      <w:r w:rsidR="006857FE">
        <w:rPr>
          <w:rStyle w:val="cv"/>
        </w:rPr>
        <w:t xml:space="preserve">ní, když </w:t>
      </w:r>
      <w:r w:rsidR="00033852">
        <w:rPr>
          <w:rStyle w:val="cv"/>
        </w:rPr>
        <w:t>hrají Mozarta. Všimli jste si toho?</w:t>
      </w:r>
      <w:r w:rsidR="006857FE">
        <w:rPr>
          <w:rStyle w:val="cv"/>
        </w:rPr>
        <w:t xml:space="preserve"> Už jste někdy slyšeli, že vypukla masová panika na koncertu Beethovena? Nebo že musela být přivolána policie na koncert Chopina? Ne, to se nikdy nestává. Byla</w:t>
      </w:r>
      <w:r w:rsidR="00E24294">
        <w:rPr>
          <w:rStyle w:val="cv"/>
        </w:rPr>
        <w:t xml:space="preserve"> tedy zapojena</w:t>
      </w:r>
      <w:r w:rsidR="00D01F35">
        <w:rPr>
          <w:rStyle w:val="cv"/>
        </w:rPr>
        <w:t xml:space="preserve"> babylonská mu</w:t>
      </w:r>
      <w:r w:rsidR="00E24294">
        <w:rPr>
          <w:rStyle w:val="cv"/>
        </w:rPr>
        <w:t>zika. A jsem si jistý, že to byl</w:t>
      </w:r>
      <w:r w:rsidR="008C59BF">
        <w:rPr>
          <w:rStyle w:val="cv"/>
        </w:rPr>
        <w:t>o</w:t>
      </w:r>
      <w:r w:rsidR="00E24294">
        <w:rPr>
          <w:rStyle w:val="cv"/>
        </w:rPr>
        <w:t xml:space="preserve"> velmi </w:t>
      </w:r>
      <w:r w:rsidR="008C59BF">
        <w:rPr>
          <w:rStyle w:val="cv"/>
        </w:rPr>
        <w:t>vzrušující. Když hudba hrála, spustili závěs a odhalili sochu. Všichni byli ohromeni a uchváceni, a všichni se sklonili.</w:t>
      </w:r>
    </w:p>
    <w:p w:rsidR="00033852" w:rsidRDefault="00F33A77" w:rsidP="00266F37">
      <w:pPr>
        <w:rPr>
          <w:rStyle w:val="cv"/>
        </w:rPr>
      </w:pPr>
      <w:r>
        <w:rPr>
          <w:rStyle w:val="cv"/>
        </w:rPr>
        <w:t>Ten den</w:t>
      </w:r>
      <w:r w:rsidR="008C59BF">
        <w:rPr>
          <w:rStyle w:val="cv"/>
        </w:rPr>
        <w:t xml:space="preserve"> tam však</w:t>
      </w:r>
      <w:r>
        <w:rPr>
          <w:rStyle w:val="cv"/>
        </w:rPr>
        <w:t xml:space="preserve"> byli</w:t>
      </w:r>
      <w:r w:rsidR="008C59BF">
        <w:rPr>
          <w:rStyle w:val="cv"/>
        </w:rPr>
        <w:t xml:space="preserve"> tři Hebrejové, kteří</w:t>
      </w:r>
      <w:r>
        <w:rPr>
          <w:rStyle w:val="cv"/>
        </w:rPr>
        <w:t xml:space="preserve"> se rozhodli, že budou poslušní Pánu Bohu, ať se děje, co se děje. Hudba, která hrála, byla skutečně nádherná. V dálce viděli </w:t>
      </w:r>
      <w:r w:rsidR="00D01F35">
        <w:rPr>
          <w:rStyle w:val="cv"/>
        </w:rPr>
        <w:t xml:space="preserve">hořící </w:t>
      </w:r>
      <w:r>
        <w:rPr>
          <w:rStyle w:val="cv"/>
        </w:rPr>
        <w:t xml:space="preserve">pec. Měli tedy motivaci </w:t>
      </w:r>
      <w:r w:rsidR="00D01F35">
        <w:rPr>
          <w:rStyle w:val="cv"/>
        </w:rPr>
        <w:t>překrásné</w:t>
      </w:r>
      <w:r>
        <w:rPr>
          <w:rStyle w:val="cv"/>
        </w:rPr>
        <w:t xml:space="preserve"> hudby a ďábelské pece, která byla jako peklo. Ale nic z toho nedokázalo jimi pohnout.</w:t>
      </w:r>
    </w:p>
    <w:p w:rsidR="00F33A77" w:rsidRDefault="00F33A77" w:rsidP="00266F37">
      <w:pPr>
        <w:rPr>
          <w:rStyle w:val="cv"/>
        </w:rPr>
      </w:pPr>
      <w:r>
        <w:rPr>
          <w:rStyle w:val="cv"/>
        </w:rPr>
        <w:t xml:space="preserve">Lidé, kteří byli toho dne na pláni Dura, byli </w:t>
      </w:r>
      <w:r w:rsidR="007B3FF0">
        <w:rPr>
          <w:rStyle w:val="cv"/>
        </w:rPr>
        <w:t>motivováni</w:t>
      </w:r>
      <w:r>
        <w:rPr>
          <w:rStyle w:val="cv"/>
        </w:rPr>
        <w:t xml:space="preserve"> </w:t>
      </w:r>
      <w:r w:rsidR="007B3FF0">
        <w:rPr>
          <w:rStyle w:val="cv"/>
        </w:rPr>
        <w:t>b</w:t>
      </w:r>
      <w:r w:rsidR="006E774E">
        <w:rPr>
          <w:rStyle w:val="cv"/>
        </w:rPr>
        <w:t>abylonskou</w:t>
      </w:r>
      <w:r>
        <w:rPr>
          <w:rStyle w:val="cv"/>
        </w:rPr>
        <w:t xml:space="preserve"> hudbou</w:t>
      </w:r>
      <w:r w:rsidR="006E774E">
        <w:rPr>
          <w:rStyle w:val="cv"/>
        </w:rPr>
        <w:t xml:space="preserve"> a pecí. A</w:t>
      </w:r>
      <w:r w:rsidR="00D01F35">
        <w:rPr>
          <w:rStyle w:val="cv"/>
        </w:rPr>
        <w:t>le a</w:t>
      </w:r>
      <w:r w:rsidR="006E774E">
        <w:rPr>
          <w:rStyle w:val="cv"/>
        </w:rPr>
        <w:t xml:space="preserve">ni jedno z těch dvou by </w:t>
      </w:r>
      <w:r w:rsidR="00D01F35">
        <w:rPr>
          <w:rStyle w:val="cv"/>
        </w:rPr>
        <w:t>pro nás ne</w:t>
      </w:r>
      <w:r w:rsidR="006E774E">
        <w:rPr>
          <w:rStyle w:val="cv"/>
        </w:rPr>
        <w:t>mělo být důvodem klanění.</w:t>
      </w:r>
    </w:p>
    <w:p w:rsidR="006E774E" w:rsidRDefault="006E774E" w:rsidP="00266F37">
      <w:pPr>
        <w:rPr>
          <w:rStyle w:val="cv"/>
        </w:rPr>
      </w:pPr>
      <w:r>
        <w:rPr>
          <w:rStyle w:val="cv"/>
        </w:rPr>
        <w:t>Neměli by to být lidé kolem nás, kdo nás přiměje, abychom se klaněli. Neměl by to být ani strach z ohně. Kolik lidí chodí do sboru, protože se bojí ohně?</w:t>
      </w:r>
    </w:p>
    <w:p w:rsidR="006E774E" w:rsidRDefault="006E774E" w:rsidP="00266F37">
      <w:pPr>
        <w:rPr>
          <w:rStyle w:val="cv"/>
        </w:rPr>
      </w:pPr>
      <w:r>
        <w:rPr>
          <w:rStyle w:val="cv"/>
        </w:rPr>
        <w:t>Vzpomínám si, jak jsem jednou dával hodiny Bible kazateli církve</w:t>
      </w:r>
      <w:r w:rsidRPr="006E774E">
        <w:rPr>
          <w:rStyle w:val="cv"/>
        </w:rPr>
        <w:t xml:space="preserve"> </w:t>
      </w:r>
      <w:r w:rsidR="007B3FF0">
        <w:rPr>
          <w:rStyle w:val="cv"/>
        </w:rPr>
        <w:t>B</w:t>
      </w:r>
      <w:r>
        <w:rPr>
          <w:rStyle w:val="cv"/>
        </w:rPr>
        <w:t>aptistů. Byl to dobrý člověk a studova</w:t>
      </w:r>
      <w:r w:rsidR="006D2092">
        <w:rPr>
          <w:rStyle w:val="cv"/>
        </w:rPr>
        <w:t>li jsme téma ohnivého jezera. P</w:t>
      </w:r>
      <w:r>
        <w:rPr>
          <w:rStyle w:val="cv"/>
        </w:rPr>
        <w:t>rošel jsem všechny verše, kde je vysvětleno, že existuje ohnivé jezero, ale nebude hořet navěky.</w:t>
      </w:r>
    </w:p>
    <w:p w:rsidR="00B357C1" w:rsidRDefault="00B357C1" w:rsidP="00266F37">
      <w:pPr>
        <w:rPr>
          <w:rStyle w:val="cv"/>
        </w:rPr>
      </w:pPr>
      <w:r>
        <w:rPr>
          <w:rStyle w:val="cv"/>
        </w:rPr>
        <w:t>A existuje o tom mnoho přesvědčivých biblických důkazů, které je těžké popřít.</w:t>
      </w:r>
      <w:r w:rsidR="00696CE2">
        <w:rPr>
          <w:rStyle w:val="cv"/>
        </w:rPr>
        <w:t xml:space="preserve"> Mluvil jsem o tom, že </w:t>
      </w:r>
      <w:r w:rsidR="006D2092">
        <w:rPr>
          <w:rStyle w:val="cv"/>
        </w:rPr>
        <w:t xml:space="preserve">bezbožní </w:t>
      </w:r>
      <w:r w:rsidR="00696CE2">
        <w:rPr>
          <w:rStyle w:val="cv"/>
        </w:rPr>
        <w:t>zahynou, budou spáleni</w:t>
      </w:r>
      <w:r w:rsidR="006D2092" w:rsidRPr="006D2092">
        <w:rPr>
          <w:rStyle w:val="cv"/>
        </w:rPr>
        <w:t xml:space="preserve"> </w:t>
      </w:r>
      <w:r w:rsidR="006D2092">
        <w:rPr>
          <w:rStyle w:val="cv"/>
        </w:rPr>
        <w:t>a jejich popel roznese vítr</w:t>
      </w:r>
      <w:r w:rsidR="00696CE2">
        <w:rPr>
          <w:rStyle w:val="cv"/>
        </w:rPr>
        <w:t>, že už nebude žádná bolest, všechn</w:t>
      </w:r>
      <w:r w:rsidR="001F7B4F">
        <w:rPr>
          <w:rStyle w:val="cv"/>
        </w:rPr>
        <w:t>y věci budou nové</w:t>
      </w:r>
      <w:r w:rsidR="00DE0585">
        <w:rPr>
          <w:rStyle w:val="cv"/>
        </w:rPr>
        <w:t>. Mohu citovat jeden verš po druhém.</w:t>
      </w:r>
    </w:p>
    <w:p w:rsidR="00DE0585" w:rsidRDefault="00DE0585" w:rsidP="00266F37">
      <w:pPr>
        <w:rPr>
          <w:rStyle w:val="cv"/>
        </w:rPr>
      </w:pPr>
      <w:r>
        <w:rPr>
          <w:rStyle w:val="cv"/>
        </w:rPr>
        <w:t xml:space="preserve">Úplně se uklidnil a nakonec mi řekl: „Kazateli Dougu, četl jsem tyto </w:t>
      </w:r>
      <w:r w:rsidR="00D01F35">
        <w:rPr>
          <w:rStyle w:val="cv"/>
        </w:rPr>
        <w:t xml:space="preserve">verše </w:t>
      </w:r>
      <w:r>
        <w:rPr>
          <w:rStyle w:val="cv"/>
        </w:rPr>
        <w:t>dříve a věděl jsem, že máš nějaké silné argumenty. Kdybych to však řekl svým lidem, tak nebudou chodit do sboru. Kdyby ne</w:t>
      </w:r>
      <w:r w:rsidR="006D2092">
        <w:rPr>
          <w:rStyle w:val="cv"/>
        </w:rPr>
        <w:t>věřil</w:t>
      </w:r>
      <w:r>
        <w:rPr>
          <w:rStyle w:val="cv"/>
        </w:rPr>
        <w:t>i, že peklo bude hořet navěky, tak by nechodili do kostela.“</w:t>
      </w:r>
    </w:p>
    <w:p w:rsidR="00DE0585" w:rsidRDefault="00DE0585" w:rsidP="00266F37">
      <w:pPr>
        <w:rPr>
          <w:rStyle w:val="cv"/>
        </w:rPr>
      </w:pPr>
      <w:r>
        <w:rPr>
          <w:rStyle w:val="cv"/>
        </w:rPr>
        <w:t>Na to nikdy nezapomenu. Řekl jsem mu: „Bratře,</w:t>
      </w:r>
      <w:r w:rsidR="00F2434B">
        <w:rPr>
          <w:rStyle w:val="cv"/>
        </w:rPr>
        <w:t xml:space="preserve"> oni přicházejí proto, že se bojí pekla?“ A dodal jsem: „Tak to je velmi smutné, že mají takový důvod.“</w:t>
      </w:r>
    </w:p>
    <w:p w:rsidR="00377B6D" w:rsidRDefault="00377B6D" w:rsidP="00266F37">
      <w:pPr>
        <w:rPr>
          <w:rStyle w:val="cv"/>
        </w:rPr>
      </w:pPr>
      <w:r>
        <w:rPr>
          <w:rStyle w:val="cv"/>
        </w:rPr>
        <w:t xml:space="preserve">To by mohl být začáteční bod, ale jistě nechcete, aby lidé přicházeli do sboru, protože </w:t>
      </w:r>
      <w:r w:rsidR="00D01F35">
        <w:rPr>
          <w:rStyle w:val="cv"/>
        </w:rPr>
        <w:t xml:space="preserve">se </w:t>
      </w:r>
      <w:r>
        <w:rPr>
          <w:rStyle w:val="cv"/>
        </w:rPr>
        <w:t xml:space="preserve">bojí, že budou </w:t>
      </w:r>
      <w:r w:rsidR="00D01F35">
        <w:rPr>
          <w:rStyle w:val="cv"/>
        </w:rPr>
        <w:t>hořet</w:t>
      </w:r>
      <w:r>
        <w:rPr>
          <w:rStyle w:val="cv"/>
        </w:rPr>
        <w:t>.</w:t>
      </w:r>
    </w:p>
    <w:p w:rsidR="0024443F" w:rsidRDefault="0024443F" w:rsidP="00266F37">
      <w:pPr>
        <w:rPr>
          <w:rStyle w:val="cv"/>
        </w:rPr>
      </w:pPr>
      <w:r>
        <w:rPr>
          <w:rStyle w:val="cv"/>
        </w:rPr>
        <w:t xml:space="preserve">Nabuchodonozor zahajoval klanění a uctívání </w:t>
      </w:r>
      <w:r w:rsidR="006D2092">
        <w:rPr>
          <w:rStyle w:val="cv"/>
        </w:rPr>
        <w:t>strachem</w:t>
      </w:r>
      <w:r>
        <w:rPr>
          <w:rStyle w:val="cv"/>
        </w:rPr>
        <w:t>.</w:t>
      </w:r>
    </w:p>
    <w:p w:rsidR="0024443F" w:rsidRDefault="0024443F" w:rsidP="00266F37">
      <w:pPr>
        <w:rPr>
          <w:rStyle w:val="cv"/>
        </w:rPr>
      </w:pPr>
      <w:r>
        <w:rPr>
          <w:rStyle w:val="cv"/>
        </w:rPr>
        <w:lastRenderedPageBreak/>
        <w:t>Existuje dnes ve světě velké náboženství, které říká: „Jestl</w:t>
      </w:r>
      <w:r w:rsidR="00D91F1A">
        <w:rPr>
          <w:rStyle w:val="cv"/>
        </w:rPr>
        <w:t xml:space="preserve">iže se obrátíte a od našeho náboženství, tak vás zabijeme.“? </w:t>
      </w:r>
      <w:r w:rsidR="006D2092">
        <w:rPr>
          <w:rStyle w:val="cv"/>
        </w:rPr>
        <w:t>Na takovém</w:t>
      </w:r>
      <w:r w:rsidR="002F5FF5">
        <w:rPr>
          <w:rStyle w:val="cv"/>
        </w:rPr>
        <w:t xml:space="preserve"> náboženství </w:t>
      </w:r>
      <w:r w:rsidR="006D2092">
        <w:rPr>
          <w:rStyle w:val="cv"/>
        </w:rPr>
        <w:t xml:space="preserve">je </w:t>
      </w:r>
      <w:r w:rsidR="002F5FF5">
        <w:rPr>
          <w:rStyle w:val="cv"/>
        </w:rPr>
        <w:t>něco podezřelého.</w:t>
      </w:r>
    </w:p>
    <w:p w:rsidR="0083110C" w:rsidRDefault="0083110C" w:rsidP="00266F37">
      <w:pPr>
        <w:rPr>
          <w:rStyle w:val="cv"/>
        </w:rPr>
      </w:pPr>
      <w:r>
        <w:rPr>
          <w:rStyle w:val="cv"/>
        </w:rPr>
        <w:t>Pokud má církev zákony, že zabije člověka, který se opováží ji opustit, tak to znamená, že</w:t>
      </w:r>
      <w:r w:rsidR="00A82963">
        <w:rPr>
          <w:rStyle w:val="cv"/>
        </w:rPr>
        <w:t xml:space="preserve"> obsah</w:t>
      </w:r>
      <w:r>
        <w:rPr>
          <w:rStyle w:val="cv"/>
        </w:rPr>
        <w:t xml:space="preserve"> její</w:t>
      </w:r>
      <w:r w:rsidR="00A82963">
        <w:rPr>
          <w:rStyle w:val="cv"/>
        </w:rPr>
        <w:t>ho</w:t>
      </w:r>
      <w:r>
        <w:rPr>
          <w:rStyle w:val="cv"/>
        </w:rPr>
        <w:t xml:space="preserve"> náboženství není do</w:t>
      </w:r>
      <w:r w:rsidR="00A82963">
        <w:rPr>
          <w:rStyle w:val="cv"/>
        </w:rPr>
        <w:t>statečně siln</w:t>
      </w:r>
      <w:r w:rsidR="006D2092">
        <w:rPr>
          <w:rStyle w:val="cv"/>
        </w:rPr>
        <w:t>ý na to</w:t>
      </w:r>
      <w:r w:rsidR="00A82963">
        <w:rPr>
          <w:rStyle w:val="cv"/>
        </w:rPr>
        <w:t>, aby lidi udržel</w:t>
      </w:r>
      <w:r>
        <w:rPr>
          <w:rStyle w:val="cv"/>
        </w:rPr>
        <w:t xml:space="preserve"> uvnitř.</w:t>
      </w:r>
    </w:p>
    <w:p w:rsidR="0083110C" w:rsidRDefault="0083110C" w:rsidP="00266F37">
      <w:pPr>
        <w:rPr>
          <w:rStyle w:val="cv"/>
        </w:rPr>
      </w:pPr>
      <w:r>
        <w:rPr>
          <w:rStyle w:val="cv"/>
        </w:rPr>
        <w:t>Jestliže N</w:t>
      </w:r>
      <w:r w:rsidR="00E15EF8">
        <w:rPr>
          <w:rStyle w:val="cv"/>
        </w:rPr>
        <w:t>a</w:t>
      </w:r>
      <w:r>
        <w:rPr>
          <w:rStyle w:val="cv"/>
        </w:rPr>
        <w:t>buchodonozor musel postavit pec a říct: „</w:t>
      </w:r>
      <w:r w:rsidR="005029BB">
        <w:rPr>
          <w:rStyle w:val="cv"/>
        </w:rPr>
        <w:t>Klaně</w:t>
      </w:r>
      <w:r w:rsidR="00A82963">
        <w:rPr>
          <w:rStyle w:val="cv"/>
        </w:rPr>
        <w:t>jte se mé soše, nebo budete hozeni do pece,“ p</w:t>
      </w:r>
      <w:r w:rsidR="005029BB">
        <w:rPr>
          <w:rStyle w:val="cv"/>
        </w:rPr>
        <w:t>ak na tomto náboženství bylo něco špatného.</w:t>
      </w:r>
    </w:p>
    <w:p w:rsidR="005029BB" w:rsidRDefault="005029BB" w:rsidP="00266F37">
      <w:pPr>
        <w:rPr>
          <w:rStyle w:val="cv"/>
        </w:rPr>
      </w:pPr>
      <w:r>
        <w:rPr>
          <w:rStyle w:val="cv"/>
        </w:rPr>
        <w:t>To je znak ďáblova náboženství, když je zapotřebí použít takovou taktiku.</w:t>
      </w:r>
    </w:p>
    <w:p w:rsidR="009638C4" w:rsidRDefault="009638C4" w:rsidP="00266F37">
      <w:pPr>
        <w:rPr>
          <w:rStyle w:val="cv"/>
        </w:rPr>
      </w:pPr>
    </w:p>
    <w:p w:rsidR="009638C4" w:rsidRPr="009638C4" w:rsidRDefault="009638C4" w:rsidP="00266F37">
      <w:pPr>
        <w:rPr>
          <w:rStyle w:val="cv"/>
          <w:b/>
        </w:rPr>
      </w:pPr>
      <w:r w:rsidRPr="009638C4">
        <w:rPr>
          <w:rStyle w:val="cv"/>
          <w:b/>
        </w:rPr>
        <w:t>Úterý – Zkouška ohněm</w:t>
      </w:r>
    </w:p>
    <w:p w:rsidR="005029BB" w:rsidRDefault="005029BB" w:rsidP="005029BB">
      <w:pPr>
        <w:rPr>
          <w:rStyle w:val="cv"/>
        </w:rPr>
      </w:pPr>
      <w:r>
        <w:rPr>
          <w:rStyle w:val="cv"/>
        </w:rPr>
        <w:t>Začala</w:t>
      </w:r>
      <w:r w:rsidR="00A82963">
        <w:rPr>
          <w:rStyle w:val="cv"/>
        </w:rPr>
        <w:t xml:space="preserve"> tedy</w:t>
      </w:r>
      <w:r>
        <w:rPr>
          <w:rStyle w:val="cv"/>
        </w:rPr>
        <w:t xml:space="preserve"> hrát hudba a tři Hebrejové se nepoklonili. V davu t</w:t>
      </w:r>
      <w:r w:rsidR="00C51351">
        <w:rPr>
          <w:rStyle w:val="cv"/>
        </w:rPr>
        <w:t>en den</w:t>
      </w:r>
      <w:r w:rsidR="001E2B80">
        <w:rPr>
          <w:rStyle w:val="cv"/>
        </w:rPr>
        <w:t xml:space="preserve"> byli</w:t>
      </w:r>
      <w:r>
        <w:rPr>
          <w:rStyle w:val="cv"/>
        </w:rPr>
        <w:t xml:space="preserve"> jistě i lidé, jiní mudrci, kteří neměli rádi tyto tři Hebreje. Ve verších Da 3,8 je totiž psáno:</w:t>
      </w:r>
    </w:p>
    <w:p w:rsidR="005029BB" w:rsidRPr="00A82963" w:rsidRDefault="005029BB" w:rsidP="005029BB">
      <w:pPr>
        <w:rPr>
          <w:rStyle w:val="cv"/>
          <w:color w:val="FF0000"/>
        </w:rPr>
      </w:pPr>
      <w:r w:rsidRPr="00A82963">
        <w:rPr>
          <w:rStyle w:val="cv"/>
          <w:color w:val="FF0000"/>
        </w:rPr>
        <w:t>Da 3,8: „A hned téhož času přistoupili muži Kaldejští, a s křikem žalovali na Židy,“</w:t>
      </w:r>
    </w:p>
    <w:p w:rsidR="005029BB" w:rsidRDefault="005029BB" w:rsidP="005029BB">
      <w:pPr>
        <w:rPr>
          <w:rStyle w:val="cv"/>
        </w:rPr>
      </w:pPr>
      <w:r>
        <w:rPr>
          <w:rStyle w:val="cv"/>
        </w:rPr>
        <w:t>To byli nejspíš ti, kdo kvůli nim přišli o práci. A řekli králi:</w:t>
      </w:r>
    </w:p>
    <w:p w:rsidR="00F005A5" w:rsidRDefault="005029BB" w:rsidP="005029BB">
      <w:pPr>
        <w:rPr>
          <w:rStyle w:val="cv"/>
        </w:rPr>
      </w:pPr>
      <w:r w:rsidRPr="001E2B80">
        <w:rPr>
          <w:rStyle w:val="cv"/>
          <w:color w:val="FF0000"/>
        </w:rPr>
        <w:t>Da 3,9: „A mluvíce, řekli Nabuchodonozorovi králi: Králi, na věky buď živ.</w:t>
      </w:r>
      <w:r w:rsidR="00F005A5" w:rsidRPr="001E2B80">
        <w:rPr>
          <w:rStyle w:val="cv"/>
          <w:color w:val="FF0000"/>
        </w:rPr>
        <w:t xml:space="preserve"> 10 </w:t>
      </w:r>
      <w:r w:rsidRPr="001E2B80">
        <w:rPr>
          <w:rStyle w:val="cv"/>
          <w:color w:val="FF0000"/>
        </w:rPr>
        <w:t>Ty králi, vynesls výpověd,</w:t>
      </w:r>
      <w:r w:rsidR="00F005A5" w:rsidRPr="001E2B80">
        <w:rPr>
          <w:rStyle w:val="cv"/>
          <w:color w:val="FF0000"/>
        </w:rPr>
        <w:t xml:space="preserve">…“ </w:t>
      </w:r>
      <w:r w:rsidR="00F005A5">
        <w:rPr>
          <w:rStyle w:val="cv"/>
        </w:rPr>
        <w:t>– Připomínají králi, že vydal zákon. To samé se stalo i Danielovi</w:t>
      </w:r>
      <w:r w:rsidR="00C51351" w:rsidRPr="00C51351">
        <w:rPr>
          <w:rStyle w:val="cv"/>
        </w:rPr>
        <w:t xml:space="preserve"> </w:t>
      </w:r>
      <w:r w:rsidR="00C51351">
        <w:rPr>
          <w:rStyle w:val="cv"/>
        </w:rPr>
        <w:t>v kapitole Da 6</w:t>
      </w:r>
      <w:r w:rsidR="00F005A5">
        <w:rPr>
          <w:rStyle w:val="cv"/>
        </w:rPr>
        <w:t>, když na něho žalovali u krále Daria.</w:t>
      </w:r>
    </w:p>
    <w:p w:rsidR="00F005A5" w:rsidRPr="001E2B80" w:rsidRDefault="001E2B80" w:rsidP="005029BB">
      <w:pPr>
        <w:rPr>
          <w:rStyle w:val="cv"/>
          <w:color w:val="FF0000"/>
        </w:rPr>
      </w:pPr>
      <w:r w:rsidRPr="001E2B80">
        <w:rPr>
          <w:rStyle w:val="cv"/>
          <w:color w:val="FF0000"/>
        </w:rPr>
        <w:t xml:space="preserve">Da 3,10: </w:t>
      </w:r>
      <w:r w:rsidR="00F005A5" w:rsidRPr="001E2B80">
        <w:rPr>
          <w:rStyle w:val="cv"/>
          <w:color w:val="FF0000"/>
        </w:rPr>
        <w:t>„Ty králi, vynesls výpověd,</w:t>
      </w:r>
      <w:r w:rsidR="005029BB" w:rsidRPr="001E2B80">
        <w:rPr>
          <w:rStyle w:val="cv"/>
          <w:color w:val="FF0000"/>
        </w:rPr>
        <w:t xml:space="preserve"> aby každý člověk, kterýž by slyšel zvuk trouby, píšťalky, citary, huslí, loutny, zpívání a všelijaké muziky, padl a klaněl se obrazu zlatému,</w:t>
      </w:r>
      <w:r w:rsidRPr="001E2B80">
        <w:rPr>
          <w:rStyle w:val="cv"/>
          <w:color w:val="FF0000"/>
        </w:rPr>
        <w:t xml:space="preserve"> 11 </w:t>
      </w:r>
      <w:r w:rsidR="005029BB" w:rsidRPr="001E2B80">
        <w:rPr>
          <w:rStyle w:val="cv"/>
          <w:color w:val="FF0000"/>
        </w:rPr>
        <w:t>A kdož by nepadl a neklaněl se, aby uvržen byl do prostřed peci ohnivé rozpálené.</w:t>
      </w:r>
      <w:r w:rsidR="00F005A5" w:rsidRPr="001E2B80">
        <w:rPr>
          <w:rStyle w:val="cv"/>
          <w:color w:val="FF0000"/>
        </w:rPr>
        <w:t xml:space="preserve"> 12 </w:t>
      </w:r>
      <w:r w:rsidR="005029BB" w:rsidRPr="001E2B80">
        <w:rPr>
          <w:rStyle w:val="cv"/>
          <w:color w:val="FF0000"/>
        </w:rPr>
        <w:t>Našli se pak někteří Židé, kteréž jsi představil krajině Babylonské,</w:t>
      </w:r>
      <w:r w:rsidR="00F005A5" w:rsidRPr="001E2B80">
        <w:rPr>
          <w:rStyle w:val="cv"/>
          <w:color w:val="FF0000"/>
        </w:rPr>
        <w:t xml:space="preserve">…“ </w:t>
      </w:r>
      <w:r w:rsidR="00F005A5">
        <w:rPr>
          <w:rStyle w:val="cv"/>
        </w:rPr>
        <w:t>– zřejmě to říkali ti, kdo byli propuštěni.</w:t>
      </w:r>
      <w:r w:rsidR="005029BB">
        <w:rPr>
          <w:rStyle w:val="cv"/>
        </w:rPr>
        <w:t xml:space="preserve"> </w:t>
      </w:r>
      <w:r w:rsidR="00F005A5">
        <w:rPr>
          <w:rStyle w:val="cv"/>
        </w:rPr>
        <w:t xml:space="preserve">– </w:t>
      </w:r>
      <w:r w:rsidR="00F005A5" w:rsidRPr="001E2B80">
        <w:rPr>
          <w:rStyle w:val="cv"/>
          <w:color w:val="FF0000"/>
        </w:rPr>
        <w:t>„</w:t>
      </w:r>
      <w:r w:rsidR="005029BB" w:rsidRPr="001E2B80">
        <w:rPr>
          <w:rStyle w:val="cv"/>
          <w:color w:val="FF0000"/>
        </w:rPr>
        <w:t>totiž Sidrach, Mizach a Abdenágo, kteřížto muži nedbali na tvé, ó králi, nařízení.</w:t>
      </w:r>
      <w:r w:rsidR="00F005A5" w:rsidRPr="001E2B80">
        <w:rPr>
          <w:rStyle w:val="cv"/>
          <w:color w:val="FF0000"/>
        </w:rPr>
        <w:t>“</w:t>
      </w:r>
    </w:p>
    <w:p w:rsidR="00F005A5" w:rsidRDefault="00F005A5" w:rsidP="005029BB">
      <w:pPr>
        <w:rPr>
          <w:rStyle w:val="cv"/>
        </w:rPr>
      </w:pPr>
      <w:r>
        <w:rPr>
          <w:rStyle w:val="cv"/>
        </w:rPr>
        <w:t>To</w:t>
      </w:r>
      <w:r w:rsidR="00C51351">
        <w:rPr>
          <w:rStyle w:val="cv"/>
        </w:rPr>
        <w:t xml:space="preserve"> však</w:t>
      </w:r>
      <w:r>
        <w:rPr>
          <w:rStyle w:val="cv"/>
        </w:rPr>
        <w:t xml:space="preserve"> nemá s Nabuchodonozorem nic společného. Nechtěli urazit svého Boha.</w:t>
      </w:r>
    </w:p>
    <w:p w:rsidR="00F005A5" w:rsidRPr="001E2B80" w:rsidRDefault="00F005A5" w:rsidP="005029BB">
      <w:pPr>
        <w:rPr>
          <w:rStyle w:val="cv"/>
          <w:color w:val="FF0000"/>
        </w:rPr>
      </w:pPr>
      <w:r w:rsidRPr="001E2B80">
        <w:rPr>
          <w:rStyle w:val="cv"/>
          <w:color w:val="FF0000"/>
        </w:rPr>
        <w:t>„</w:t>
      </w:r>
      <w:r w:rsidR="005029BB" w:rsidRPr="001E2B80">
        <w:rPr>
          <w:rStyle w:val="cv"/>
          <w:color w:val="FF0000"/>
        </w:rPr>
        <w:t>Bohů tvých nectí, a obrazu zlatému, kterýž jsi postavil, se neklanějí.</w:t>
      </w:r>
      <w:r w:rsidRPr="001E2B80">
        <w:rPr>
          <w:rStyle w:val="cv"/>
          <w:color w:val="FF0000"/>
        </w:rPr>
        <w:t>“</w:t>
      </w:r>
    </w:p>
    <w:p w:rsidR="00F005A5" w:rsidRDefault="00F95E42" w:rsidP="00F005A5">
      <w:pPr>
        <w:tabs>
          <w:tab w:val="center" w:pos="4536"/>
        </w:tabs>
        <w:rPr>
          <w:rStyle w:val="cv"/>
        </w:rPr>
      </w:pPr>
      <w:r>
        <w:rPr>
          <w:rStyle w:val="cv"/>
        </w:rPr>
        <w:t>Jaké</w:t>
      </w:r>
      <w:r w:rsidR="00F005A5">
        <w:rPr>
          <w:rStyle w:val="cv"/>
        </w:rPr>
        <w:t xml:space="preserve"> velk</w:t>
      </w:r>
      <w:r>
        <w:rPr>
          <w:rStyle w:val="cv"/>
        </w:rPr>
        <w:t>é</w:t>
      </w:r>
      <w:r w:rsidR="00F005A5">
        <w:rPr>
          <w:rStyle w:val="cv"/>
        </w:rPr>
        <w:t xml:space="preserve"> </w:t>
      </w:r>
      <w:r>
        <w:rPr>
          <w:rStyle w:val="cv"/>
        </w:rPr>
        <w:t>téma</w:t>
      </w:r>
      <w:r w:rsidR="001E2B80">
        <w:rPr>
          <w:rStyle w:val="cv"/>
        </w:rPr>
        <w:t xml:space="preserve"> jsme ještě nezmínili? V této</w:t>
      </w:r>
      <w:r w:rsidR="00F005A5">
        <w:rPr>
          <w:rStyle w:val="cv"/>
        </w:rPr>
        <w:t xml:space="preserve"> kapitole je položena nevyslovená otázka, </w:t>
      </w:r>
      <w:r w:rsidR="001E2B80">
        <w:rPr>
          <w:rStyle w:val="cv"/>
        </w:rPr>
        <w:t>když se mluví o</w:t>
      </w:r>
      <w:r w:rsidR="00F005A5">
        <w:rPr>
          <w:rStyle w:val="cv"/>
        </w:rPr>
        <w:t xml:space="preserve"> Sidrach</w:t>
      </w:r>
      <w:r w:rsidR="001E2B80">
        <w:rPr>
          <w:rStyle w:val="cv"/>
        </w:rPr>
        <w:t>ovi</w:t>
      </w:r>
      <w:r w:rsidR="00F005A5">
        <w:rPr>
          <w:rStyle w:val="cv"/>
        </w:rPr>
        <w:t>,</w:t>
      </w:r>
      <w:r w:rsidR="003F5EA9">
        <w:rPr>
          <w:rStyle w:val="cv"/>
        </w:rPr>
        <w:t xml:space="preserve"> Mizach</w:t>
      </w:r>
      <w:r w:rsidR="001E2B80">
        <w:rPr>
          <w:rStyle w:val="cv"/>
        </w:rPr>
        <w:t>ovi</w:t>
      </w:r>
      <w:r w:rsidR="003F5EA9">
        <w:rPr>
          <w:rStyle w:val="cv"/>
        </w:rPr>
        <w:t xml:space="preserve"> a A</w:t>
      </w:r>
      <w:r w:rsidR="00F005A5">
        <w:rPr>
          <w:rStyle w:val="cv"/>
        </w:rPr>
        <w:t>bdenág</w:t>
      </w:r>
      <w:r w:rsidR="001E2B80">
        <w:rPr>
          <w:rStyle w:val="cv"/>
        </w:rPr>
        <w:t>ovi</w:t>
      </w:r>
      <w:r w:rsidR="00F005A5">
        <w:rPr>
          <w:rStyle w:val="cv"/>
        </w:rPr>
        <w:t>.</w:t>
      </w:r>
    </w:p>
    <w:p w:rsidR="003F5EA9" w:rsidRDefault="003F5EA9" w:rsidP="00F005A5">
      <w:pPr>
        <w:tabs>
          <w:tab w:val="center" w:pos="4536"/>
        </w:tabs>
        <w:rPr>
          <w:rStyle w:val="cv"/>
        </w:rPr>
      </w:pPr>
      <w:r>
        <w:rPr>
          <w:rStyle w:val="cv"/>
        </w:rPr>
        <w:t xml:space="preserve">Kdo je v kapitole 1 a v kapitole 2? Daniel </w:t>
      </w:r>
      <w:r w:rsidR="00C51351">
        <w:rPr>
          <w:rStyle w:val="cv"/>
        </w:rPr>
        <w:t>byl naposledy zmíněn</w:t>
      </w:r>
      <w:r>
        <w:rPr>
          <w:rStyle w:val="cv"/>
        </w:rPr>
        <w:t xml:space="preserve"> v kapitole 2, když řekl, aby byli vyvýšeni jeho tři přátelé. Všichni jsou spolu. A najednou si řeknete: „Nebyl Daniel ustanoven nad Babylonem? Kde je teď?“</w:t>
      </w:r>
    </w:p>
    <w:p w:rsidR="003F5EA9" w:rsidRDefault="003F5EA9" w:rsidP="00F005A5">
      <w:pPr>
        <w:tabs>
          <w:tab w:val="center" w:pos="4536"/>
        </w:tabs>
        <w:rPr>
          <w:rStyle w:val="cv"/>
        </w:rPr>
      </w:pPr>
      <w:r>
        <w:rPr>
          <w:rStyle w:val="cv"/>
        </w:rPr>
        <w:t xml:space="preserve">O tom se můžeme jen dohadovat. Neexistuje žádná určitá odpověď. Mám však podezření, že Nabuchodonozor </w:t>
      </w:r>
      <w:r w:rsidR="00280E50">
        <w:rPr>
          <w:rStyle w:val="cv"/>
        </w:rPr>
        <w:t>věděl, co chce udělat a věděl, jak se Daniel staví k modlářství. Daniel mu řekl: „Modla ve tvém snu bude rozdrcena na prach Božím Královstvím, které vyroste ve velikou horu a naplní celou zemi.“</w:t>
      </w:r>
    </w:p>
    <w:p w:rsidR="00280E50" w:rsidRDefault="00280E50" w:rsidP="00F005A5">
      <w:pPr>
        <w:tabs>
          <w:tab w:val="center" w:pos="4536"/>
        </w:tabs>
        <w:rPr>
          <w:rStyle w:val="cv"/>
        </w:rPr>
      </w:pPr>
      <w:r>
        <w:rPr>
          <w:rStyle w:val="cv"/>
        </w:rPr>
        <w:t xml:space="preserve">Nabuchodonozor si pomyslel: „Nechci, aby někdo pokazil mou </w:t>
      </w:r>
      <w:r w:rsidR="00F95E42">
        <w:rPr>
          <w:rStyle w:val="cv"/>
        </w:rPr>
        <w:t>slavnost</w:t>
      </w:r>
      <w:r>
        <w:rPr>
          <w:rStyle w:val="cv"/>
        </w:rPr>
        <w:t xml:space="preserve">, a Daniel </w:t>
      </w:r>
      <w:r w:rsidR="00F95E42">
        <w:rPr>
          <w:rStyle w:val="cv"/>
        </w:rPr>
        <w:t xml:space="preserve">se jí </w:t>
      </w:r>
      <w:r>
        <w:rPr>
          <w:rStyle w:val="cv"/>
        </w:rPr>
        <w:t>asi nebude chtít zúčastnit.“</w:t>
      </w:r>
    </w:p>
    <w:p w:rsidR="00280E50" w:rsidRDefault="00280E50" w:rsidP="00F005A5">
      <w:pPr>
        <w:tabs>
          <w:tab w:val="center" w:pos="4536"/>
        </w:tabs>
        <w:rPr>
          <w:rStyle w:val="cv"/>
        </w:rPr>
      </w:pPr>
      <w:r>
        <w:rPr>
          <w:rStyle w:val="cv"/>
        </w:rPr>
        <w:lastRenderedPageBreak/>
        <w:t xml:space="preserve">Možná Daniel věděl, co se bude dít a odmítl </w:t>
      </w:r>
      <w:r w:rsidR="00C51351">
        <w:rPr>
          <w:rStyle w:val="cv"/>
        </w:rPr>
        <w:t>účast</w:t>
      </w:r>
      <w:r>
        <w:rPr>
          <w:rStyle w:val="cv"/>
        </w:rPr>
        <w:t>. Stejně jako když nešel na Balsazarovu hostinu a museli ho tam přivést.</w:t>
      </w:r>
    </w:p>
    <w:p w:rsidR="00280E50" w:rsidRDefault="00280E50" w:rsidP="00F005A5">
      <w:pPr>
        <w:tabs>
          <w:tab w:val="center" w:pos="4536"/>
        </w:tabs>
        <w:rPr>
          <w:rStyle w:val="cv"/>
        </w:rPr>
      </w:pPr>
      <w:r>
        <w:rPr>
          <w:rStyle w:val="cv"/>
        </w:rPr>
        <w:t>Daniel tam tedy nebyl. Buď nebyl pozván, nebo se rozhodl, že tam nepůjde.</w:t>
      </w:r>
    </w:p>
    <w:p w:rsidR="00E172E8" w:rsidRDefault="00C51351" w:rsidP="00F005A5">
      <w:pPr>
        <w:tabs>
          <w:tab w:val="center" w:pos="4536"/>
        </w:tabs>
        <w:rPr>
          <w:rStyle w:val="cv"/>
        </w:rPr>
      </w:pPr>
      <w:r>
        <w:rPr>
          <w:rStyle w:val="cv"/>
        </w:rPr>
        <w:t>K</w:t>
      </w:r>
      <w:r w:rsidR="00E172E8">
        <w:rPr>
          <w:rStyle w:val="cv"/>
        </w:rPr>
        <w:t>d</w:t>
      </w:r>
      <w:r w:rsidR="00E15EF8">
        <w:rPr>
          <w:rStyle w:val="cv"/>
        </w:rPr>
        <w:t>yž Nabuchod</w:t>
      </w:r>
      <w:r w:rsidR="00E172E8">
        <w:rPr>
          <w:rStyle w:val="cv"/>
        </w:rPr>
        <w:t>onozor uslyšel, že tři Hebrejové se neklaněli, tak je nechtěl nechat hodit do pece. A všimněte si, co je psáno ve verši 13:</w:t>
      </w:r>
    </w:p>
    <w:p w:rsidR="00167C52" w:rsidRPr="00F95E42" w:rsidRDefault="00E172E8" w:rsidP="00F005A5">
      <w:pPr>
        <w:tabs>
          <w:tab w:val="center" w:pos="4536"/>
        </w:tabs>
        <w:rPr>
          <w:rStyle w:val="cv"/>
          <w:color w:val="FF0000"/>
        </w:rPr>
      </w:pPr>
      <w:r w:rsidRPr="00167C52">
        <w:rPr>
          <w:rStyle w:val="cv"/>
          <w:color w:val="FF0000"/>
        </w:rPr>
        <w:t>Da 3,13: „Tedy Naduchodonozor v hněvě a v prchlivosti rozkázal</w:t>
      </w:r>
      <w:r w:rsidR="00167C52" w:rsidRPr="00167C52">
        <w:rPr>
          <w:rStyle w:val="cv"/>
          <w:color w:val="FF0000"/>
        </w:rPr>
        <w:t xml:space="preserve"> přivésti Sidracha, Mizacha a Abdenágo.</w:t>
      </w:r>
      <w:r w:rsidRPr="00167C52">
        <w:rPr>
          <w:rStyle w:val="cv"/>
          <w:color w:val="FF0000"/>
        </w:rPr>
        <w:t>“</w:t>
      </w:r>
      <w:r>
        <w:rPr>
          <w:rStyle w:val="cv"/>
        </w:rPr>
        <w:t xml:space="preserve"> – Řekl: „Cože? Dal jsem si takovou práci, abych shromáždil všechny tyto lidi, abych mohl </w:t>
      </w:r>
      <w:r w:rsidR="00F95E42">
        <w:rPr>
          <w:rStyle w:val="cv"/>
        </w:rPr>
        <w:t>uskutečnit tento dokonalý</w:t>
      </w:r>
      <w:r>
        <w:rPr>
          <w:rStyle w:val="cv"/>
        </w:rPr>
        <w:t xml:space="preserve"> </w:t>
      </w:r>
      <w:r w:rsidR="00167C52">
        <w:rPr>
          <w:rStyle w:val="cv"/>
        </w:rPr>
        <w:t>obřad, a někteří li</w:t>
      </w:r>
      <w:r w:rsidR="00E26560">
        <w:rPr>
          <w:rStyle w:val="cv"/>
        </w:rPr>
        <w:t>dé se odváží zůstat stát a zkazit</w:t>
      </w:r>
      <w:r w:rsidR="00167C52">
        <w:rPr>
          <w:rStyle w:val="cv"/>
        </w:rPr>
        <w:t xml:space="preserve"> celý program.</w:t>
      </w:r>
      <w:r w:rsidR="00F95E42">
        <w:rPr>
          <w:rStyle w:val="cv"/>
        </w:rPr>
        <w:t>“</w:t>
      </w:r>
      <w:r w:rsidR="00167C52">
        <w:rPr>
          <w:rStyle w:val="cv"/>
        </w:rPr>
        <w:t xml:space="preserve"> – </w:t>
      </w:r>
      <w:r w:rsidR="00167C52" w:rsidRPr="00F95E42">
        <w:rPr>
          <w:rStyle w:val="cv"/>
          <w:color w:val="FF0000"/>
        </w:rPr>
        <w:t>„</w:t>
      </w:r>
      <w:r w:rsidRPr="00F95E42">
        <w:rPr>
          <w:rStyle w:val="cv"/>
          <w:color w:val="FF0000"/>
        </w:rPr>
        <w:t>I přivedeni jsou muži ti před krále</w:t>
      </w:r>
      <w:r w:rsidR="00167C52" w:rsidRPr="00F95E42">
        <w:rPr>
          <w:rStyle w:val="cv"/>
          <w:color w:val="FF0000"/>
        </w:rPr>
        <w:t>.“</w:t>
      </w:r>
    </w:p>
    <w:p w:rsidR="00167C52" w:rsidRDefault="00167C52" w:rsidP="00F005A5">
      <w:pPr>
        <w:tabs>
          <w:tab w:val="center" w:pos="4536"/>
        </w:tabs>
        <w:rPr>
          <w:rStyle w:val="cv"/>
        </w:rPr>
      </w:pPr>
      <w:r>
        <w:rPr>
          <w:rStyle w:val="cv"/>
        </w:rPr>
        <w:t>Král se na ně podíval a poznal, že to jsou ti tři mlad</w:t>
      </w:r>
      <w:r w:rsidR="00F95E42">
        <w:rPr>
          <w:rStyle w:val="cv"/>
        </w:rPr>
        <w:t>íci, o kterých před několika let</w:t>
      </w:r>
      <w:r>
        <w:rPr>
          <w:rStyle w:val="cv"/>
        </w:rPr>
        <w:t xml:space="preserve">y řekl, že jsou desetkrát moudřejší než kdokoliv jiný. Věděl, kdo to </w:t>
      </w:r>
      <w:r w:rsidR="00E26560">
        <w:rPr>
          <w:rStyle w:val="cv"/>
        </w:rPr>
        <w:t>jsou, a povšimněte</w:t>
      </w:r>
      <w:r>
        <w:rPr>
          <w:rStyle w:val="cv"/>
        </w:rPr>
        <w:t xml:space="preserve"> si</w:t>
      </w:r>
      <w:r w:rsidR="00F95E42">
        <w:rPr>
          <w:rStyle w:val="cv"/>
        </w:rPr>
        <w:t>,</w:t>
      </w:r>
      <w:r>
        <w:rPr>
          <w:rStyle w:val="cv"/>
        </w:rPr>
        <w:t xml:space="preserve"> že znal i jejich jména.</w:t>
      </w:r>
    </w:p>
    <w:p w:rsidR="00E17C08" w:rsidRDefault="00E17C08" w:rsidP="00F005A5">
      <w:pPr>
        <w:tabs>
          <w:tab w:val="center" w:pos="4536"/>
        </w:tabs>
        <w:rPr>
          <w:rStyle w:val="cv"/>
        </w:rPr>
      </w:pPr>
      <w:r w:rsidRPr="00F95E42">
        <w:rPr>
          <w:rStyle w:val="cv"/>
          <w:color w:val="FF0000"/>
        </w:rPr>
        <w:t>Da 3,14: „</w:t>
      </w:r>
      <w:r w:rsidR="00E172E8" w:rsidRPr="00F95E42">
        <w:rPr>
          <w:rStyle w:val="Zvraznn"/>
          <w:color w:val="FF0000"/>
        </w:rPr>
        <w:t>I</w:t>
      </w:r>
      <w:r w:rsidR="00E172E8" w:rsidRPr="00F95E42">
        <w:rPr>
          <w:rStyle w:val="cv"/>
          <w:color w:val="FF0000"/>
        </w:rPr>
        <w:t xml:space="preserve"> mluvil Nabuchodonozor a řekl jim: Zoumyslně-li, Sidrachu, Mizachu a Abdenágo, bohů mých nectíte, a obrazu zlatému, kterýž jsem postavil, se neklaníte?</w:t>
      </w:r>
      <w:r w:rsidRPr="00F95E42">
        <w:rPr>
          <w:rStyle w:val="cv"/>
          <w:color w:val="FF0000"/>
        </w:rPr>
        <w:t>“</w:t>
      </w:r>
      <w:r>
        <w:rPr>
          <w:rStyle w:val="cv"/>
        </w:rPr>
        <w:t xml:space="preserve"> – Nečekal na odpověď a řekl: „Dám vám ještě jednu šanci. Možná jste neslyšeli o následcích</w:t>
      </w:r>
      <w:r w:rsidR="00EF34E2">
        <w:rPr>
          <w:rStyle w:val="cv"/>
        </w:rPr>
        <w:t xml:space="preserve">. Nechci vás ztratit, jste chytří.“ A přesto, že byl rozčílený, řekl: „Dám vám ještě jednu </w:t>
      </w:r>
      <w:r w:rsidR="00F95E42">
        <w:rPr>
          <w:rStyle w:val="cv"/>
        </w:rPr>
        <w:t>příležitost</w:t>
      </w:r>
      <w:r w:rsidR="00EF34E2">
        <w:rPr>
          <w:rStyle w:val="cv"/>
        </w:rPr>
        <w:t>.“</w:t>
      </w:r>
    </w:p>
    <w:p w:rsidR="00622A32" w:rsidRDefault="00E26560" w:rsidP="00F005A5">
      <w:pPr>
        <w:tabs>
          <w:tab w:val="center" w:pos="4536"/>
        </w:tabs>
        <w:rPr>
          <w:rStyle w:val="cv"/>
        </w:rPr>
      </w:pPr>
      <w:r>
        <w:rPr>
          <w:rStyle w:val="cv"/>
        </w:rPr>
        <w:t>Chtěl</w:t>
      </w:r>
      <w:r w:rsidR="00622A32">
        <w:rPr>
          <w:rStyle w:val="cv"/>
        </w:rPr>
        <w:t xml:space="preserve"> ďábel, aby zemřeli, </w:t>
      </w:r>
      <w:r w:rsidR="00F95E42">
        <w:rPr>
          <w:rStyle w:val="cv"/>
        </w:rPr>
        <w:t>nebo aby</w:t>
      </w:r>
      <w:r w:rsidR="00622A32">
        <w:rPr>
          <w:rStyle w:val="cv"/>
        </w:rPr>
        <w:t xml:space="preserve"> udělali kompromis? </w:t>
      </w:r>
      <w:r>
        <w:rPr>
          <w:rStyle w:val="cv"/>
        </w:rPr>
        <w:t>Ď</w:t>
      </w:r>
      <w:r>
        <w:rPr>
          <w:rStyle w:val="cv"/>
        </w:rPr>
        <w:t>ábel nechce křesťany jen zabít, ale</w:t>
      </w:r>
      <w:r>
        <w:rPr>
          <w:rStyle w:val="cv"/>
        </w:rPr>
        <w:t xml:space="preserve"> v</w:t>
      </w:r>
      <w:r w:rsidR="00622A32">
        <w:rPr>
          <w:rStyle w:val="cv"/>
        </w:rPr>
        <w:t>íc než co jiného, chce, aby dělali kompromisy.</w:t>
      </w:r>
    </w:p>
    <w:p w:rsidR="00622A32" w:rsidRDefault="00622A32" w:rsidP="00F005A5">
      <w:pPr>
        <w:tabs>
          <w:tab w:val="center" w:pos="4536"/>
        </w:tabs>
        <w:rPr>
          <w:rStyle w:val="cv"/>
        </w:rPr>
      </w:pPr>
      <w:r>
        <w:rPr>
          <w:rStyle w:val="cv"/>
        </w:rPr>
        <w:t>Tento týden jsem si četl o historii církve a často během inkvizice, když byli křesťané mučeni, tak svědkové říka</w:t>
      </w:r>
      <w:r w:rsidR="00F95E42">
        <w:rPr>
          <w:rStyle w:val="cv"/>
        </w:rPr>
        <w:t>li</w:t>
      </w:r>
      <w:r>
        <w:rPr>
          <w:rStyle w:val="cv"/>
        </w:rPr>
        <w:t>, že se nevzdali své víry, a vytrvali a</w:t>
      </w:r>
      <w:r w:rsidR="00D20564">
        <w:rPr>
          <w:rStyle w:val="cv"/>
        </w:rPr>
        <w:t>ž do konce. Zemřeli, a</w:t>
      </w:r>
      <w:r>
        <w:rPr>
          <w:rStyle w:val="cv"/>
        </w:rPr>
        <w:t>le pak jejich inkvizito</w:t>
      </w:r>
      <w:r w:rsidR="00E26560">
        <w:rPr>
          <w:rStyle w:val="cv"/>
        </w:rPr>
        <w:t>ři</w:t>
      </w:r>
      <w:r>
        <w:rPr>
          <w:rStyle w:val="cv"/>
        </w:rPr>
        <w:t xml:space="preserve"> řekl</w:t>
      </w:r>
      <w:r w:rsidR="00E26560">
        <w:rPr>
          <w:rStyle w:val="cv"/>
        </w:rPr>
        <w:t>i</w:t>
      </w:r>
      <w:r>
        <w:rPr>
          <w:rStyle w:val="cv"/>
        </w:rPr>
        <w:t xml:space="preserve">: „Ano, zřekli se </w:t>
      </w:r>
      <w:r w:rsidR="00E26560">
        <w:rPr>
          <w:rStyle w:val="cv"/>
        </w:rPr>
        <w:t xml:space="preserve">před smrtí </w:t>
      </w:r>
      <w:r>
        <w:rPr>
          <w:rStyle w:val="cv"/>
        </w:rPr>
        <w:t xml:space="preserve">svých </w:t>
      </w:r>
      <w:r w:rsidR="00D20564">
        <w:rPr>
          <w:rStyle w:val="cv"/>
        </w:rPr>
        <w:t>názorů</w:t>
      </w:r>
      <w:r>
        <w:rPr>
          <w:rStyle w:val="cv"/>
        </w:rPr>
        <w:t>.“ Lhali, protože</w:t>
      </w:r>
      <w:r w:rsidR="00D20564">
        <w:rPr>
          <w:rStyle w:val="cv"/>
        </w:rPr>
        <w:t xml:space="preserve"> by</w:t>
      </w:r>
      <w:r>
        <w:rPr>
          <w:rStyle w:val="cv"/>
        </w:rPr>
        <w:t xml:space="preserve"> se cítili poraženi, kdyby</w:t>
      </w:r>
      <w:r w:rsidR="00E26560">
        <w:rPr>
          <w:rStyle w:val="cv"/>
        </w:rPr>
        <w:t xml:space="preserve"> mučedníci</w:t>
      </w:r>
      <w:r>
        <w:rPr>
          <w:rStyle w:val="cv"/>
        </w:rPr>
        <w:t xml:space="preserve"> zemřeli pro svou víru. A tak lhali, a řekli, že se vzdali svého přesvědčení.</w:t>
      </w:r>
    </w:p>
    <w:p w:rsidR="00622A32" w:rsidRDefault="00622A32" w:rsidP="00F005A5">
      <w:pPr>
        <w:tabs>
          <w:tab w:val="center" w:pos="4536"/>
        </w:tabs>
        <w:rPr>
          <w:rStyle w:val="cv"/>
        </w:rPr>
      </w:pPr>
      <w:r>
        <w:rPr>
          <w:rStyle w:val="cv"/>
        </w:rPr>
        <w:t>Ďábel chce víc než cokoliv jiného ukázat prstem na církev a říct: „Dělali kompromisy, kapitulovali, vzdali to.</w:t>
      </w:r>
      <w:r w:rsidR="00D20564">
        <w:rPr>
          <w:rStyle w:val="cv"/>
        </w:rPr>
        <w:t>“</w:t>
      </w:r>
    </w:p>
    <w:p w:rsidR="00E26560" w:rsidRDefault="004447C7" w:rsidP="00F005A5">
      <w:pPr>
        <w:tabs>
          <w:tab w:val="center" w:pos="4536"/>
        </w:tabs>
        <w:rPr>
          <w:rStyle w:val="cv"/>
        </w:rPr>
      </w:pPr>
      <w:r>
        <w:rPr>
          <w:rStyle w:val="cv"/>
        </w:rPr>
        <w:t>A tak</w:t>
      </w:r>
      <w:r w:rsidR="008E22DA">
        <w:rPr>
          <w:rStyle w:val="cv"/>
        </w:rPr>
        <w:t xml:space="preserve"> </w:t>
      </w:r>
      <w:r>
        <w:rPr>
          <w:rStyle w:val="cv"/>
        </w:rPr>
        <w:t>Nabuchodonozor řekl: „</w:t>
      </w:r>
      <w:r w:rsidR="008E22DA">
        <w:rPr>
          <w:rStyle w:val="cv"/>
        </w:rPr>
        <w:t>Dám vám ještě jednu možno</w:t>
      </w:r>
      <w:r w:rsidR="00E26560">
        <w:rPr>
          <w:rStyle w:val="cv"/>
        </w:rPr>
        <w:t>st. Chci, abyste se poklonili.“</w:t>
      </w:r>
    </w:p>
    <w:p w:rsidR="004447C7" w:rsidRDefault="008E22DA" w:rsidP="00F005A5">
      <w:pPr>
        <w:tabs>
          <w:tab w:val="center" w:pos="4536"/>
        </w:tabs>
        <w:rPr>
          <w:rStyle w:val="cv"/>
        </w:rPr>
      </w:pPr>
      <w:r>
        <w:rPr>
          <w:rStyle w:val="cv"/>
        </w:rPr>
        <w:t xml:space="preserve">Více než Jeho ukřižování, ďábel chtěl, aby Ježíš zhřešil. Udělal všechno, co mohl, aby přiměl Krista proklít nebo odmítnout Svou víru, nebo </w:t>
      </w:r>
      <w:r w:rsidR="00D20564">
        <w:rPr>
          <w:rStyle w:val="cv"/>
        </w:rPr>
        <w:t>cokoliv</w:t>
      </w:r>
      <w:r>
        <w:rPr>
          <w:rStyle w:val="cv"/>
        </w:rPr>
        <w:t>. Poslední možnost byla smrt.</w:t>
      </w:r>
    </w:p>
    <w:p w:rsidR="00435516" w:rsidRPr="00D20564" w:rsidRDefault="008E22DA" w:rsidP="00F005A5">
      <w:pPr>
        <w:tabs>
          <w:tab w:val="center" w:pos="4536"/>
        </w:tabs>
        <w:rPr>
          <w:rStyle w:val="cv"/>
          <w:color w:val="FF0000"/>
        </w:rPr>
      </w:pPr>
      <w:r>
        <w:rPr>
          <w:rStyle w:val="cv"/>
        </w:rPr>
        <w:t xml:space="preserve">U </w:t>
      </w:r>
      <w:r w:rsidRPr="00D20564">
        <w:rPr>
          <w:rStyle w:val="cv"/>
          <w:color w:val="FF0000"/>
        </w:rPr>
        <w:t xml:space="preserve">Da 3,15 </w:t>
      </w:r>
      <w:r>
        <w:rPr>
          <w:rStyle w:val="cv"/>
        </w:rPr>
        <w:t xml:space="preserve">je psáno: </w:t>
      </w:r>
      <w:r w:rsidRPr="00D20564">
        <w:rPr>
          <w:rStyle w:val="cv"/>
          <w:color w:val="FF0000"/>
        </w:rPr>
        <w:t>„</w:t>
      </w:r>
      <w:r w:rsidR="00E172E8" w:rsidRPr="00D20564">
        <w:rPr>
          <w:rStyle w:val="cv"/>
          <w:color w:val="FF0000"/>
        </w:rPr>
        <w:t>Protož nyní, jste-liž hotovi, abyste hned, jakž uslyšíte zvuk trouby, píšťalky, citary, huslí, loutny, zpívání a všelijaké muziky, padli a klaněli se obrazu tomu, kterýž jsem učinil? Pakli se klaněti nebudete, té hodiny uvrženi budete do prostřed peci ohnivé rozpálené,</w:t>
      </w:r>
      <w:r w:rsidR="00435516" w:rsidRPr="00D20564">
        <w:rPr>
          <w:rStyle w:val="cv"/>
          <w:color w:val="FF0000"/>
        </w:rPr>
        <w:t>“</w:t>
      </w:r>
    </w:p>
    <w:p w:rsidR="00435516" w:rsidRPr="00E26560" w:rsidRDefault="00435516" w:rsidP="00F005A5">
      <w:pPr>
        <w:tabs>
          <w:tab w:val="center" w:pos="4536"/>
        </w:tabs>
        <w:rPr>
          <w:rStyle w:val="cv"/>
          <w:b/>
          <w:color w:val="FF0000"/>
        </w:rPr>
      </w:pPr>
      <w:r>
        <w:rPr>
          <w:rStyle w:val="cv"/>
        </w:rPr>
        <w:t xml:space="preserve">A zaznamenali jste, jak se posmíval? – </w:t>
      </w:r>
      <w:r w:rsidRPr="00E26560">
        <w:rPr>
          <w:rStyle w:val="cv"/>
          <w:b/>
          <w:color w:val="FF0000"/>
          <w:highlight w:val="yellow"/>
        </w:rPr>
        <w:t>„</w:t>
      </w:r>
      <w:r w:rsidR="00E172E8" w:rsidRPr="00E26560">
        <w:rPr>
          <w:rStyle w:val="cv"/>
          <w:b/>
          <w:color w:val="FF0000"/>
          <w:highlight w:val="yellow"/>
        </w:rPr>
        <w:t>a který jest ten Bůh, ješto by vás vytrhl z ruky mé?</w:t>
      </w:r>
      <w:r w:rsidRPr="00E26560">
        <w:rPr>
          <w:rStyle w:val="cv"/>
          <w:b/>
          <w:color w:val="FF0000"/>
          <w:highlight w:val="yellow"/>
        </w:rPr>
        <w:t>“</w:t>
      </w:r>
    </w:p>
    <w:p w:rsidR="00435516" w:rsidRDefault="00435516" w:rsidP="00F005A5">
      <w:pPr>
        <w:tabs>
          <w:tab w:val="center" w:pos="4536"/>
        </w:tabs>
        <w:rPr>
          <w:rStyle w:val="cv"/>
        </w:rPr>
      </w:pPr>
      <w:r>
        <w:rPr>
          <w:rStyle w:val="cv"/>
        </w:rPr>
        <w:t>Člověk si musí dávat velký pozor</w:t>
      </w:r>
      <w:r w:rsidR="00655944">
        <w:rPr>
          <w:rStyle w:val="cv"/>
        </w:rPr>
        <w:t>,</w:t>
      </w:r>
      <w:r>
        <w:rPr>
          <w:rStyle w:val="cv"/>
        </w:rPr>
        <w:t xml:space="preserve"> a</w:t>
      </w:r>
      <w:r w:rsidR="00655944">
        <w:rPr>
          <w:rStyle w:val="cv"/>
        </w:rPr>
        <w:t>by</w:t>
      </w:r>
      <w:r>
        <w:rPr>
          <w:rStyle w:val="cv"/>
        </w:rPr>
        <w:t xml:space="preserve"> </w:t>
      </w:r>
      <w:r w:rsidR="00D20564">
        <w:rPr>
          <w:rStyle w:val="cv"/>
        </w:rPr>
        <w:t>nepokoušel</w:t>
      </w:r>
      <w:r>
        <w:rPr>
          <w:rStyle w:val="cv"/>
        </w:rPr>
        <w:t xml:space="preserve"> Pána Boha. Zanedlouho měl</w:t>
      </w:r>
      <w:r w:rsidR="00D20564">
        <w:rPr>
          <w:rStyle w:val="cv"/>
        </w:rPr>
        <w:t xml:space="preserve"> Nabuchodonozor</w:t>
      </w:r>
      <w:r>
        <w:rPr>
          <w:rStyle w:val="cv"/>
        </w:rPr>
        <w:t xml:space="preserve"> poznat, kdo je tento Bůh. Všimli jste si, co se tady stalo?</w:t>
      </w:r>
    </w:p>
    <w:p w:rsidR="00435516" w:rsidRDefault="00435516" w:rsidP="00F005A5">
      <w:pPr>
        <w:tabs>
          <w:tab w:val="center" w:pos="4536"/>
        </w:tabs>
        <w:rPr>
          <w:rStyle w:val="cv"/>
        </w:rPr>
      </w:pPr>
      <w:r>
        <w:rPr>
          <w:rStyle w:val="cv"/>
        </w:rPr>
        <w:t>Stejně jako v kapitole 2, probíhá i zde konflikt mezi dvěma královstvími. Je zde Nabuchodonozorova modla a Skála věků.</w:t>
      </w:r>
    </w:p>
    <w:p w:rsidR="00435516" w:rsidRDefault="00435516" w:rsidP="00F005A5">
      <w:pPr>
        <w:tabs>
          <w:tab w:val="center" w:pos="4536"/>
        </w:tabs>
        <w:rPr>
          <w:rStyle w:val="cv"/>
        </w:rPr>
      </w:pPr>
      <w:r>
        <w:rPr>
          <w:rStyle w:val="cv"/>
        </w:rPr>
        <w:lastRenderedPageBreak/>
        <w:t>V Da 1 se jednalo o Danielovu stravu a o stravu Babylona. V Da 3 se jedná o klanění se Nabuchodo</w:t>
      </w:r>
      <w:r w:rsidR="007774B5">
        <w:rPr>
          <w:rStyle w:val="cv"/>
        </w:rPr>
        <w:t>n</w:t>
      </w:r>
      <w:r>
        <w:rPr>
          <w:rStyle w:val="cv"/>
        </w:rPr>
        <w:t>ozorovi a klanění se pravému Bohu.</w:t>
      </w:r>
      <w:r w:rsidR="007774B5">
        <w:rPr>
          <w:rStyle w:val="cv"/>
        </w:rPr>
        <w:t xml:space="preserve"> Který z nich zvítězí? Je to hrozný konflikt. Nabuchodonozor řekl: „Moje modla je větší než váš Bůh. Moje zákony jsou důležitější než váš zákon.“</w:t>
      </w:r>
    </w:p>
    <w:p w:rsidR="007774B5" w:rsidRDefault="007774B5" w:rsidP="007774B5">
      <w:pPr>
        <w:tabs>
          <w:tab w:val="center" w:pos="4536"/>
        </w:tabs>
        <w:rPr>
          <w:rStyle w:val="cv"/>
        </w:rPr>
      </w:pPr>
      <w:r>
        <w:rPr>
          <w:rStyle w:val="cv"/>
        </w:rPr>
        <w:t>Je zde tedy konflikt. Daniel stále říká, že Bůh nakonec zvítězí.</w:t>
      </w:r>
    </w:p>
    <w:p w:rsidR="007774B5" w:rsidRPr="00F45C06" w:rsidRDefault="007774B5" w:rsidP="00F005A5">
      <w:pPr>
        <w:tabs>
          <w:tab w:val="center" w:pos="4536"/>
        </w:tabs>
        <w:rPr>
          <w:rStyle w:val="cv"/>
          <w:color w:val="FF0000"/>
        </w:rPr>
      </w:pPr>
      <w:r w:rsidRPr="00F45C06">
        <w:rPr>
          <w:rStyle w:val="cv"/>
          <w:color w:val="FF0000"/>
        </w:rPr>
        <w:t xml:space="preserve">Da 3,16: „Odpověděli Sidrach, Mizach a Abdenágo, a řekli králi:“ </w:t>
      </w:r>
      <w:r>
        <w:rPr>
          <w:rStyle w:val="cv"/>
        </w:rPr>
        <w:t xml:space="preserve">– Nevím, který z nich byl mluvčí. – </w:t>
      </w:r>
      <w:r w:rsidRPr="00F45C06">
        <w:rPr>
          <w:rStyle w:val="cv"/>
          <w:color w:val="FF0000"/>
        </w:rPr>
        <w:t>„My se nestaráme o to, ó Nabuchodonozoře, co bychom měli odpovědíti tobě.“</w:t>
      </w:r>
    </w:p>
    <w:p w:rsidR="007774B5" w:rsidRDefault="007774B5" w:rsidP="00F005A5">
      <w:pPr>
        <w:tabs>
          <w:tab w:val="center" w:pos="4536"/>
        </w:tabs>
        <w:rPr>
          <w:rStyle w:val="cv"/>
        </w:rPr>
      </w:pPr>
      <w:r>
        <w:rPr>
          <w:rStyle w:val="cv"/>
        </w:rPr>
        <w:t xml:space="preserve">Řekli: „To je </w:t>
      </w:r>
      <w:r w:rsidR="00F45C06">
        <w:rPr>
          <w:rStyle w:val="cv"/>
        </w:rPr>
        <w:t xml:space="preserve">pro nás </w:t>
      </w:r>
      <w:r>
        <w:rPr>
          <w:rStyle w:val="cv"/>
        </w:rPr>
        <w:t>jednoduché. Nemáme co řešit.“</w:t>
      </w:r>
    </w:p>
    <w:p w:rsidR="007774B5" w:rsidRDefault="007774B5" w:rsidP="00F005A5">
      <w:pPr>
        <w:tabs>
          <w:tab w:val="center" w:pos="4536"/>
        </w:tabs>
        <w:rPr>
          <w:rStyle w:val="cv"/>
        </w:rPr>
      </w:pPr>
      <w:r w:rsidRPr="00F45C06">
        <w:rPr>
          <w:rStyle w:val="cv"/>
          <w:color w:val="FF0000"/>
        </w:rPr>
        <w:t xml:space="preserve">„17 Nebo aj, buďto že Bůh, jehož my ctíme, (kterýž mocen jest vytrhnouti nás z peci ohnivé rozpálené, a tak z ruky tvé, ó králi), vytrhne nás.“ </w:t>
      </w:r>
      <w:r>
        <w:rPr>
          <w:rStyle w:val="cv"/>
        </w:rPr>
        <w:t xml:space="preserve">– </w:t>
      </w:r>
      <w:r w:rsidR="00E26560">
        <w:rPr>
          <w:rStyle w:val="cv"/>
        </w:rPr>
        <w:t>Ř</w:t>
      </w:r>
      <w:r w:rsidR="00E26560">
        <w:rPr>
          <w:rStyle w:val="cv"/>
        </w:rPr>
        <w:t>ekli</w:t>
      </w:r>
      <w:r w:rsidR="00E26560">
        <w:rPr>
          <w:rStyle w:val="cv"/>
        </w:rPr>
        <w:t xml:space="preserve"> p</w:t>
      </w:r>
      <w:r>
        <w:rPr>
          <w:rStyle w:val="cv"/>
        </w:rPr>
        <w:t>ředevším: „Náš Bůh je schopný nás vysvobodit.</w:t>
      </w:r>
      <w:r w:rsidR="00F45C06">
        <w:rPr>
          <w:rStyle w:val="cv"/>
        </w:rPr>
        <w:t>“ To je neuvěřitelná víra, když řekli něco takového.</w:t>
      </w:r>
    </w:p>
    <w:p w:rsidR="00F45C06" w:rsidRDefault="00F45C06" w:rsidP="00F005A5">
      <w:pPr>
        <w:tabs>
          <w:tab w:val="center" w:pos="4536"/>
        </w:tabs>
        <w:rPr>
          <w:rStyle w:val="cv"/>
        </w:rPr>
      </w:pPr>
      <w:r>
        <w:rPr>
          <w:rStyle w:val="cv"/>
        </w:rPr>
        <w:t>„Náš Bůh je pro nás na prvním místě a má přednost.“</w:t>
      </w:r>
    </w:p>
    <w:p w:rsidR="00F45C06" w:rsidRDefault="00F45C06" w:rsidP="00F005A5">
      <w:pPr>
        <w:tabs>
          <w:tab w:val="center" w:pos="4536"/>
        </w:tabs>
        <w:rPr>
          <w:rStyle w:val="cv"/>
        </w:rPr>
      </w:pPr>
      <w:r>
        <w:rPr>
          <w:rStyle w:val="cv"/>
        </w:rPr>
        <w:t>Někteří lidé mohou argumentovat: „Když jsme v Římě, měli bychom se chovat jako Římané.“</w:t>
      </w:r>
    </w:p>
    <w:p w:rsidR="00F45C06" w:rsidRDefault="00F45C06" w:rsidP="00F005A5">
      <w:pPr>
        <w:tabs>
          <w:tab w:val="center" w:pos="4536"/>
        </w:tabs>
        <w:rPr>
          <w:rStyle w:val="cv"/>
        </w:rPr>
      </w:pPr>
      <w:r>
        <w:rPr>
          <w:rStyle w:val="cv"/>
        </w:rPr>
        <w:t>Dokonce jsem se setkal s některými křesťany, kteří říkali: „Nechceme je urazit</w:t>
      </w:r>
      <w:r w:rsidR="00E15EF8">
        <w:rPr>
          <w:rStyle w:val="cv"/>
        </w:rPr>
        <w:t>,</w:t>
      </w:r>
      <w:r>
        <w:rPr>
          <w:rStyle w:val="cv"/>
        </w:rPr>
        <w:t xml:space="preserve"> a když jsme v jejich zemi, tak bychom měli uctívat jejich boha.“</w:t>
      </w:r>
    </w:p>
    <w:p w:rsidR="00F45C06" w:rsidRDefault="00CE1CDF" w:rsidP="00F005A5">
      <w:pPr>
        <w:tabs>
          <w:tab w:val="center" w:pos="4536"/>
        </w:tabs>
        <w:rPr>
          <w:rStyle w:val="cv"/>
        </w:rPr>
      </w:pPr>
      <w:r>
        <w:rPr>
          <w:rStyle w:val="cv"/>
        </w:rPr>
        <w:t>Ne, musíme se hlásit ke svému Bohu, ať jsme kdekoliv a nekompromitovat svou víru.</w:t>
      </w:r>
    </w:p>
    <w:p w:rsidR="00CE1CDF" w:rsidRDefault="00CE1CDF" w:rsidP="00F005A5">
      <w:pPr>
        <w:tabs>
          <w:tab w:val="center" w:pos="4536"/>
        </w:tabs>
        <w:rPr>
          <w:rStyle w:val="cv"/>
        </w:rPr>
      </w:pPr>
      <w:r>
        <w:rPr>
          <w:rStyle w:val="cv"/>
        </w:rPr>
        <w:t>3 Hebrejové tedy řekli: „Náš Bů</w:t>
      </w:r>
      <w:r w:rsidR="00293FBE">
        <w:rPr>
          <w:rStyle w:val="cv"/>
        </w:rPr>
        <w:t>h je schopný nás zachránit.“ A</w:t>
      </w:r>
      <w:r>
        <w:rPr>
          <w:rStyle w:val="cv"/>
        </w:rPr>
        <w:t xml:space="preserve"> všimněte si verše 18:</w:t>
      </w:r>
    </w:p>
    <w:p w:rsidR="00CE1CDF" w:rsidRPr="00C86770" w:rsidRDefault="00CE1CDF" w:rsidP="00F005A5">
      <w:pPr>
        <w:tabs>
          <w:tab w:val="center" w:pos="4536"/>
        </w:tabs>
        <w:rPr>
          <w:rStyle w:val="cv"/>
          <w:color w:val="FF0000"/>
        </w:rPr>
      </w:pPr>
      <w:r w:rsidRPr="00C86770">
        <w:rPr>
          <w:rStyle w:val="cv"/>
          <w:color w:val="FF0000"/>
        </w:rPr>
        <w:t>Da 3,18: „</w:t>
      </w:r>
      <w:r w:rsidR="007774B5" w:rsidRPr="00C86770">
        <w:rPr>
          <w:rStyle w:val="cv"/>
          <w:color w:val="FF0000"/>
        </w:rPr>
        <w:t xml:space="preserve">Buď že </w:t>
      </w:r>
      <w:r w:rsidR="007774B5" w:rsidRPr="00C86770">
        <w:rPr>
          <w:rStyle w:val="Zvraznn"/>
          <w:color w:val="FF0000"/>
        </w:rPr>
        <w:t>nevytrhne,</w:t>
      </w:r>
      <w:r w:rsidR="007774B5" w:rsidRPr="00C86770">
        <w:rPr>
          <w:rStyle w:val="cv"/>
          <w:color w:val="FF0000"/>
        </w:rPr>
        <w:t xml:space="preserve"> známo buď tobě, ó králi, žeť bohů tvých ctíti a obrazu zlatému, kterýž jsi postavil, klaněti se nebudeme.</w:t>
      </w:r>
      <w:r w:rsidRPr="00C86770">
        <w:rPr>
          <w:rStyle w:val="cv"/>
          <w:color w:val="FF0000"/>
        </w:rPr>
        <w:t>“</w:t>
      </w:r>
    </w:p>
    <w:p w:rsidR="00CE1CDF" w:rsidRDefault="00CE1CDF" w:rsidP="00F005A5">
      <w:pPr>
        <w:tabs>
          <w:tab w:val="center" w:pos="4536"/>
        </w:tabs>
        <w:rPr>
          <w:rStyle w:val="cv"/>
        </w:rPr>
      </w:pPr>
      <w:r>
        <w:rPr>
          <w:rStyle w:val="cv"/>
        </w:rPr>
        <w:t xml:space="preserve">Kéž bychom všichni byli takto pevně rozhodnuti v posledních dnech, abychom věděli, komu </w:t>
      </w:r>
      <w:r w:rsidR="00C86770">
        <w:rPr>
          <w:rStyle w:val="cv"/>
        </w:rPr>
        <w:t>slo</w:t>
      </w:r>
      <w:r w:rsidR="00293FBE">
        <w:rPr>
          <w:rStyle w:val="cv"/>
        </w:rPr>
        <w:t>u</w:t>
      </w:r>
      <w:r w:rsidR="00C86770">
        <w:rPr>
          <w:rStyle w:val="cv"/>
        </w:rPr>
        <w:t>žíme</w:t>
      </w:r>
      <w:r>
        <w:rPr>
          <w:rStyle w:val="cv"/>
        </w:rPr>
        <w:t>. A On je schopen zachránit, co jsme Mu svěřili v ten den.</w:t>
      </w:r>
    </w:p>
    <w:p w:rsidR="00CE1CDF" w:rsidRDefault="00CE1CDF" w:rsidP="00F005A5">
      <w:pPr>
        <w:tabs>
          <w:tab w:val="center" w:pos="4536"/>
        </w:tabs>
        <w:rPr>
          <w:rStyle w:val="cv"/>
        </w:rPr>
      </w:pPr>
      <w:r>
        <w:rPr>
          <w:rStyle w:val="cv"/>
        </w:rPr>
        <w:t>Nebudeme dělat kompromisy. Víme, Komu jsme uvěřili.</w:t>
      </w:r>
    </w:p>
    <w:p w:rsidR="0032059D" w:rsidRDefault="0032059D" w:rsidP="00F005A5">
      <w:pPr>
        <w:tabs>
          <w:tab w:val="center" w:pos="4536"/>
        </w:tabs>
        <w:rPr>
          <w:rStyle w:val="cv"/>
        </w:rPr>
      </w:pPr>
      <w:r>
        <w:rPr>
          <w:rStyle w:val="cv"/>
        </w:rPr>
        <w:t>Mladíci řekli: „I kdyby nás nezachránil, nepřestaneme věřit.“</w:t>
      </w:r>
    </w:p>
    <w:p w:rsidR="0081637F" w:rsidRPr="00C86770" w:rsidRDefault="0081637F" w:rsidP="00F005A5">
      <w:pPr>
        <w:tabs>
          <w:tab w:val="center" w:pos="4536"/>
        </w:tabs>
        <w:rPr>
          <w:rStyle w:val="cv"/>
          <w:color w:val="FF0000"/>
        </w:rPr>
      </w:pPr>
      <w:r>
        <w:rPr>
          <w:rStyle w:val="cv"/>
        </w:rPr>
        <w:t xml:space="preserve">To je jako když Job řekl: </w:t>
      </w:r>
      <w:r w:rsidRPr="00C86770">
        <w:rPr>
          <w:rStyle w:val="cv"/>
          <w:color w:val="FF0000"/>
        </w:rPr>
        <w:t xml:space="preserve">„By mne i zabil, což bych </w:t>
      </w:r>
      <w:r w:rsidRPr="00C86770">
        <w:rPr>
          <w:rStyle w:val="Zvraznn"/>
          <w:color w:val="FF0000"/>
        </w:rPr>
        <w:t>v něho</w:t>
      </w:r>
      <w:r w:rsidRPr="00C86770">
        <w:rPr>
          <w:rStyle w:val="cv"/>
          <w:color w:val="FF0000"/>
        </w:rPr>
        <w:t xml:space="preserve"> nedoufal?“ (Jb 13,15)</w:t>
      </w:r>
    </w:p>
    <w:p w:rsidR="0081637F" w:rsidRDefault="0081637F" w:rsidP="00F005A5">
      <w:pPr>
        <w:tabs>
          <w:tab w:val="center" w:pos="4536"/>
        </w:tabs>
        <w:rPr>
          <w:rStyle w:val="cv"/>
        </w:rPr>
      </w:pPr>
      <w:r>
        <w:rPr>
          <w:rStyle w:val="cv"/>
        </w:rPr>
        <w:t>Před lety jsem navštívil jednoho bratra, který měl rakovinu v pokročilém stádiu. Neměl vůbec dobrou prognózu. Řekl mi: „Dougu, modlil jsem se a prosil jsem Boha, aby mě uzdravil. Vím, že On to mů</w:t>
      </w:r>
      <w:r w:rsidR="00293FBE">
        <w:rPr>
          <w:rStyle w:val="cv"/>
        </w:rPr>
        <w:t>že učinit. Ale četl jsem Daniela</w:t>
      </w:r>
      <w:r>
        <w:rPr>
          <w:rStyle w:val="cv"/>
        </w:rPr>
        <w:t xml:space="preserve"> a tam je psáno, že dokonce i kdyby to neudělal</w:t>
      </w:r>
      <w:r w:rsidR="00F06459">
        <w:rPr>
          <w:rStyle w:val="cv"/>
        </w:rPr>
        <w:t>, bud</w:t>
      </w:r>
      <w:r w:rsidR="00293FBE">
        <w:rPr>
          <w:rStyle w:val="cv"/>
        </w:rPr>
        <w:t>o</w:t>
      </w:r>
      <w:r w:rsidR="00F06459">
        <w:rPr>
          <w:rStyle w:val="cv"/>
        </w:rPr>
        <w:t>u Ho milovat a důvěřovat Mu. Ať už se stane cokoliv, neudělám kompromis. Vím, že Bůh může, ale i kdyby to n</w:t>
      </w:r>
      <w:r w:rsidR="00881EB8">
        <w:rPr>
          <w:rStyle w:val="cv"/>
        </w:rPr>
        <w:t>eudělal, nezpronevěřím se</w:t>
      </w:r>
      <w:r w:rsidR="00F06459">
        <w:rPr>
          <w:rStyle w:val="cv"/>
        </w:rPr>
        <w:t>.“</w:t>
      </w:r>
    </w:p>
    <w:p w:rsidR="00AB35EF" w:rsidRDefault="00F06459" w:rsidP="00F005A5">
      <w:pPr>
        <w:tabs>
          <w:tab w:val="center" w:pos="4536"/>
        </w:tabs>
        <w:rPr>
          <w:rStyle w:val="cv"/>
        </w:rPr>
      </w:pPr>
      <w:r>
        <w:rPr>
          <w:rStyle w:val="cv"/>
        </w:rPr>
        <w:t>Jestliže jste věřící a Bůh vás neuzdraví, co to znamená? Budete uzdraveni při vzkříšení. On vás uzdraví. Dostanete oslavená těla</w:t>
      </w:r>
      <w:r w:rsidR="00BD5BC1">
        <w:rPr>
          <w:rStyle w:val="cv"/>
        </w:rPr>
        <w:t>. Oni řekli: „I kdybychom měli zemřít pro svou víru</w:t>
      </w:r>
      <w:r w:rsidR="00AB35EF">
        <w:rPr>
          <w:rStyle w:val="cv"/>
        </w:rPr>
        <w:t>, očekáváme lepší vzkříšení.“</w:t>
      </w:r>
    </w:p>
    <w:p w:rsidR="00F06459" w:rsidRDefault="00AB35EF" w:rsidP="00F005A5">
      <w:pPr>
        <w:tabs>
          <w:tab w:val="center" w:pos="4536"/>
        </w:tabs>
        <w:rPr>
          <w:rStyle w:val="cv"/>
        </w:rPr>
      </w:pPr>
      <w:r>
        <w:rPr>
          <w:rStyle w:val="cv"/>
        </w:rPr>
        <w:t xml:space="preserve">Pamatujete si, jak </w:t>
      </w:r>
      <w:r w:rsidR="000351CC">
        <w:rPr>
          <w:rStyle w:val="cv"/>
        </w:rPr>
        <w:t>se</w:t>
      </w:r>
      <w:r>
        <w:rPr>
          <w:rStyle w:val="cv"/>
        </w:rPr>
        <w:t xml:space="preserve"> v listu Židům p</w:t>
      </w:r>
      <w:r w:rsidR="000351CC">
        <w:rPr>
          <w:rStyle w:val="cv"/>
        </w:rPr>
        <w:t>íše o hrdinech víry?</w:t>
      </w:r>
    </w:p>
    <w:p w:rsidR="000351CC" w:rsidRDefault="000351CC" w:rsidP="00293FBE">
      <w:pPr>
        <w:keepNext/>
        <w:tabs>
          <w:tab w:val="center" w:pos="4536"/>
        </w:tabs>
        <w:rPr>
          <w:rStyle w:val="cv"/>
        </w:rPr>
      </w:pPr>
      <w:r>
        <w:rPr>
          <w:rStyle w:val="cv"/>
        </w:rPr>
        <w:lastRenderedPageBreak/>
        <w:t>Je psáno:</w:t>
      </w:r>
    </w:p>
    <w:p w:rsidR="00FA6931" w:rsidRDefault="00AB35EF" w:rsidP="00F005A5">
      <w:pPr>
        <w:tabs>
          <w:tab w:val="center" w:pos="4536"/>
        </w:tabs>
        <w:rPr>
          <w:rStyle w:val="cv"/>
        </w:rPr>
      </w:pPr>
      <w:r w:rsidRPr="000351CC">
        <w:rPr>
          <w:rStyle w:val="cv"/>
          <w:color w:val="7030A0"/>
        </w:rPr>
        <w:t>Žd 11,32: „A coť mám více praviti: Nepostačíť mi zajisté čas k vypravování o Gedeonovi, a Barákovi, a Samsonovi a Jefte, a Davidovi, a Samuelovi, a prorocích.</w:t>
      </w:r>
      <w:r w:rsidR="000351CC" w:rsidRPr="000351CC">
        <w:rPr>
          <w:rStyle w:val="cv"/>
          <w:color w:val="7030A0"/>
        </w:rPr>
        <w:t xml:space="preserve"> 33 </w:t>
      </w:r>
      <w:r w:rsidRPr="000351CC">
        <w:rPr>
          <w:rStyle w:val="cv"/>
          <w:color w:val="7030A0"/>
        </w:rPr>
        <w:t xml:space="preserve">Kteříž skrze víru vybojovávali království, činili spravedlnost, docházeli zaslíbení, zacpávali ústa lvům,“ </w:t>
      </w:r>
      <w:r>
        <w:rPr>
          <w:rStyle w:val="cv"/>
        </w:rPr>
        <w:t>– Na koho tady</w:t>
      </w:r>
      <w:r w:rsidR="00FA6931">
        <w:rPr>
          <w:rStyle w:val="cv"/>
        </w:rPr>
        <w:t xml:space="preserve"> Pavel myslí? Na Daniela. – </w:t>
      </w:r>
      <w:r w:rsidR="00FA6931" w:rsidRPr="000351CC">
        <w:rPr>
          <w:rStyle w:val="cv"/>
          <w:color w:val="7030A0"/>
        </w:rPr>
        <w:t xml:space="preserve">„34 </w:t>
      </w:r>
      <w:r w:rsidRPr="000351CC">
        <w:rPr>
          <w:rStyle w:val="cv"/>
          <w:color w:val="7030A0"/>
        </w:rPr>
        <w:t>Uhašovali moc ohně,</w:t>
      </w:r>
      <w:r w:rsidR="00FA6931" w:rsidRPr="000351CC">
        <w:rPr>
          <w:rStyle w:val="cv"/>
          <w:color w:val="7030A0"/>
        </w:rPr>
        <w:t>“</w:t>
      </w:r>
      <w:r w:rsidR="00293FBE">
        <w:rPr>
          <w:rStyle w:val="cv"/>
        </w:rPr>
        <w:t xml:space="preserve"> – Na koho mys</w:t>
      </w:r>
      <w:r w:rsidR="00FA6931">
        <w:rPr>
          <w:rStyle w:val="cv"/>
        </w:rPr>
        <w:t xml:space="preserve">lí? Na Sidracha, Mizacha a Abdenága, kteří řekli: </w:t>
      </w:r>
      <w:r w:rsidR="00FA6931" w:rsidRPr="000351CC">
        <w:rPr>
          <w:rStyle w:val="cv"/>
          <w:color w:val="FF0000"/>
        </w:rPr>
        <w:t xml:space="preserve">„17 Nebo aj, buďto že Bůh, jehož my ctíme, (kterýž mocen jest vytrhnouti nás z peci ohnivé rozpálené, a tak </w:t>
      </w:r>
      <w:r w:rsidR="00FA6931" w:rsidRPr="00F45C06">
        <w:rPr>
          <w:rStyle w:val="cv"/>
          <w:color w:val="FF0000"/>
        </w:rPr>
        <w:t>z</w:t>
      </w:r>
      <w:r w:rsidR="000351CC">
        <w:rPr>
          <w:rStyle w:val="cv"/>
          <w:color w:val="FF0000"/>
        </w:rPr>
        <w:t> </w:t>
      </w:r>
      <w:r w:rsidR="00FA6931" w:rsidRPr="00F45C06">
        <w:rPr>
          <w:rStyle w:val="cv"/>
          <w:color w:val="FF0000"/>
        </w:rPr>
        <w:t>ruky tvé, ó králi), vytrhne nás.“</w:t>
      </w:r>
    </w:p>
    <w:p w:rsidR="00AB35EF" w:rsidRDefault="00FA6931" w:rsidP="00F005A5">
      <w:pPr>
        <w:tabs>
          <w:tab w:val="center" w:pos="4536"/>
        </w:tabs>
        <w:rPr>
          <w:rStyle w:val="cv"/>
        </w:rPr>
      </w:pPr>
      <w:r>
        <w:rPr>
          <w:rStyle w:val="cv"/>
        </w:rPr>
        <w:t xml:space="preserve">Všimněte si, co je psáno u </w:t>
      </w:r>
      <w:r w:rsidRPr="009B46B9">
        <w:rPr>
          <w:rStyle w:val="cv"/>
          <w:color w:val="FF0000"/>
        </w:rPr>
        <w:t>Daniela 3,13</w:t>
      </w:r>
      <w:r w:rsidR="009B46B9" w:rsidRPr="009B46B9">
        <w:rPr>
          <w:rStyle w:val="cv"/>
          <w:color w:val="FF0000"/>
        </w:rPr>
        <w:t>: „Tedy Naduchodonozor v hněvě a v prchlivosti rozkázal přivésti Sidracha, Mizacha a Abdenágo. I přivedeni jsou muži ti před krále.“</w:t>
      </w:r>
    </w:p>
    <w:p w:rsidR="009B46B9" w:rsidRDefault="00EB21CB" w:rsidP="00F005A5">
      <w:pPr>
        <w:tabs>
          <w:tab w:val="center" w:pos="4536"/>
        </w:tabs>
        <w:rPr>
          <w:rStyle w:val="cv"/>
        </w:rPr>
      </w:pPr>
      <w:r>
        <w:rPr>
          <w:rStyle w:val="cv"/>
        </w:rPr>
        <w:t xml:space="preserve">Král řekl: „Kdo vás zachrání z mé ruky?“ A oni odpověděli: </w:t>
      </w:r>
      <w:r w:rsidR="00E813FF">
        <w:rPr>
          <w:rStyle w:val="cv"/>
        </w:rPr>
        <w:t>„Nepokloníme se, nemusíš nechat hrát hudbu podruhé.“</w:t>
      </w:r>
    </w:p>
    <w:p w:rsidR="00E813FF" w:rsidRDefault="00E813FF" w:rsidP="00F005A5">
      <w:pPr>
        <w:tabs>
          <w:tab w:val="center" w:pos="4536"/>
        </w:tabs>
        <w:rPr>
          <w:rStyle w:val="cv"/>
        </w:rPr>
      </w:pPr>
      <w:r>
        <w:rPr>
          <w:rStyle w:val="cv"/>
        </w:rPr>
        <w:t>Někteří by možná řekli: „Zahrajte j</w:t>
      </w:r>
      <w:r w:rsidR="00EB21CB">
        <w:rPr>
          <w:rStyle w:val="cv"/>
        </w:rPr>
        <w:t>eště jednou. Uvidím, jak se budu</w:t>
      </w:r>
      <w:r>
        <w:rPr>
          <w:rStyle w:val="cv"/>
        </w:rPr>
        <w:t xml:space="preserve"> cítit. Možná se něco stane.“</w:t>
      </w:r>
    </w:p>
    <w:p w:rsidR="00E813FF" w:rsidRDefault="00E813FF" w:rsidP="00F005A5">
      <w:pPr>
        <w:tabs>
          <w:tab w:val="center" w:pos="4536"/>
        </w:tabs>
        <w:rPr>
          <w:rStyle w:val="cv"/>
        </w:rPr>
      </w:pPr>
      <w:r>
        <w:rPr>
          <w:rStyle w:val="cv"/>
        </w:rPr>
        <w:t>Oni však řekli: „Nemusíš hrát další sloku. Nebudeme se klanět.“ Amen?</w:t>
      </w:r>
    </w:p>
    <w:p w:rsidR="00E813FF" w:rsidRDefault="00E813FF" w:rsidP="00F005A5">
      <w:pPr>
        <w:tabs>
          <w:tab w:val="center" w:pos="4536"/>
        </w:tabs>
        <w:rPr>
          <w:rStyle w:val="cv"/>
        </w:rPr>
      </w:pPr>
      <w:r>
        <w:rPr>
          <w:rStyle w:val="cv"/>
        </w:rPr>
        <w:t>A teď verš 19:</w:t>
      </w:r>
    </w:p>
    <w:p w:rsidR="00E813FF" w:rsidRDefault="00E813FF" w:rsidP="00F005A5">
      <w:pPr>
        <w:tabs>
          <w:tab w:val="center" w:pos="4536"/>
        </w:tabs>
        <w:rPr>
          <w:rStyle w:val="cv"/>
        </w:rPr>
      </w:pPr>
      <w:r w:rsidRPr="00440B60">
        <w:rPr>
          <w:rStyle w:val="cv"/>
          <w:color w:val="FF0000"/>
        </w:rPr>
        <w:t>Da 3,19: „</w:t>
      </w:r>
      <w:r w:rsidR="007774B5" w:rsidRPr="00440B60">
        <w:rPr>
          <w:rStyle w:val="cv"/>
          <w:color w:val="FF0000"/>
        </w:rPr>
        <w:t>Tedy Nabuchodonozor naplněn jsa prchlivostí,</w:t>
      </w:r>
      <w:r w:rsidRPr="00440B60">
        <w:rPr>
          <w:rStyle w:val="cv"/>
          <w:color w:val="FF0000"/>
        </w:rPr>
        <w:t xml:space="preserve">“ </w:t>
      </w:r>
      <w:r>
        <w:rPr>
          <w:rStyle w:val="cv"/>
        </w:rPr>
        <w:t>– Ve Zjevení čteme o drakovi, který se hněval.</w:t>
      </w:r>
    </w:p>
    <w:p w:rsidR="002C75ED" w:rsidRDefault="002C75ED" w:rsidP="00F005A5">
      <w:pPr>
        <w:tabs>
          <w:tab w:val="center" w:pos="4536"/>
        </w:tabs>
        <w:rPr>
          <w:rStyle w:val="cv"/>
        </w:rPr>
      </w:pPr>
      <w:r w:rsidRPr="00E32FDF">
        <w:rPr>
          <w:rStyle w:val="cv"/>
          <w:color w:val="FF0000"/>
        </w:rPr>
        <w:t xml:space="preserve">„Tedy Nabuchodonozor naplněn jsa prchlivostí, </w:t>
      </w:r>
      <w:r w:rsidR="007774B5" w:rsidRPr="00E32FDF">
        <w:rPr>
          <w:rStyle w:val="cv"/>
          <w:color w:val="FF0000"/>
        </w:rPr>
        <w:t>tak že oblíčej tváři jeho se proměnil</w:t>
      </w:r>
      <w:r w:rsidRPr="00E32FDF">
        <w:rPr>
          <w:rStyle w:val="cv"/>
          <w:color w:val="FF0000"/>
        </w:rPr>
        <w:t>“</w:t>
      </w:r>
      <w:r>
        <w:rPr>
          <w:rStyle w:val="cv"/>
        </w:rPr>
        <w:t xml:space="preserve"> – </w:t>
      </w:r>
      <w:r w:rsidR="00391BAA">
        <w:rPr>
          <w:rStyle w:val="cv"/>
        </w:rPr>
        <w:t xml:space="preserve">Výraz jeho tváře se změnil. Zřejmě jim projevoval pochopení, soucit a trpělivost, protože jim chtěl dát ještě jednu příležitost. Byl ochotný dokonce trochu </w:t>
      </w:r>
      <w:r w:rsidR="00293FBE">
        <w:rPr>
          <w:rStyle w:val="cv"/>
        </w:rPr>
        <w:t>pozměnit</w:t>
      </w:r>
      <w:r w:rsidR="00391BAA">
        <w:rPr>
          <w:rStyle w:val="cv"/>
        </w:rPr>
        <w:t xml:space="preserve"> svůj zákon a dát jim více času. Ale oni řekli: „Nepotřebujeme více času. Nezměníme svůj postoj.“</w:t>
      </w:r>
    </w:p>
    <w:p w:rsidR="00391BAA" w:rsidRDefault="00440B60" w:rsidP="00F005A5">
      <w:pPr>
        <w:tabs>
          <w:tab w:val="center" w:pos="4536"/>
        </w:tabs>
        <w:rPr>
          <w:rStyle w:val="cv"/>
        </w:rPr>
      </w:pPr>
      <w:r>
        <w:rPr>
          <w:rStyle w:val="cv"/>
        </w:rPr>
        <w:t>A teď j</w:t>
      </w:r>
      <w:r w:rsidR="00391BAA">
        <w:rPr>
          <w:rStyle w:val="cv"/>
        </w:rPr>
        <w:t xml:space="preserve">e řečeno, že </w:t>
      </w:r>
      <w:r w:rsidR="00391BAA" w:rsidRPr="00440B60">
        <w:rPr>
          <w:rStyle w:val="cv"/>
          <w:color w:val="FF0000"/>
        </w:rPr>
        <w:t>„</w:t>
      </w:r>
      <w:r w:rsidRPr="00440B60">
        <w:rPr>
          <w:rStyle w:val="cv"/>
          <w:color w:val="FF0000"/>
        </w:rPr>
        <w:t xml:space="preserve">oblíčej tváři jeho se proměnil“ </w:t>
      </w:r>
      <w:r>
        <w:rPr>
          <w:rStyle w:val="cv"/>
        </w:rPr>
        <w:t>Jeho obličej se pravděpodobně pokřivil hněvem, když vydal tento přísný a naléhavý rozkaz.</w:t>
      </w:r>
    </w:p>
    <w:p w:rsidR="00440B60" w:rsidRDefault="00440B60" w:rsidP="00F005A5">
      <w:pPr>
        <w:tabs>
          <w:tab w:val="center" w:pos="4536"/>
        </w:tabs>
        <w:rPr>
          <w:rStyle w:val="cv"/>
        </w:rPr>
      </w:pPr>
      <w:r>
        <w:rPr>
          <w:rStyle w:val="cv"/>
        </w:rPr>
        <w:t>Přečtu vám Daniela 3,22:</w:t>
      </w:r>
    </w:p>
    <w:p w:rsidR="00440B60" w:rsidRPr="00E32FDF" w:rsidRDefault="00440B60" w:rsidP="00F005A5">
      <w:pPr>
        <w:tabs>
          <w:tab w:val="center" w:pos="4536"/>
        </w:tabs>
        <w:rPr>
          <w:rStyle w:val="cv"/>
          <w:color w:val="FF0000"/>
        </w:rPr>
      </w:pPr>
      <w:r w:rsidRPr="00E32FDF">
        <w:rPr>
          <w:rStyle w:val="cv"/>
          <w:color w:val="FF0000"/>
        </w:rPr>
        <w:t>Da 3,22: „Že pak rozkaz královský náhlý byl, a pec velmi rozpálená, z té příčiny muže ty, kteříž uvrhli Sidracha, Mizacha a Abdenágo, zadusil plamen ohně.“</w:t>
      </w:r>
    </w:p>
    <w:p w:rsidR="00440B60" w:rsidRDefault="00440B60" w:rsidP="00F005A5">
      <w:pPr>
        <w:tabs>
          <w:tab w:val="center" w:pos="4536"/>
        </w:tabs>
        <w:rPr>
          <w:rStyle w:val="cv"/>
        </w:rPr>
      </w:pPr>
      <w:r>
        <w:rPr>
          <w:rStyle w:val="cv"/>
        </w:rPr>
        <w:t xml:space="preserve">Je zajímavé, že ti, kdo je </w:t>
      </w:r>
      <w:r w:rsidR="00293FBE">
        <w:rPr>
          <w:rStyle w:val="cv"/>
        </w:rPr>
        <w:t>hodili do pece,</w:t>
      </w:r>
      <w:r>
        <w:rPr>
          <w:rStyle w:val="cv"/>
        </w:rPr>
        <w:t xml:space="preserve"> zahynuli</w:t>
      </w:r>
      <w:r w:rsidR="00035586">
        <w:rPr>
          <w:rStyle w:val="cv"/>
        </w:rPr>
        <w:t>.</w:t>
      </w:r>
    </w:p>
    <w:p w:rsidR="00035586" w:rsidRDefault="00035586" w:rsidP="00F005A5">
      <w:pPr>
        <w:tabs>
          <w:tab w:val="center" w:pos="4536"/>
        </w:tabs>
        <w:rPr>
          <w:rStyle w:val="cv"/>
        </w:rPr>
      </w:pPr>
      <w:r>
        <w:rPr>
          <w:rStyle w:val="cv"/>
        </w:rPr>
        <w:t xml:space="preserve">Co se stalo s lidmi, kteří </w:t>
      </w:r>
      <w:r w:rsidR="00293FBE">
        <w:rPr>
          <w:rStyle w:val="cv"/>
        </w:rPr>
        <w:t xml:space="preserve">později </w:t>
      </w:r>
      <w:r>
        <w:rPr>
          <w:rStyle w:val="cv"/>
        </w:rPr>
        <w:t>obvinili Daniela</w:t>
      </w:r>
      <w:r w:rsidR="00E32FDF">
        <w:rPr>
          <w:rStyle w:val="cv"/>
        </w:rPr>
        <w:t xml:space="preserve"> v</w:t>
      </w:r>
      <w:r w:rsidR="00293FBE">
        <w:rPr>
          <w:rStyle w:val="cv"/>
        </w:rPr>
        <w:t xml:space="preserve"> kapitole </w:t>
      </w:r>
      <w:r w:rsidR="00E32FDF">
        <w:rPr>
          <w:rStyle w:val="cv"/>
        </w:rPr>
        <w:t>Da 6</w:t>
      </w:r>
      <w:r>
        <w:rPr>
          <w:rStyle w:val="cv"/>
        </w:rPr>
        <w:t>? Daniel vyšel z jámy lvové, a oni byli hozeni lvům, aby je sežrali.</w:t>
      </w:r>
    </w:p>
    <w:p w:rsidR="00035586" w:rsidRDefault="00035586" w:rsidP="00F005A5">
      <w:pPr>
        <w:tabs>
          <w:tab w:val="center" w:pos="4536"/>
        </w:tabs>
        <w:rPr>
          <w:rStyle w:val="cv"/>
        </w:rPr>
      </w:pPr>
      <w:r>
        <w:rPr>
          <w:rStyle w:val="cv"/>
        </w:rPr>
        <w:t xml:space="preserve">Co se stalo faraonovým vojákům? Rudé moře se rozdělilo, aby Izraelité mohli přejít. A pak se vody vrátily a </w:t>
      </w:r>
      <w:r w:rsidR="00293FBE">
        <w:rPr>
          <w:rStyle w:val="cv"/>
        </w:rPr>
        <w:t>utopily</w:t>
      </w:r>
      <w:r>
        <w:rPr>
          <w:rStyle w:val="cv"/>
        </w:rPr>
        <w:t xml:space="preserve"> faraona a jeho vojáky. Pán Bůh stále koná zázraky. A je nám řečeno, že oheň byl nesmírně horký.</w:t>
      </w:r>
    </w:p>
    <w:p w:rsidR="00BF471A" w:rsidRDefault="00BF471A" w:rsidP="00F005A5">
      <w:pPr>
        <w:tabs>
          <w:tab w:val="center" w:pos="4536"/>
        </w:tabs>
        <w:rPr>
          <w:rStyle w:val="cv"/>
        </w:rPr>
      </w:pPr>
      <w:r>
        <w:rPr>
          <w:rStyle w:val="cv"/>
        </w:rPr>
        <w:t xml:space="preserve">Nabuchodonozor </w:t>
      </w:r>
      <w:r w:rsidR="00567D1C">
        <w:rPr>
          <w:rStyle w:val="cv"/>
        </w:rPr>
        <w:t xml:space="preserve">tedy </w:t>
      </w:r>
      <w:r w:rsidR="00567D1C" w:rsidRPr="00E32FDF">
        <w:rPr>
          <w:rStyle w:val="cv"/>
          <w:color w:val="FF0000"/>
        </w:rPr>
        <w:t>„rozkázal rozpáliti pec sedmkrát více, než obyčej měli ji rozpalovati.“ (Da 3,19)</w:t>
      </w:r>
    </w:p>
    <w:p w:rsidR="00567D1C" w:rsidRDefault="00567D1C" w:rsidP="00F005A5">
      <w:pPr>
        <w:tabs>
          <w:tab w:val="center" w:pos="4536"/>
        </w:tabs>
        <w:rPr>
          <w:rStyle w:val="cv"/>
        </w:rPr>
      </w:pPr>
      <w:r>
        <w:rPr>
          <w:rStyle w:val="cv"/>
        </w:rPr>
        <w:t xml:space="preserve">Jsem si jistý, že neměli zařízení, aby </w:t>
      </w:r>
      <w:r w:rsidR="00E32FDF">
        <w:rPr>
          <w:rStyle w:val="cv"/>
        </w:rPr>
        <w:t>teplotu</w:t>
      </w:r>
      <w:r>
        <w:rPr>
          <w:rStyle w:val="cv"/>
        </w:rPr>
        <w:t xml:space="preserve"> změřili přesně. Jenom</w:t>
      </w:r>
      <w:r w:rsidR="00293FBE">
        <w:rPr>
          <w:rStyle w:val="cv"/>
        </w:rPr>
        <w:t xml:space="preserve"> to</w:t>
      </w:r>
      <w:r>
        <w:rPr>
          <w:rStyle w:val="cv"/>
        </w:rPr>
        <w:t xml:space="preserve">, že to bylo sedmkrát </w:t>
      </w:r>
      <w:r w:rsidR="00E32FDF">
        <w:rPr>
          <w:rStyle w:val="cv"/>
        </w:rPr>
        <w:t>v</w:t>
      </w:r>
      <w:r w:rsidR="00293FBE">
        <w:rPr>
          <w:rStyle w:val="cv"/>
        </w:rPr>
        <w:t>í</w:t>
      </w:r>
      <w:r w:rsidR="00E32FDF">
        <w:rPr>
          <w:rStyle w:val="cv"/>
        </w:rPr>
        <w:t>ce</w:t>
      </w:r>
      <w:r w:rsidR="00AD17DD">
        <w:rPr>
          <w:rStyle w:val="cv"/>
        </w:rPr>
        <w:t xml:space="preserve"> horké, než když se </w:t>
      </w:r>
      <w:r>
        <w:rPr>
          <w:rStyle w:val="cv"/>
        </w:rPr>
        <w:t>tavilo zlato.</w:t>
      </w:r>
    </w:p>
    <w:p w:rsidR="0023761E" w:rsidRDefault="0023761E" w:rsidP="00F005A5">
      <w:pPr>
        <w:tabs>
          <w:tab w:val="center" w:pos="4536"/>
        </w:tabs>
        <w:rPr>
          <w:rStyle w:val="cv"/>
        </w:rPr>
      </w:pPr>
      <w:r>
        <w:rPr>
          <w:rStyle w:val="cv"/>
        </w:rPr>
        <w:lastRenderedPageBreak/>
        <w:t>Tento příkaz vydal t</w:t>
      </w:r>
      <w:r w:rsidR="00AD17DD">
        <w:rPr>
          <w:rStyle w:val="cv"/>
        </w:rPr>
        <w:t>ak rychle, že je ani nevysvlék</w:t>
      </w:r>
      <w:r>
        <w:rPr>
          <w:rStyle w:val="cv"/>
        </w:rPr>
        <w:t>l</w:t>
      </w:r>
      <w:r w:rsidR="00AD17DD">
        <w:rPr>
          <w:rStyle w:val="cv"/>
        </w:rPr>
        <w:t>i</w:t>
      </w:r>
      <w:r>
        <w:rPr>
          <w:rStyle w:val="cv"/>
        </w:rPr>
        <w:t>, aby zachránil</w:t>
      </w:r>
      <w:r w:rsidR="00AD17DD">
        <w:rPr>
          <w:rStyle w:val="cv"/>
        </w:rPr>
        <w:t>i</w:t>
      </w:r>
      <w:r>
        <w:rPr>
          <w:rStyle w:val="cv"/>
        </w:rPr>
        <w:t xml:space="preserve"> alespoň jejich oblečení.</w:t>
      </w:r>
    </w:p>
    <w:p w:rsidR="0023761E" w:rsidRDefault="0023761E" w:rsidP="00F005A5">
      <w:pPr>
        <w:tabs>
          <w:tab w:val="center" w:pos="4536"/>
        </w:tabs>
        <w:rPr>
          <w:rStyle w:val="cv"/>
        </w:rPr>
      </w:pPr>
      <w:r>
        <w:rPr>
          <w:rStyle w:val="cv"/>
        </w:rPr>
        <w:t>Když byl Ježíš ukřižován, tak Mu svlékli šaty a rozdělili si je losem.</w:t>
      </w:r>
    </w:p>
    <w:p w:rsidR="0023761E" w:rsidRDefault="00AD17DD" w:rsidP="00F005A5">
      <w:pPr>
        <w:tabs>
          <w:tab w:val="center" w:pos="4536"/>
        </w:tabs>
        <w:rPr>
          <w:rStyle w:val="cv"/>
        </w:rPr>
      </w:pPr>
      <w:r>
        <w:rPr>
          <w:rStyle w:val="cv"/>
        </w:rPr>
        <w:t>Hebrejové byli svázáni v šatech. Pak popadli každého dva vojáci - a</w:t>
      </w:r>
      <w:r w:rsidR="0023761E">
        <w:rPr>
          <w:rStyle w:val="cv"/>
        </w:rPr>
        <w:t xml:space="preserve"> hodili </w:t>
      </w:r>
      <w:r w:rsidR="00293FBE">
        <w:rPr>
          <w:rStyle w:val="cv"/>
        </w:rPr>
        <w:t xml:space="preserve">je </w:t>
      </w:r>
      <w:r w:rsidR="0023761E">
        <w:rPr>
          <w:rStyle w:val="cv"/>
        </w:rPr>
        <w:t>do pece. Ale vyšlehly plameny a spálily</w:t>
      </w:r>
      <w:r>
        <w:rPr>
          <w:rStyle w:val="cv"/>
        </w:rPr>
        <w:t xml:space="preserve"> ty</w:t>
      </w:r>
      <w:r w:rsidR="0023761E">
        <w:rPr>
          <w:rStyle w:val="cv"/>
        </w:rPr>
        <w:t>, kdo je tam vhazovali.</w:t>
      </w:r>
    </w:p>
    <w:p w:rsidR="00AD17DD" w:rsidRDefault="00AD17DD" w:rsidP="00F005A5">
      <w:pPr>
        <w:tabs>
          <w:tab w:val="center" w:pos="4536"/>
        </w:tabs>
        <w:rPr>
          <w:rStyle w:val="cv"/>
        </w:rPr>
      </w:pPr>
    </w:p>
    <w:p w:rsidR="00123636" w:rsidRDefault="00123636" w:rsidP="00F005A5">
      <w:pPr>
        <w:tabs>
          <w:tab w:val="center" w:pos="4536"/>
        </w:tabs>
        <w:rPr>
          <w:rStyle w:val="cv"/>
        </w:rPr>
      </w:pPr>
      <w:r>
        <w:rPr>
          <w:rStyle w:val="cv"/>
        </w:rPr>
        <w:t>Všichni vojáci a muselo jich být alespoň šest, kteří je házeli dovnit</w:t>
      </w:r>
      <w:r w:rsidR="00A702A4">
        <w:rPr>
          <w:rStyle w:val="cv"/>
        </w:rPr>
        <w:t>ř</w:t>
      </w:r>
      <w:r>
        <w:rPr>
          <w:rStyle w:val="cv"/>
        </w:rPr>
        <w:t>, zemřeli. Oheň byl tak rozpálený.</w:t>
      </w:r>
    </w:p>
    <w:p w:rsidR="00123636" w:rsidRDefault="002060AE" w:rsidP="00F005A5">
      <w:pPr>
        <w:tabs>
          <w:tab w:val="center" w:pos="4536"/>
        </w:tabs>
        <w:rPr>
          <w:rStyle w:val="cv"/>
        </w:rPr>
      </w:pPr>
      <w:r>
        <w:rPr>
          <w:rStyle w:val="cv"/>
        </w:rPr>
        <w:t>N</w:t>
      </w:r>
      <w:r w:rsidR="00123636">
        <w:rPr>
          <w:rStyle w:val="cv"/>
        </w:rPr>
        <w:t xml:space="preserve">ěkdo </w:t>
      </w:r>
      <w:r>
        <w:rPr>
          <w:rStyle w:val="cv"/>
        </w:rPr>
        <w:t xml:space="preserve">možná </w:t>
      </w:r>
      <w:r w:rsidR="00123636">
        <w:rPr>
          <w:rStyle w:val="cv"/>
        </w:rPr>
        <w:t>řekne: „Ten rozpálený oheň nebyl tak horký. Vždyť na Fiji chodí na ohni. To nic není.“  Ne, ne. Byl to prvotřídní zázrak. Všichni</w:t>
      </w:r>
      <w:r>
        <w:rPr>
          <w:rStyle w:val="cv"/>
        </w:rPr>
        <w:t>, kdo je hodili o pece,</w:t>
      </w:r>
      <w:r w:rsidR="00123636">
        <w:rPr>
          <w:rStyle w:val="cv"/>
        </w:rPr>
        <w:t xml:space="preserve"> shořeli.</w:t>
      </w:r>
    </w:p>
    <w:p w:rsidR="009638C4" w:rsidRDefault="009638C4" w:rsidP="00F005A5">
      <w:pPr>
        <w:tabs>
          <w:tab w:val="center" w:pos="4536"/>
        </w:tabs>
        <w:rPr>
          <w:rStyle w:val="cv"/>
        </w:rPr>
      </w:pPr>
    </w:p>
    <w:p w:rsidR="009638C4" w:rsidRPr="009638C4" w:rsidRDefault="009638C4" w:rsidP="00F005A5">
      <w:pPr>
        <w:tabs>
          <w:tab w:val="center" w:pos="4536"/>
        </w:tabs>
        <w:rPr>
          <w:rStyle w:val="cv"/>
          <w:b/>
        </w:rPr>
      </w:pPr>
      <w:r w:rsidRPr="009638C4">
        <w:rPr>
          <w:rStyle w:val="cv"/>
          <w:b/>
        </w:rPr>
        <w:t>Středa – Čtvrtý muž</w:t>
      </w:r>
    </w:p>
    <w:p w:rsidR="00123636" w:rsidRDefault="00A702A4" w:rsidP="00A702A4">
      <w:pPr>
        <w:tabs>
          <w:tab w:val="left" w:pos="2846"/>
        </w:tabs>
        <w:rPr>
          <w:rStyle w:val="cv"/>
        </w:rPr>
      </w:pPr>
      <w:r>
        <w:rPr>
          <w:rStyle w:val="cv"/>
        </w:rPr>
        <w:t>Přečtěme si z Izaiáše 43.</w:t>
      </w:r>
    </w:p>
    <w:p w:rsidR="00153412" w:rsidRPr="00A702A4" w:rsidRDefault="00153412" w:rsidP="00153412">
      <w:pPr>
        <w:tabs>
          <w:tab w:val="center" w:pos="4536"/>
        </w:tabs>
        <w:rPr>
          <w:rStyle w:val="cv"/>
          <w:color w:val="FF0000"/>
        </w:rPr>
      </w:pPr>
      <w:r w:rsidRPr="00A702A4">
        <w:rPr>
          <w:rStyle w:val="cv"/>
          <w:color w:val="FF0000"/>
        </w:rPr>
        <w:t>Iz 43,2: „Když půjdeš přes vody, s tebou budu, pakli přes řeky, nepřikvačí tě; půjdeš-li přes oheň, nespálíš se, aniž plamen chytí se tebe.</w:t>
      </w:r>
      <w:r w:rsidR="00A702A4" w:rsidRPr="00A702A4">
        <w:rPr>
          <w:rStyle w:val="cv"/>
          <w:color w:val="FF0000"/>
        </w:rPr>
        <w:t xml:space="preserve"> 3 </w:t>
      </w:r>
      <w:r w:rsidRPr="00A702A4">
        <w:rPr>
          <w:rStyle w:val="cv"/>
          <w:color w:val="FF0000"/>
        </w:rPr>
        <w:t>Nebo já Hospodin Bůh tvůj, Svatý Izraelský, jsem spasitel tvůj.“</w:t>
      </w:r>
    </w:p>
    <w:p w:rsidR="00123636" w:rsidRDefault="00123636" w:rsidP="00123636">
      <w:pPr>
        <w:tabs>
          <w:tab w:val="center" w:pos="4536"/>
        </w:tabs>
        <w:rPr>
          <w:rStyle w:val="cv"/>
        </w:rPr>
      </w:pPr>
      <w:r>
        <w:rPr>
          <w:rStyle w:val="cv"/>
        </w:rPr>
        <w:t>Kdo žil dřív? Sidrach, Mizach a Abdenágo, nebo Izaiáš? Izaiáš. Mohli ted</w:t>
      </w:r>
      <w:r w:rsidR="00A702A4">
        <w:rPr>
          <w:rStyle w:val="cv"/>
        </w:rPr>
        <w:t>y číst toto zaslíbení u Izajáše?</w:t>
      </w:r>
      <w:r>
        <w:rPr>
          <w:rStyle w:val="cv"/>
        </w:rPr>
        <w:t xml:space="preserve"> Daniel četl proroctví Izaiáše a Jeremiáše. O tom není pochyb.</w:t>
      </w:r>
    </w:p>
    <w:p w:rsidR="00153412" w:rsidRDefault="00153412" w:rsidP="00153412">
      <w:pPr>
        <w:tabs>
          <w:tab w:val="center" w:pos="4536"/>
        </w:tabs>
        <w:rPr>
          <w:rStyle w:val="cv"/>
        </w:rPr>
      </w:pPr>
      <w:r>
        <w:rPr>
          <w:rStyle w:val="cv"/>
        </w:rPr>
        <w:t>Četli tedy toto zaslíbení: „Když půjdeš přes oheň, budu s tebou.“</w:t>
      </w:r>
    </w:p>
    <w:p w:rsidR="00153412" w:rsidRDefault="002060AE" w:rsidP="00153412">
      <w:pPr>
        <w:tabs>
          <w:tab w:val="center" w:pos="4536"/>
        </w:tabs>
        <w:rPr>
          <w:rStyle w:val="cv"/>
        </w:rPr>
      </w:pPr>
      <w:r>
        <w:rPr>
          <w:rStyle w:val="cv"/>
        </w:rPr>
        <w:t>Dodržel Ježíš Svůj slib</w:t>
      </w:r>
      <w:r w:rsidR="00153412">
        <w:rPr>
          <w:rStyle w:val="cv"/>
        </w:rPr>
        <w:t>? Ano.</w:t>
      </w:r>
    </w:p>
    <w:p w:rsidR="00153412" w:rsidRDefault="00153412" w:rsidP="00153412">
      <w:pPr>
        <w:tabs>
          <w:tab w:val="center" w:pos="4536"/>
        </w:tabs>
        <w:rPr>
          <w:rStyle w:val="cv"/>
        </w:rPr>
      </w:pPr>
      <w:r>
        <w:rPr>
          <w:rStyle w:val="cv"/>
        </w:rPr>
        <w:t>Nabuchodonozor vstal v</w:t>
      </w:r>
      <w:r w:rsidR="00A702A4">
        <w:rPr>
          <w:rStyle w:val="cv"/>
        </w:rPr>
        <w:t> údivu a řekl: „Nehodili jsme s</w:t>
      </w:r>
      <w:r>
        <w:rPr>
          <w:rStyle w:val="cv"/>
        </w:rPr>
        <w:t>nad do pece tři svázané muže?“ A oni odpověděli: „To je pravda, králi. Podívej se.“ Ale on řekl: „Vidím čtyři muže, jak chodí rozvázaní uprostřed ohně. A nejsou spálení. A čtvrtý vypadá jako Boží Syn.“</w:t>
      </w:r>
    </w:p>
    <w:p w:rsidR="00A702A4" w:rsidRPr="00A702A4" w:rsidRDefault="00A702A4" w:rsidP="00153412">
      <w:pPr>
        <w:tabs>
          <w:tab w:val="center" w:pos="4536"/>
        </w:tabs>
        <w:rPr>
          <w:rStyle w:val="cv"/>
          <w:color w:val="FF0000"/>
        </w:rPr>
      </w:pPr>
      <w:r w:rsidRPr="00A702A4">
        <w:rPr>
          <w:rStyle w:val="cv"/>
          <w:color w:val="FF0000"/>
        </w:rPr>
        <w:t xml:space="preserve">Da 3,24.25: „Tedy Nabuchodonozor král zděsil se, a vstal s chvátáním, a promluviv, řekl hejtmanům svým: Zdaliž jsme neuvrhli tří mužů do prostřed peci svázaných? Odpověděli a řekli králi: Pravda </w:t>
      </w:r>
      <w:r w:rsidRPr="00A702A4">
        <w:rPr>
          <w:rStyle w:val="Zvraznn"/>
          <w:color w:val="FF0000"/>
        </w:rPr>
        <w:t>jest,</w:t>
      </w:r>
      <w:r w:rsidRPr="00A702A4">
        <w:rPr>
          <w:rStyle w:val="cv"/>
          <w:color w:val="FF0000"/>
        </w:rPr>
        <w:t xml:space="preserve"> králi. 25 On pak odpovídaje, řekl: Aj, vidím čtyři muže rozvázané, procházející se u prostřed ohně, a není žádného porušení při nich, a čtvrtý na pohledění podobný jest synu Božímu.“</w:t>
      </w:r>
    </w:p>
    <w:p w:rsidR="00153412" w:rsidRDefault="00153412" w:rsidP="00153412">
      <w:pPr>
        <w:tabs>
          <w:tab w:val="center" w:pos="4536"/>
        </w:tabs>
        <w:rPr>
          <w:rStyle w:val="cv"/>
        </w:rPr>
      </w:pPr>
      <w:r>
        <w:rPr>
          <w:rStyle w:val="cv"/>
        </w:rPr>
        <w:t xml:space="preserve">Když si procházíte zkouškami, </w:t>
      </w:r>
      <w:r w:rsidR="006E11AC">
        <w:rPr>
          <w:rStyle w:val="cv"/>
        </w:rPr>
        <w:t>a trápením, k</w:t>
      </w:r>
      <w:r>
        <w:rPr>
          <w:rStyle w:val="cv"/>
        </w:rPr>
        <w:t xml:space="preserve">do jde s vámi? </w:t>
      </w:r>
      <w:r w:rsidR="006E11AC">
        <w:rPr>
          <w:rStyle w:val="cv"/>
        </w:rPr>
        <w:t xml:space="preserve">Přichází k Vám Ježíš, když </w:t>
      </w:r>
      <w:r w:rsidR="002060AE">
        <w:rPr>
          <w:rStyle w:val="cv"/>
        </w:rPr>
        <w:t>čelíte ohnivým</w:t>
      </w:r>
      <w:r w:rsidR="006E11AC">
        <w:rPr>
          <w:rStyle w:val="cv"/>
        </w:rPr>
        <w:t xml:space="preserve"> zkoušk</w:t>
      </w:r>
      <w:r w:rsidR="002060AE">
        <w:rPr>
          <w:rStyle w:val="cv"/>
        </w:rPr>
        <w:t>ám</w:t>
      </w:r>
      <w:r w:rsidR="006E11AC">
        <w:rPr>
          <w:rStyle w:val="cv"/>
        </w:rPr>
        <w:t>? Ano. A Ježíš byl i s nimi. Jak mohl Nabuchodonozor věd</w:t>
      </w:r>
      <w:r w:rsidR="00A702A4">
        <w:rPr>
          <w:rStyle w:val="cv"/>
        </w:rPr>
        <w:t>ě</w:t>
      </w:r>
      <w:r w:rsidR="006E11AC">
        <w:rPr>
          <w:rStyle w:val="cv"/>
        </w:rPr>
        <w:t>t, kdo to byl?</w:t>
      </w:r>
    </w:p>
    <w:p w:rsidR="006E11AC" w:rsidRDefault="006E11AC" w:rsidP="00153412">
      <w:pPr>
        <w:tabs>
          <w:tab w:val="center" w:pos="4536"/>
        </w:tabs>
        <w:rPr>
          <w:rStyle w:val="cv"/>
        </w:rPr>
      </w:pPr>
      <w:r>
        <w:rPr>
          <w:rStyle w:val="cv"/>
        </w:rPr>
        <w:t xml:space="preserve">V knize </w:t>
      </w:r>
      <w:r w:rsidRPr="00C62DA5">
        <w:rPr>
          <w:rStyle w:val="cv"/>
          <w:color w:val="0070C0"/>
        </w:rPr>
        <w:t>„Proroci a králové“ na straně 508</w:t>
      </w:r>
      <w:r>
        <w:rPr>
          <w:rStyle w:val="cv"/>
        </w:rPr>
        <w:t>, se píše:</w:t>
      </w:r>
    </w:p>
    <w:p w:rsidR="006E11AC" w:rsidRPr="00C62DA5" w:rsidRDefault="006E11AC" w:rsidP="00CF61B2">
      <w:pPr>
        <w:tabs>
          <w:tab w:val="center" w:pos="4536"/>
        </w:tabs>
        <w:rPr>
          <w:rStyle w:val="cv"/>
          <w:color w:val="0070C0"/>
        </w:rPr>
      </w:pPr>
      <w:r w:rsidRPr="00C62DA5">
        <w:rPr>
          <w:rStyle w:val="cv"/>
          <w:color w:val="0070C0"/>
        </w:rPr>
        <w:t>„</w:t>
      </w:r>
      <w:r w:rsidR="00C62DA5" w:rsidRPr="00C62DA5">
        <w:rPr>
          <w:color w:val="0070C0"/>
        </w:rPr>
        <w:t>Hospodin však nezapomněl na své služebníky. Když byli uvrženi do pece, zjevil se jim sám Spasitel a spolu se procházeli uprostřed ohně. V přítomnosti Pána ohně a zimy ztratily plameny svou moc stravovat.</w:t>
      </w:r>
      <w:r w:rsidR="00CF61B2" w:rsidRPr="00C62DA5">
        <w:rPr>
          <w:rStyle w:val="cv"/>
          <w:color w:val="0070C0"/>
        </w:rPr>
        <w:t xml:space="preserve">“ (PK 508.509; </w:t>
      </w:r>
      <w:r w:rsidR="00C62DA5" w:rsidRPr="00C62DA5">
        <w:rPr>
          <w:rStyle w:val="reference"/>
          <w:color w:val="0070C0"/>
        </w:rPr>
        <w:t>PK 333.4</w:t>
      </w:r>
      <w:r w:rsidR="00CF61B2" w:rsidRPr="00C62DA5">
        <w:rPr>
          <w:rStyle w:val="cv"/>
          <w:color w:val="0070C0"/>
        </w:rPr>
        <w:t>)</w:t>
      </w:r>
    </w:p>
    <w:p w:rsidR="00CF61B2" w:rsidRDefault="00CF61B2" w:rsidP="00CF61B2">
      <w:pPr>
        <w:tabs>
          <w:tab w:val="center" w:pos="4536"/>
        </w:tabs>
        <w:rPr>
          <w:rStyle w:val="cv"/>
        </w:rPr>
      </w:pPr>
      <w:r>
        <w:rPr>
          <w:rStyle w:val="cv"/>
        </w:rPr>
        <w:t>Víte, co říká Bible? Jestliže můžete chodit s Pánem teď, budete schopni snést jas a záři Jeho příchodu.</w:t>
      </w:r>
    </w:p>
    <w:p w:rsidR="00CF61B2" w:rsidRDefault="00CF61B2" w:rsidP="00CF61B2">
      <w:pPr>
        <w:tabs>
          <w:tab w:val="center" w:pos="4536"/>
        </w:tabs>
        <w:rPr>
          <w:rStyle w:val="cv"/>
        </w:rPr>
      </w:pPr>
      <w:r>
        <w:rPr>
          <w:rStyle w:val="cv"/>
        </w:rPr>
        <w:t>Co se stane bezbožným, když Ježíš přijde? Budou zničeni září Jeho Příchodu.</w:t>
      </w:r>
    </w:p>
    <w:p w:rsidR="00CF61B2" w:rsidRPr="00C62DA5" w:rsidRDefault="00CF61B2" w:rsidP="00CF61B2">
      <w:pPr>
        <w:tabs>
          <w:tab w:val="center" w:pos="4536"/>
        </w:tabs>
        <w:rPr>
          <w:rStyle w:val="cv"/>
          <w:color w:val="FF0000"/>
        </w:rPr>
      </w:pPr>
      <w:r>
        <w:rPr>
          <w:rStyle w:val="cv"/>
        </w:rPr>
        <w:lastRenderedPageBreak/>
        <w:t xml:space="preserve">Přečtěme si </w:t>
      </w:r>
      <w:r w:rsidRPr="00C62DA5">
        <w:rPr>
          <w:rStyle w:val="cv"/>
          <w:color w:val="FF0000"/>
        </w:rPr>
        <w:t>Iz 33,14</w:t>
      </w:r>
      <w:r w:rsidR="002060AE">
        <w:rPr>
          <w:rStyle w:val="cv"/>
          <w:color w:val="FF0000"/>
        </w:rPr>
        <w:t>.15</w:t>
      </w:r>
      <w:r w:rsidRPr="00C62DA5">
        <w:rPr>
          <w:rStyle w:val="cv"/>
          <w:color w:val="FF0000"/>
        </w:rPr>
        <w:t xml:space="preserve">: „Zděsili se na Sionu hříšníci, podjala hrůza pokrytce, </w:t>
      </w:r>
      <w:r w:rsidRPr="00C62DA5">
        <w:rPr>
          <w:rStyle w:val="Zvraznn"/>
          <w:color w:val="FF0000"/>
        </w:rPr>
        <w:t>řkoucí:</w:t>
      </w:r>
      <w:r w:rsidRPr="00C62DA5">
        <w:rPr>
          <w:rStyle w:val="cv"/>
          <w:color w:val="FF0000"/>
        </w:rPr>
        <w:t xml:space="preserve"> Kdož by z nás mohl ostáti </w:t>
      </w:r>
      <w:r w:rsidRPr="00C62DA5">
        <w:rPr>
          <w:rStyle w:val="Zvraznn"/>
          <w:color w:val="FF0000"/>
        </w:rPr>
        <w:t>před</w:t>
      </w:r>
      <w:r w:rsidRPr="00C62DA5">
        <w:rPr>
          <w:rStyle w:val="cv"/>
          <w:color w:val="FF0000"/>
        </w:rPr>
        <w:t xml:space="preserve"> ohněm sžírajícím? Kdož by z nás mohl ostáti před plamenem věčným? 15 Ten, kterýž chodí v spravedlnosti, a mluví pravé věci, kterýž pohrdá ziskem </w:t>
      </w:r>
      <w:r w:rsidRPr="00C62DA5">
        <w:rPr>
          <w:rStyle w:val="Zvraznn"/>
          <w:color w:val="FF0000"/>
        </w:rPr>
        <w:t>z</w:t>
      </w:r>
      <w:r w:rsidRPr="00C62DA5">
        <w:rPr>
          <w:rStyle w:val="cv"/>
          <w:color w:val="FF0000"/>
        </w:rPr>
        <w:t xml:space="preserve"> útisku, kterýž otřásá ruce své, aby darů nepřijímal, kterýž zacpává uši své, aby neslyšel </w:t>
      </w:r>
      <w:r w:rsidRPr="00C62DA5">
        <w:rPr>
          <w:rStyle w:val="Zvraznn"/>
          <w:color w:val="FF0000"/>
        </w:rPr>
        <w:t>rady</w:t>
      </w:r>
      <w:r w:rsidRPr="00C62DA5">
        <w:rPr>
          <w:rStyle w:val="cv"/>
          <w:color w:val="FF0000"/>
        </w:rPr>
        <w:t xml:space="preserve"> o vraždě, a zavírá oči své, aby se na zlé nedíval:“</w:t>
      </w:r>
    </w:p>
    <w:p w:rsidR="00CF61B2" w:rsidRDefault="00CF61B2" w:rsidP="00CF61B2">
      <w:pPr>
        <w:tabs>
          <w:tab w:val="center" w:pos="4536"/>
        </w:tabs>
        <w:rPr>
          <w:rStyle w:val="cv"/>
        </w:rPr>
      </w:pPr>
      <w:r>
        <w:rPr>
          <w:rStyle w:val="cv"/>
        </w:rPr>
        <w:t>To jsou ti, kdo budou moci přebývat v ohni Jeho Druhého Příchodu.</w:t>
      </w:r>
    </w:p>
    <w:p w:rsidR="00CF61B2" w:rsidRDefault="00CF61B2" w:rsidP="00CF61B2">
      <w:pPr>
        <w:tabs>
          <w:tab w:val="center" w:pos="4536"/>
        </w:tabs>
        <w:rPr>
          <w:rStyle w:val="cv"/>
        </w:rPr>
      </w:pPr>
      <w:r>
        <w:rPr>
          <w:rStyle w:val="cv"/>
        </w:rPr>
        <w:t>Bible říká:</w:t>
      </w:r>
    </w:p>
    <w:p w:rsidR="00CF61B2" w:rsidRPr="00FA0977" w:rsidRDefault="00CF61B2" w:rsidP="00CF61B2">
      <w:pPr>
        <w:tabs>
          <w:tab w:val="center" w:pos="4536"/>
        </w:tabs>
        <w:rPr>
          <w:rStyle w:val="cv"/>
          <w:color w:val="FF0000"/>
        </w:rPr>
      </w:pPr>
      <w:r w:rsidRPr="00FA0977">
        <w:rPr>
          <w:rStyle w:val="cv"/>
          <w:color w:val="FF0000"/>
        </w:rPr>
        <w:t>2.Pt 3,9: „Přijdeť pak ten den Páně, jako zloděj v noci, v kterémž nebesa jako v prudkosti vichru pominou, a živlové pálivostí ohně rozplynou se, země pak i ty věci, kteréž jsou na ní, vypáleny budou.“</w:t>
      </w:r>
    </w:p>
    <w:p w:rsidR="00CF61B2" w:rsidRDefault="00CF61B2" w:rsidP="00CF61B2">
      <w:pPr>
        <w:tabs>
          <w:tab w:val="center" w:pos="4536"/>
        </w:tabs>
        <w:rPr>
          <w:rStyle w:val="cv"/>
        </w:rPr>
      </w:pPr>
      <w:r>
        <w:rPr>
          <w:rStyle w:val="cv"/>
        </w:rPr>
        <w:t>Musíme už teď žít takovým životem, kdy chodíme s Kristem v</w:t>
      </w:r>
      <w:r w:rsidR="00FA0977">
        <w:rPr>
          <w:rStyle w:val="cv"/>
        </w:rPr>
        <w:t> </w:t>
      </w:r>
      <w:r>
        <w:rPr>
          <w:rStyle w:val="cv"/>
        </w:rPr>
        <w:t>peci</w:t>
      </w:r>
      <w:r w:rsidR="00FA0977">
        <w:rPr>
          <w:rStyle w:val="cv"/>
        </w:rPr>
        <w:t>.</w:t>
      </w:r>
    </w:p>
    <w:p w:rsidR="00FA0977" w:rsidRDefault="00FA0977" w:rsidP="00CF61B2">
      <w:pPr>
        <w:tabs>
          <w:tab w:val="center" w:pos="4536"/>
        </w:tabs>
        <w:rPr>
          <w:rStyle w:val="cv"/>
        </w:rPr>
      </w:pPr>
      <w:r>
        <w:rPr>
          <w:rStyle w:val="cv"/>
        </w:rPr>
        <w:t>Nabuchodonozor tedy</w:t>
      </w:r>
      <w:r w:rsidR="00EF03FB">
        <w:rPr>
          <w:rStyle w:val="cv"/>
        </w:rPr>
        <w:t xml:space="preserve"> zavolal poradce a</w:t>
      </w:r>
      <w:r>
        <w:rPr>
          <w:rStyle w:val="cv"/>
        </w:rPr>
        <w:t xml:space="preserve"> řekl:</w:t>
      </w:r>
      <w:r w:rsidR="00EF03FB">
        <w:rPr>
          <w:rStyle w:val="cv"/>
        </w:rPr>
        <w:t xml:space="preserve"> „Kolik mužů jsme vlastně hodili dovnitř?“ „Tři.“ „Právě. To jsem si myslel</w:t>
      </w:r>
      <w:r w:rsidR="00645E96">
        <w:rPr>
          <w:rStyle w:val="cv"/>
        </w:rPr>
        <w:t xml:space="preserve">. Ale jak to, že tam vidím čtyři? </w:t>
      </w:r>
      <w:r w:rsidR="00043CC1">
        <w:rPr>
          <w:rStyle w:val="cv"/>
        </w:rPr>
        <w:t>A</w:t>
      </w:r>
      <w:r w:rsidR="00645E96">
        <w:rPr>
          <w:rStyle w:val="cv"/>
        </w:rPr>
        <w:t xml:space="preserve"> čtvrtý vypadá jako Syn </w:t>
      </w:r>
      <w:r w:rsidR="00043CC1">
        <w:rPr>
          <w:rStyle w:val="cv"/>
        </w:rPr>
        <w:t>Boží.</w:t>
      </w:r>
      <w:r w:rsidR="00645E96">
        <w:rPr>
          <w:rStyle w:val="cv"/>
        </w:rPr>
        <w:t>“</w:t>
      </w:r>
    </w:p>
    <w:p w:rsidR="00043CC1" w:rsidRDefault="00043CC1" w:rsidP="00CF61B2">
      <w:pPr>
        <w:tabs>
          <w:tab w:val="center" w:pos="4536"/>
        </w:tabs>
        <w:rPr>
          <w:rStyle w:val="cv"/>
        </w:rPr>
      </w:pPr>
      <w:r>
        <w:rPr>
          <w:rStyle w:val="cv"/>
        </w:rPr>
        <w:t>Odkud se dozvěděl, jak vypadá Syn Boží? Protože strávil mnoho času s Danielem. Věděl o Židovském Mesiáši. Věděl, že Bůh přijde na zem. Nabuchodonozor věděl. Toto je nádherné svědectví!</w:t>
      </w:r>
    </w:p>
    <w:p w:rsidR="00BE29CE" w:rsidRDefault="00043CC1" w:rsidP="00CF61B2">
      <w:pPr>
        <w:tabs>
          <w:tab w:val="center" w:pos="4536"/>
        </w:tabs>
        <w:rPr>
          <w:rStyle w:val="cv"/>
        </w:rPr>
      </w:pPr>
      <w:r>
        <w:rPr>
          <w:rStyle w:val="cv"/>
        </w:rPr>
        <w:t>Potom král vydal dekret. Měl dekret, aby je hodil do pece a teď má dekret, aby je vyvedl</w:t>
      </w:r>
      <w:r w:rsidR="00BE29CE">
        <w:rPr>
          <w:rStyle w:val="cv"/>
        </w:rPr>
        <w:t xml:space="preserve"> ven. Zavolal na ně, ať vyjdou z ohně. Řekl:</w:t>
      </w:r>
    </w:p>
    <w:p w:rsidR="00BE29CE" w:rsidRPr="00C62DA5" w:rsidRDefault="00BE29CE" w:rsidP="00F005A5">
      <w:pPr>
        <w:tabs>
          <w:tab w:val="center" w:pos="4536"/>
        </w:tabs>
        <w:rPr>
          <w:rStyle w:val="cv"/>
          <w:color w:val="FF0000"/>
        </w:rPr>
      </w:pPr>
      <w:r w:rsidRPr="00C62DA5">
        <w:rPr>
          <w:rStyle w:val="cv"/>
          <w:color w:val="FF0000"/>
        </w:rPr>
        <w:t>Da 3,26: „</w:t>
      </w:r>
      <w:r w:rsidR="007774B5" w:rsidRPr="00C62DA5">
        <w:rPr>
          <w:rStyle w:val="cv"/>
          <w:color w:val="FF0000"/>
        </w:rPr>
        <w:t xml:space="preserve">A přistoupiv Nabuchodonozor k čelisti peci ohnivé rozpálené, mluvil a řekl: Sidrachu, Mizachu a Abdenágo, služebníci Boha nejvyššího, vyjděte a poďte </w:t>
      </w:r>
      <w:r w:rsidR="007774B5" w:rsidRPr="00C62DA5">
        <w:rPr>
          <w:rStyle w:val="Zvraznn"/>
          <w:color w:val="FF0000"/>
        </w:rPr>
        <w:t>sem.</w:t>
      </w:r>
      <w:r w:rsidR="007774B5" w:rsidRPr="00C62DA5">
        <w:rPr>
          <w:rStyle w:val="cv"/>
          <w:color w:val="FF0000"/>
        </w:rPr>
        <w:t xml:space="preserve"> I vyšli Sidrach, Mizach a Abdenágo z prostředku ohně.</w:t>
      </w:r>
      <w:r w:rsidRPr="00C62DA5">
        <w:rPr>
          <w:rStyle w:val="cv"/>
          <w:color w:val="FF0000"/>
        </w:rPr>
        <w:t>“</w:t>
      </w:r>
    </w:p>
    <w:p w:rsidR="00BE29CE" w:rsidRDefault="00BE29CE" w:rsidP="00F005A5">
      <w:pPr>
        <w:tabs>
          <w:tab w:val="center" w:pos="4536"/>
        </w:tabs>
        <w:rPr>
          <w:rStyle w:val="cv"/>
        </w:rPr>
      </w:pPr>
      <w:r>
        <w:rPr>
          <w:rStyle w:val="cv"/>
        </w:rPr>
        <w:t>Sidrach, Mizach a Abdenágo vyšli a je psáno, že jejich vlasy</w:t>
      </w:r>
      <w:r w:rsidR="00C62DA5">
        <w:rPr>
          <w:rStyle w:val="cv"/>
        </w:rPr>
        <w:t xml:space="preserve"> a oblečení</w:t>
      </w:r>
      <w:r>
        <w:rPr>
          <w:rStyle w:val="cv"/>
        </w:rPr>
        <w:t xml:space="preserve"> nebyly poznamenány. Jedin</w:t>
      </w:r>
      <w:r w:rsidR="00C014C3">
        <w:rPr>
          <w:rStyle w:val="cv"/>
        </w:rPr>
        <w:t>é, co bylo spáleno,</w:t>
      </w:r>
      <w:r w:rsidR="002060AE">
        <w:rPr>
          <w:rStyle w:val="cv"/>
        </w:rPr>
        <w:t xml:space="preserve"> byly provazy, kterými byli spout</w:t>
      </w:r>
      <w:r w:rsidR="00C014C3">
        <w:rPr>
          <w:rStyle w:val="cv"/>
        </w:rPr>
        <w:t>áni.</w:t>
      </w:r>
    </w:p>
    <w:p w:rsidR="00C014C3" w:rsidRDefault="00C014C3" w:rsidP="00F005A5">
      <w:pPr>
        <w:tabs>
          <w:tab w:val="center" w:pos="4536"/>
        </w:tabs>
        <w:rPr>
          <w:rStyle w:val="cv"/>
        </w:rPr>
      </w:pPr>
      <w:r>
        <w:rPr>
          <w:rStyle w:val="cv"/>
        </w:rPr>
        <w:t>Někdy Bůh dovolí, abychom si prošli ohněm, aby mohla být spálena pouta, která nás svazují</w:t>
      </w:r>
      <w:r w:rsidR="00655944">
        <w:rPr>
          <w:rStyle w:val="cv"/>
        </w:rPr>
        <w:t>,</w:t>
      </w:r>
      <w:r>
        <w:rPr>
          <w:rStyle w:val="cv"/>
        </w:rPr>
        <w:t xml:space="preserve"> a byli jsme vysvobozeni.</w:t>
      </w:r>
    </w:p>
    <w:p w:rsidR="00C014C3" w:rsidRDefault="00C014C3" w:rsidP="00F005A5">
      <w:pPr>
        <w:tabs>
          <w:tab w:val="center" w:pos="4536"/>
        </w:tabs>
        <w:rPr>
          <w:rStyle w:val="cv"/>
        </w:rPr>
      </w:pPr>
      <w:r>
        <w:rPr>
          <w:rStyle w:val="cv"/>
        </w:rPr>
        <w:t>Oni byli vysvobozeni ohnivou zkouškou, kterou si prošli.</w:t>
      </w:r>
    </w:p>
    <w:p w:rsidR="00655944" w:rsidRDefault="00655944" w:rsidP="00F005A5">
      <w:pPr>
        <w:tabs>
          <w:tab w:val="center" w:pos="4536"/>
        </w:tabs>
        <w:rPr>
          <w:rStyle w:val="cv"/>
        </w:rPr>
      </w:pPr>
    </w:p>
    <w:p w:rsidR="00655944" w:rsidRPr="00655944" w:rsidRDefault="00655944" w:rsidP="00F005A5">
      <w:pPr>
        <w:tabs>
          <w:tab w:val="center" w:pos="4536"/>
        </w:tabs>
        <w:rPr>
          <w:rStyle w:val="cv"/>
          <w:b/>
        </w:rPr>
      </w:pPr>
      <w:r w:rsidRPr="00655944">
        <w:rPr>
          <w:rStyle w:val="cv"/>
          <w:b/>
        </w:rPr>
        <w:t>Čtvrtek – Tajemství silné víry</w:t>
      </w:r>
    </w:p>
    <w:p w:rsidR="00C014C3" w:rsidRDefault="00C014C3" w:rsidP="00F005A5">
      <w:pPr>
        <w:tabs>
          <w:tab w:val="center" w:pos="4536"/>
        </w:tabs>
        <w:rPr>
          <w:rStyle w:val="cv"/>
        </w:rPr>
      </w:pPr>
      <w:r>
        <w:rPr>
          <w:rStyle w:val="cv"/>
        </w:rPr>
        <w:t>A pak v Da 3,28 Nabuchodonozor řekl:</w:t>
      </w:r>
    </w:p>
    <w:p w:rsidR="004044C4" w:rsidRDefault="00C014C3" w:rsidP="00F005A5">
      <w:pPr>
        <w:tabs>
          <w:tab w:val="center" w:pos="4536"/>
        </w:tabs>
        <w:rPr>
          <w:rStyle w:val="cv"/>
        </w:rPr>
      </w:pPr>
      <w:r w:rsidRPr="00C62DA5">
        <w:rPr>
          <w:rStyle w:val="cv"/>
          <w:color w:val="FF0000"/>
        </w:rPr>
        <w:t>Da 3,28: „</w:t>
      </w:r>
      <w:r w:rsidR="004044C4" w:rsidRPr="00C62DA5">
        <w:rPr>
          <w:rStyle w:val="Zvraznn"/>
          <w:color w:val="FF0000"/>
        </w:rPr>
        <w:t>I</w:t>
      </w:r>
      <w:r w:rsidR="004044C4" w:rsidRPr="00C62DA5">
        <w:rPr>
          <w:rStyle w:val="cv"/>
          <w:color w:val="FF0000"/>
        </w:rPr>
        <w:t xml:space="preserve"> mluvil Nabuchodonozor a řekl: Požehnaný Bůh jejich, </w:t>
      </w:r>
      <w:r w:rsidR="004044C4" w:rsidRPr="00C62DA5">
        <w:rPr>
          <w:rStyle w:val="Zvraznn"/>
          <w:color w:val="FF0000"/>
        </w:rPr>
        <w:t>totiž</w:t>
      </w:r>
      <w:r w:rsidR="004044C4" w:rsidRPr="00C62DA5">
        <w:rPr>
          <w:rStyle w:val="cv"/>
          <w:color w:val="FF0000"/>
        </w:rPr>
        <w:t xml:space="preserve"> Sidrachův, Mizachův a Abdenágův, kterýž poslal anděla svého, a vytrhl služebníky své, kteříž doufali v něho, až i rozkazu královského neuposlechli, ale těla svá vydali, aby nesloužili a neklaněli se žádnému bohu, kromě Bohu svému.“ –</w:t>
      </w:r>
      <w:r w:rsidR="004044C4">
        <w:rPr>
          <w:rStyle w:val="cv"/>
        </w:rPr>
        <w:t xml:space="preserve"> To je něco, k čemu jsme vyzváni všichni, abychom dělali.</w:t>
      </w:r>
    </w:p>
    <w:p w:rsidR="004044C4" w:rsidRPr="004044C4" w:rsidRDefault="004044C4" w:rsidP="00F005A5">
      <w:pPr>
        <w:tabs>
          <w:tab w:val="center" w:pos="4536"/>
        </w:tabs>
        <w:rPr>
          <w:rStyle w:val="cv"/>
          <w:color w:val="FF0000"/>
        </w:rPr>
      </w:pPr>
      <w:r w:rsidRPr="004044C4">
        <w:rPr>
          <w:color w:val="FF0000"/>
        </w:rPr>
        <w:t>„…</w:t>
      </w:r>
      <w:r w:rsidRPr="004044C4">
        <w:rPr>
          <w:rStyle w:val="cv"/>
          <w:color w:val="FF0000"/>
        </w:rPr>
        <w:t xml:space="preserve">těla svá vydali, aby nesloužili a neklaněli se žádnému bohu, kromě Bohu svému. 29 A protož toto já přikazuji, aby každý ze všelikého lidu, národu a jazyku, kdož by koli co rouhavého řekl proti Bohu </w:t>
      </w:r>
      <w:r w:rsidRPr="004044C4">
        <w:rPr>
          <w:rStyle w:val="cv"/>
          <w:color w:val="FF0000"/>
        </w:rPr>
        <w:lastRenderedPageBreak/>
        <w:t>Sidrachovu, Mizachovu a Abdenágovu, na kusy rozsekán byl, a dům jeho v záchod obrácen, proto že není Boha jiného, kterýž by mohl vytrhovati, jako tento.“</w:t>
      </w:r>
    </w:p>
    <w:p w:rsidR="004044C4" w:rsidRDefault="004044C4" w:rsidP="00F005A5">
      <w:pPr>
        <w:tabs>
          <w:tab w:val="center" w:pos="4536"/>
        </w:tabs>
        <w:rPr>
          <w:rStyle w:val="cv"/>
        </w:rPr>
      </w:pPr>
      <w:r>
        <w:rPr>
          <w:rStyle w:val="cv"/>
        </w:rPr>
        <w:t xml:space="preserve">To je neuvěřitelné. Začal hrozbou, že </w:t>
      </w:r>
      <w:r w:rsidR="0044141A">
        <w:rPr>
          <w:rStyle w:val="cv"/>
        </w:rPr>
        <w:t xml:space="preserve">pod trestem smrti, </w:t>
      </w:r>
      <w:r>
        <w:rPr>
          <w:rStyle w:val="cv"/>
        </w:rPr>
        <w:t>lidé musí uctívat jeho boha</w:t>
      </w:r>
      <w:r w:rsidR="0044141A">
        <w:rPr>
          <w:rStyle w:val="cv"/>
        </w:rPr>
        <w:t>.</w:t>
      </w:r>
      <w:r>
        <w:rPr>
          <w:rStyle w:val="cv"/>
        </w:rPr>
        <w:t xml:space="preserve"> </w:t>
      </w:r>
      <w:r w:rsidR="0044141A">
        <w:rPr>
          <w:rStyle w:val="cv"/>
        </w:rPr>
        <w:t>A</w:t>
      </w:r>
      <w:r>
        <w:rPr>
          <w:rStyle w:val="cv"/>
        </w:rPr>
        <w:t xml:space="preserve">však na konci příběhu, protože ti tři zůstali věrní svému Bohu, </w:t>
      </w:r>
      <w:r w:rsidR="0044141A">
        <w:rPr>
          <w:rStyle w:val="cv"/>
        </w:rPr>
        <w:t xml:space="preserve">tak </w:t>
      </w:r>
      <w:r w:rsidR="0044141A">
        <w:rPr>
          <w:rStyle w:val="cv"/>
        </w:rPr>
        <w:t>díky jejich statečnosti</w:t>
      </w:r>
      <w:r w:rsidR="0044141A">
        <w:rPr>
          <w:rStyle w:val="cv"/>
        </w:rPr>
        <w:t xml:space="preserve"> </w:t>
      </w:r>
      <w:r w:rsidR="0044141A">
        <w:rPr>
          <w:rStyle w:val="cv"/>
        </w:rPr>
        <w:t xml:space="preserve">vyšlo </w:t>
      </w:r>
      <w:r>
        <w:rPr>
          <w:rStyle w:val="cv"/>
        </w:rPr>
        <w:t>do celého světa svědectví.</w:t>
      </w:r>
    </w:p>
    <w:p w:rsidR="009E4236" w:rsidRDefault="004044C4" w:rsidP="00F005A5">
      <w:pPr>
        <w:tabs>
          <w:tab w:val="center" w:pos="4536"/>
        </w:tabs>
        <w:rPr>
          <w:rStyle w:val="cv"/>
        </w:rPr>
      </w:pPr>
      <w:r>
        <w:rPr>
          <w:rStyle w:val="cv"/>
        </w:rPr>
        <w:t>Jednou jsem slyšel jednoho kazatele, který řekl: „Díky věrnosti těchto tří Židů</w:t>
      </w:r>
      <w:r w:rsidR="009E4236">
        <w:rPr>
          <w:rStyle w:val="cv"/>
        </w:rPr>
        <w:t xml:space="preserve">, Bůh toho dne na pláni Dura dosáhl to, o co se snažil skrze Židovský národ od začátku. V celých dějinách národa Izraele, Bůh usiloval, aby Izraelité byli Jeho svědky. Aby </w:t>
      </w:r>
      <w:r w:rsidR="00E965F5">
        <w:rPr>
          <w:rStyle w:val="cv"/>
        </w:rPr>
        <w:t xml:space="preserve">zachovávali Jeho Zákon, </w:t>
      </w:r>
      <w:r w:rsidR="009E4236">
        <w:rPr>
          <w:rStyle w:val="cv"/>
        </w:rPr>
        <w:t>žili svatým životem a On tak mohl vydávat svědectví ostatním národům.</w:t>
      </w:r>
      <w:r w:rsidR="0044141A">
        <w:rPr>
          <w:rStyle w:val="cv"/>
        </w:rPr>
        <w:t xml:space="preserve"> A</w:t>
      </w:r>
      <w:r w:rsidR="00A202F9">
        <w:rPr>
          <w:rStyle w:val="cv"/>
        </w:rPr>
        <w:t>však skrze tři Hebreje, když byli v</w:t>
      </w:r>
      <w:r w:rsidR="0044141A">
        <w:rPr>
          <w:rStyle w:val="cv"/>
        </w:rPr>
        <w:t> </w:t>
      </w:r>
      <w:r w:rsidR="00A202F9">
        <w:rPr>
          <w:rStyle w:val="cv"/>
        </w:rPr>
        <w:t>zajetí</w:t>
      </w:r>
      <w:r w:rsidR="0044141A">
        <w:rPr>
          <w:rStyle w:val="cv"/>
        </w:rPr>
        <w:t>,</w:t>
      </w:r>
      <w:r w:rsidR="00A202F9">
        <w:rPr>
          <w:rStyle w:val="cv"/>
        </w:rPr>
        <w:t xml:space="preserve"> </w:t>
      </w:r>
      <w:r w:rsidR="0044141A">
        <w:rPr>
          <w:rStyle w:val="cv"/>
        </w:rPr>
        <w:t>d</w:t>
      </w:r>
      <w:r w:rsidR="0044141A">
        <w:rPr>
          <w:rStyle w:val="cv"/>
        </w:rPr>
        <w:t>osáhl toho</w:t>
      </w:r>
      <w:r w:rsidR="00A202F9">
        <w:rPr>
          <w:rStyle w:val="cv"/>
        </w:rPr>
        <w:t>, co se nepodařilo, když Izrael byl svobodný.</w:t>
      </w:r>
      <w:r w:rsidR="0044141A">
        <w:rPr>
          <w:rStyle w:val="cv"/>
        </w:rPr>
        <w:t>“</w:t>
      </w:r>
    </w:p>
    <w:p w:rsidR="000B0612" w:rsidRDefault="0044141A" w:rsidP="00F005A5">
      <w:pPr>
        <w:tabs>
          <w:tab w:val="center" w:pos="4536"/>
        </w:tabs>
        <w:rPr>
          <w:rStyle w:val="cv"/>
        </w:rPr>
      </w:pPr>
      <w:r>
        <w:rPr>
          <w:rStyle w:val="cv"/>
        </w:rPr>
        <w:t>Nikdo</w:t>
      </w:r>
      <w:r w:rsidR="000B0612">
        <w:rPr>
          <w:rStyle w:val="cv"/>
        </w:rPr>
        <w:t xml:space="preserve"> ze všech národů, které </w:t>
      </w:r>
      <w:r>
        <w:rPr>
          <w:rStyle w:val="cv"/>
        </w:rPr>
        <w:t>přišly</w:t>
      </w:r>
      <w:r w:rsidR="000B0612">
        <w:rPr>
          <w:rStyle w:val="cv"/>
        </w:rPr>
        <w:t xml:space="preserve"> k inauguraci modly</w:t>
      </w:r>
      <w:r w:rsidRPr="0044141A">
        <w:rPr>
          <w:rStyle w:val="cv"/>
        </w:rPr>
        <w:t xml:space="preserve"> </w:t>
      </w:r>
      <w:r>
        <w:rPr>
          <w:rStyle w:val="cv"/>
        </w:rPr>
        <w:t>odevšad</w:t>
      </w:r>
      <w:r w:rsidR="000B0612">
        <w:rPr>
          <w:rStyle w:val="cv"/>
        </w:rPr>
        <w:t xml:space="preserve">, nevěnoval pozornost modle na konci dne. Nikdo se </w:t>
      </w:r>
      <w:r w:rsidR="0070441E">
        <w:rPr>
          <w:rStyle w:val="cv"/>
        </w:rPr>
        <w:t xml:space="preserve">už </w:t>
      </w:r>
      <w:r w:rsidR="000B0612">
        <w:rPr>
          <w:rStyle w:val="cv"/>
        </w:rPr>
        <w:t>na modlu ani nepodíval.</w:t>
      </w:r>
    </w:p>
    <w:p w:rsidR="000B0612" w:rsidRDefault="000B0612" w:rsidP="00F005A5">
      <w:pPr>
        <w:tabs>
          <w:tab w:val="center" w:pos="4536"/>
        </w:tabs>
        <w:rPr>
          <w:rStyle w:val="cv"/>
        </w:rPr>
      </w:pPr>
      <w:r>
        <w:rPr>
          <w:rStyle w:val="cv"/>
        </w:rPr>
        <w:t xml:space="preserve">Dívali se na tři Hebreje, kteří </w:t>
      </w:r>
      <w:r w:rsidR="0070441E">
        <w:rPr>
          <w:rStyle w:val="cv"/>
        </w:rPr>
        <w:t>zůstali věrní svému Bohu</w:t>
      </w:r>
      <w:r>
        <w:rPr>
          <w:rStyle w:val="cv"/>
        </w:rPr>
        <w:t xml:space="preserve">. </w:t>
      </w:r>
      <w:r w:rsidR="0070441E">
        <w:rPr>
          <w:rStyle w:val="cv"/>
        </w:rPr>
        <w:t xml:space="preserve">Všichni </w:t>
      </w:r>
      <w:r>
        <w:rPr>
          <w:rStyle w:val="cv"/>
        </w:rPr>
        <w:t xml:space="preserve">si </w:t>
      </w:r>
      <w:r w:rsidR="0070441E">
        <w:rPr>
          <w:rStyle w:val="cv"/>
        </w:rPr>
        <w:t>k</w:t>
      </w:r>
      <w:r w:rsidR="0070441E">
        <w:rPr>
          <w:rStyle w:val="cv"/>
        </w:rPr>
        <w:t xml:space="preserve">ladli </w:t>
      </w:r>
      <w:r>
        <w:rPr>
          <w:rStyle w:val="cv"/>
        </w:rPr>
        <w:t>otázku: „Co je to za lidi?“</w:t>
      </w:r>
    </w:p>
    <w:p w:rsidR="000B0612" w:rsidRDefault="000B0612" w:rsidP="00F005A5">
      <w:pPr>
        <w:tabs>
          <w:tab w:val="center" w:pos="4536"/>
        </w:tabs>
        <w:rPr>
          <w:rStyle w:val="cv"/>
        </w:rPr>
      </w:pPr>
      <w:r>
        <w:rPr>
          <w:rStyle w:val="cv"/>
        </w:rPr>
        <w:t>Nebyl z nich vůbec cítit kouř. Na jejich šatech nebyla ani špetka popele. Byli imunní vůči ohni, protože dali přednost Boží</w:t>
      </w:r>
      <w:r w:rsidR="0070441E">
        <w:rPr>
          <w:rStyle w:val="cv"/>
        </w:rPr>
        <w:t>m přikázáním před příkazy lidskými</w:t>
      </w:r>
      <w:r>
        <w:rPr>
          <w:rStyle w:val="cv"/>
        </w:rPr>
        <w:t>.</w:t>
      </w:r>
    </w:p>
    <w:p w:rsidR="000B0612" w:rsidRDefault="000B0612" w:rsidP="00F005A5">
      <w:pPr>
        <w:tabs>
          <w:tab w:val="center" w:pos="4536"/>
        </w:tabs>
        <w:rPr>
          <w:rStyle w:val="cv"/>
        </w:rPr>
      </w:pPr>
      <w:r>
        <w:rPr>
          <w:rStyle w:val="cv"/>
        </w:rPr>
        <w:t xml:space="preserve">Bude </w:t>
      </w:r>
      <w:r w:rsidR="00CD00F7">
        <w:rPr>
          <w:rStyle w:val="cv"/>
        </w:rPr>
        <w:t>nás Bůh chrán</w:t>
      </w:r>
      <w:r>
        <w:rPr>
          <w:rStyle w:val="cv"/>
        </w:rPr>
        <w:t>it v ohnivých zkouškách posled</w:t>
      </w:r>
      <w:r w:rsidR="00CD00F7">
        <w:rPr>
          <w:rStyle w:val="cv"/>
        </w:rPr>
        <w:t>n</w:t>
      </w:r>
      <w:r>
        <w:rPr>
          <w:rStyle w:val="cv"/>
        </w:rPr>
        <w:t>ích dnů?</w:t>
      </w:r>
      <w:r w:rsidR="00CD00F7">
        <w:rPr>
          <w:rStyle w:val="cv"/>
        </w:rPr>
        <w:t xml:space="preserve"> Ano. Je psáno:</w:t>
      </w:r>
    </w:p>
    <w:p w:rsidR="00CD00F7" w:rsidRPr="00C62DA5" w:rsidRDefault="00CD00F7" w:rsidP="00F005A5">
      <w:pPr>
        <w:tabs>
          <w:tab w:val="center" w:pos="4536"/>
        </w:tabs>
        <w:rPr>
          <w:rStyle w:val="cv"/>
          <w:color w:val="FF0000"/>
        </w:rPr>
      </w:pPr>
      <w:r w:rsidRPr="00C62DA5">
        <w:rPr>
          <w:rStyle w:val="cv"/>
          <w:color w:val="FF0000"/>
        </w:rPr>
        <w:t>Iz 43,2.3: „Když půjdeš přes vody, s tebou budu, pakli přes řeky, nepřikvačí tě; půjdeš-li přes oheň, nespálíš se, aniž plamen chytí se tebe.</w:t>
      </w:r>
      <w:hyperlink r:id="rId9" w:anchor="v3" w:history="1">
        <w:r w:rsidRPr="00C62DA5">
          <w:rPr>
            <w:rStyle w:val="cisloversen"/>
            <w:color w:val="FF0000"/>
            <w:u w:val="single"/>
          </w:rPr>
          <w:t>3</w:t>
        </w:r>
      </w:hyperlink>
      <w:r w:rsidRPr="00C62DA5">
        <w:rPr>
          <w:rStyle w:val="cv"/>
          <w:color w:val="FF0000"/>
        </w:rPr>
        <w:t>Nebo já Hospodin Bůh tvůj, Svatý Izraelský, jsem spasitel tvůj.“</w:t>
      </w:r>
    </w:p>
    <w:p w:rsidR="00CD00F7" w:rsidRDefault="00CD00F7" w:rsidP="00F005A5">
      <w:pPr>
        <w:tabs>
          <w:tab w:val="center" w:pos="4536"/>
        </w:tabs>
        <w:rPr>
          <w:rStyle w:val="cv"/>
        </w:rPr>
      </w:pPr>
      <w:r>
        <w:rPr>
          <w:rStyle w:val="cv"/>
        </w:rPr>
        <w:t>Jak se připravili, aby to mohli udělat? Věrností v maličkostech, jak vidíme už od kapitoly 1.</w:t>
      </w:r>
    </w:p>
    <w:p w:rsidR="00CD00F7" w:rsidRDefault="00CD00F7" w:rsidP="00F005A5">
      <w:pPr>
        <w:tabs>
          <w:tab w:val="center" w:pos="4536"/>
        </w:tabs>
        <w:rPr>
          <w:rStyle w:val="cv"/>
        </w:rPr>
      </w:pPr>
      <w:r>
        <w:rPr>
          <w:rStyle w:val="cv"/>
        </w:rPr>
        <w:t>V kapitole 1 si dělali staros</w:t>
      </w:r>
      <w:r w:rsidR="00C62DA5">
        <w:rPr>
          <w:rStyle w:val="cv"/>
        </w:rPr>
        <w:t>ti i o takové věci jako strava.</w:t>
      </w:r>
    </w:p>
    <w:p w:rsidR="00CD00F7" w:rsidRDefault="00CD00F7" w:rsidP="00F005A5">
      <w:pPr>
        <w:tabs>
          <w:tab w:val="center" w:pos="4536"/>
        </w:tabs>
        <w:rPr>
          <w:rStyle w:val="cv"/>
        </w:rPr>
      </w:pPr>
      <w:r>
        <w:rPr>
          <w:rStyle w:val="cv"/>
        </w:rPr>
        <w:t>V kapitole 6 vidíme, že se denně odevzdávali Bohu. Daniel se modlil třikrát denně. Nejenom Daniel, ale</w:t>
      </w:r>
      <w:r w:rsidR="0070441E">
        <w:rPr>
          <w:rStyle w:val="cv"/>
        </w:rPr>
        <w:t xml:space="preserve"> </w:t>
      </w:r>
      <w:r w:rsidR="00C62DA5">
        <w:rPr>
          <w:rStyle w:val="cv"/>
        </w:rPr>
        <w:t>i Sidrach, Mi</w:t>
      </w:r>
      <w:r>
        <w:rPr>
          <w:rStyle w:val="cv"/>
        </w:rPr>
        <w:t>zac</w:t>
      </w:r>
      <w:r w:rsidR="0070441E">
        <w:rPr>
          <w:rStyle w:val="cv"/>
        </w:rPr>
        <w:t>h a Abdenágo znali Pána Boha,</w:t>
      </w:r>
      <w:r>
        <w:rPr>
          <w:rStyle w:val="cv"/>
        </w:rPr>
        <w:t xml:space="preserve"> klaněli se Mu a uctívali Ho.</w:t>
      </w:r>
    </w:p>
    <w:p w:rsidR="00CD00F7" w:rsidRDefault="00CD00F7" w:rsidP="00F005A5">
      <w:pPr>
        <w:tabs>
          <w:tab w:val="center" w:pos="4536"/>
        </w:tabs>
        <w:rPr>
          <w:rStyle w:val="cv"/>
        </w:rPr>
      </w:pPr>
      <w:r>
        <w:rPr>
          <w:rStyle w:val="cv"/>
        </w:rPr>
        <w:t>A jelikož uctívali Pána Boha stále, tak se</w:t>
      </w:r>
      <w:r w:rsidR="0070441E">
        <w:rPr>
          <w:rStyle w:val="cv"/>
        </w:rPr>
        <w:t xml:space="preserve"> přece</w:t>
      </w:r>
      <w:r>
        <w:rPr>
          <w:rStyle w:val="cv"/>
        </w:rPr>
        <w:t xml:space="preserve"> </w:t>
      </w:r>
      <w:r w:rsidR="00C62DA5">
        <w:rPr>
          <w:rStyle w:val="cv"/>
        </w:rPr>
        <w:t xml:space="preserve">nebudou </w:t>
      </w:r>
      <w:r>
        <w:rPr>
          <w:rStyle w:val="cv"/>
        </w:rPr>
        <w:t xml:space="preserve">klanět </w:t>
      </w:r>
      <w:r w:rsidR="0070441E">
        <w:rPr>
          <w:rStyle w:val="cv"/>
        </w:rPr>
        <w:t xml:space="preserve">nějaké </w:t>
      </w:r>
      <w:r>
        <w:rPr>
          <w:rStyle w:val="cv"/>
        </w:rPr>
        <w:t>modle.</w:t>
      </w:r>
    </w:p>
    <w:p w:rsidR="00CD00F7" w:rsidRDefault="00CD00F7" w:rsidP="00F005A5">
      <w:pPr>
        <w:tabs>
          <w:tab w:val="center" w:pos="4536"/>
        </w:tabs>
        <w:rPr>
          <w:rStyle w:val="cv"/>
        </w:rPr>
      </w:pPr>
      <w:r>
        <w:rPr>
          <w:rStyle w:val="cv"/>
        </w:rPr>
        <w:t>Řekli: „Nepotřebujeme druhou příležitost.“</w:t>
      </w:r>
    </w:p>
    <w:p w:rsidR="004138F1" w:rsidRDefault="00CD00F7" w:rsidP="00F005A5">
      <w:pPr>
        <w:tabs>
          <w:tab w:val="center" w:pos="4536"/>
        </w:tabs>
        <w:rPr>
          <w:rStyle w:val="cv"/>
        </w:rPr>
      </w:pPr>
      <w:r>
        <w:rPr>
          <w:rStyle w:val="cv"/>
        </w:rPr>
        <w:t xml:space="preserve">Díky jejich věrnosti, </w:t>
      </w:r>
      <w:r w:rsidR="004138F1">
        <w:rPr>
          <w:rStyle w:val="cv"/>
        </w:rPr>
        <w:t>všichni světoví vůdci odešli s touto zkušeností. Myslíte si, že mluvili o Nabuchodonozorově zlaté modle?</w:t>
      </w:r>
      <w:r w:rsidR="00B7108C">
        <w:rPr>
          <w:rStyle w:val="cv"/>
        </w:rPr>
        <w:t xml:space="preserve"> </w:t>
      </w:r>
      <w:r w:rsidR="004138F1">
        <w:rPr>
          <w:rStyle w:val="cv"/>
        </w:rPr>
        <w:t>Tato zlatá modla u</w:t>
      </w:r>
      <w:r w:rsidR="00DF375B">
        <w:rPr>
          <w:rStyle w:val="cv"/>
        </w:rPr>
        <w:t>ž</w:t>
      </w:r>
      <w:r w:rsidR="004138F1">
        <w:rPr>
          <w:rStyle w:val="cv"/>
        </w:rPr>
        <w:t xml:space="preserve"> není</w:t>
      </w:r>
      <w:r w:rsidR="00DF375B">
        <w:rPr>
          <w:rStyle w:val="cv"/>
        </w:rPr>
        <w:t xml:space="preserve"> znovu zmíněna. Už se n</w:t>
      </w:r>
      <w:r w:rsidR="004138F1">
        <w:rPr>
          <w:rStyle w:val="cv"/>
        </w:rPr>
        <w:t>ikdy v historii neobjevila. Ale Danielův, Sidrachův, Mizachův a Abdenágův Bůh byl zvěčněn v Písmu, protože mu</w:t>
      </w:r>
      <w:r w:rsidR="00DF375B">
        <w:rPr>
          <w:rStyle w:val="cv"/>
        </w:rPr>
        <w:t xml:space="preserve"> </w:t>
      </w:r>
      <w:r w:rsidR="00B7108C">
        <w:rPr>
          <w:rStyle w:val="cv"/>
        </w:rPr>
        <w:t xml:space="preserve">Jeho služebníci zůstali </w:t>
      </w:r>
      <w:r w:rsidR="00DF375B">
        <w:rPr>
          <w:rStyle w:val="cv"/>
        </w:rPr>
        <w:t>věrní a stáli na jeho stra</w:t>
      </w:r>
      <w:r w:rsidR="004138F1">
        <w:rPr>
          <w:rStyle w:val="cv"/>
        </w:rPr>
        <w:t>ně.</w:t>
      </w:r>
    </w:p>
    <w:p w:rsidR="00B7108C" w:rsidRDefault="00B7108C" w:rsidP="00B7108C">
      <w:pPr>
        <w:tabs>
          <w:tab w:val="center" w:pos="4536"/>
        </w:tabs>
        <w:rPr>
          <w:rStyle w:val="cv"/>
        </w:rPr>
      </w:pPr>
      <w:r>
        <w:rPr>
          <w:rStyle w:val="cv"/>
        </w:rPr>
        <w:t>Budeme čelit stejné zkoušce v posledních dnech?</w:t>
      </w:r>
    </w:p>
    <w:p w:rsidR="004138F1" w:rsidRDefault="004138F1" w:rsidP="00F005A5">
      <w:pPr>
        <w:tabs>
          <w:tab w:val="center" w:pos="4536"/>
        </w:tabs>
        <w:rPr>
          <w:rStyle w:val="cv"/>
        </w:rPr>
      </w:pPr>
      <w:r>
        <w:rPr>
          <w:rStyle w:val="cv"/>
        </w:rPr>
        <w:t>Přátelé, modlím se, abychom byli stále věrní v maličkostech, abychom v posledních dnech vytrvali.</w:t>
      </w:r>
    </w:p>
    <w:p w:rsidR="004138F1" w:rsidRDefault="004138F1" w:rsidP="00F005A5">
      <w:pPr>
        <w:tabs>
          <w:tab w:val="center" w:pos="4536"/>
        </w:tabs>
        <w:rPr>
          <w:rStyle w:val="cv"/>
        </w:rPr>
      </w:pPr>
      <w:r>
        <w:rPr>
          <w:rStyle w:val="cv"/>
        </w:rPr>
        <w:t>Brzy se projeví hněv draka, jako byl rozhněván Nabuchodonozor. A na koho se hněvá? Na ty, kdo zachovají přikázání Boží a mají svědectví Ježíšovo.</w:t>
      </w:r>
    </w:p>
    <w:p w:rsidR="00157915" w:rsidRPr="00157915" w:rsidRDefault="00157915" w:rsidP="00F005A5">
      <w:pPr>
        <w:tabs>
          <w:tab w:val="center" w:pos="4536"/>
        </w:tabs>
        <w:rPr>
          <w:rStyle w:val="cv"/>
          <w:color w:val="FF0000"/>
        </w:rPr>
      </w:pPr>
      <w:r w:rsidRPr="00157915">
        <w:rPr>
          <w:rStyle w:val="cv"/>
          <w:color w:val="FF0000"/>
        </w:rPr>
        <w:t>Zj 14,12: „Tuť jest trpělivost svatých, tu jsou ti, kteříž ostříhají přikázaní Božích a víry Ježíšovy.“</w:t>
      </w:r>
    </w:p>
    <w:p w:rsidR="004138F1" w:rsidRDefault="004138F1" w:rsidP="00F005A5">
      <w:pPr>
        <w:tabs>
          <w:tab w:val="center" w:pos="4536"/>
        </w:tabs>
        <w:rPr>
          <w:rStyle w:val="cv"/>
        </w:rPr>
      </w:pPr>
      <w:r>
        <w:rPr>
          <w:rStyle w:val="cv"/>
        </w:rPr>
        <w:lastRenderedPageBreak/>
        <w:t>Jste rozhodnuti zůstat věrní Pánu B</w:t>
      </w:r>
      <w:r w:rsidR="00DF375B">
        <w:rPr>
          <w:rStyle w:val="cv"/>
        </w:rPr>
        <w:t>o</w:t>
      </w:r>
      <w:r>
        <w:rPr>
          <w:rStyle w:val="cv"/>
        </w:rPr>
        <w:t>hu, ať se děje cokoliv?</w:t>
      </w:r>
    </w:p>
    <w:p w:rsidR="00157915" w:rsidRDefault="00157915" w:rsidP="00F005A5">
      <w:pPr>
        <w:tabs>
          <w:tab w:val="center" w:pos="4536"/>
        </w:tabs>
        <w:rPr>
          <w:rStyle w:val="cv"/>
        </w:rPr>
      </w:pPr>
      <w:r>
        <w:rPr>
          <w:rStyle w:val="cv"/>
        </w:rPr>
        <w:t>Buďte věrní i v maličkostech a budete věrní i v mnohém.</w:t>
      </w:r>
    </w:p>
    <w:p w:rsidR="00157915" w:rsidRDefault="00157915" w:rsidP="00F005A5">
      <w:pPr>
        <w:tabs>
          <w:tab w:val="center" w:pos="4536"/>
        </w:tabs>
        <w:rPr>
          <w:rStyle w:val="cv"/>
        </w:rPr>
      </w:pPr>
    </w:p>
    <w:p w:rsidR="00157915" w:rsidRDefault="00157915" w:rsidP="00F005A5">
      <w:pPr>
        <w:tabs>
          <w:tab w:val="center" w:pos="4536"/>
        </w:tabs>
        <w:rPr>
          <w:rStyle w:val="cv"/>
        </w:rPr>
      </w:pPr>
      <w:r>
        <w:rPr>
          <w:rStyle w:val="cv"/>
        </w:rPr>
        <w:t>Amen.</w:t>
      </w:r>
    </w:p>
    <w:p w:rsidR="00157915" w:rsidRDefault="00157915" w:rsidP="00F005A5">
      <w:pPr>
        <w:tabs>
          <w:tab w:val="center" w:pos="4536"/>
        </w:tabs>
        <w:rPr>
          <w:rStyle w:val="cv"/>
        </w:rPr>
      </w:pPr>
    </w:p>
    <w:p w:rsidR="00157915" w:rsidRDefault="00157915" w:rsidP="00F005A5">
      <w:pPr>
        <w:tabs>
          <w:tab w:val="center" w:pos="4536"/>
        </w:tabs>
        <w:rPr>
          <w:rStyle w:val="cv"/>
        </w:rPr>
      </w:pPr>
      <w:r>
        <w:rPr>
          <w:rStyle w:val="cv"/>
        </w:rPr>
        <w:t xml:space="preserve">Bůh vám žehnej, přátelé. Příští týden </w:t>
      </w:r>
      <w:r w:rsidR="00DF375B">
        <w:rPr>
          <w:rStyle w:val="cv"/>
        </w:rPr>
        <w:t>b</w:t>
      </w:r>
      <w:r>
        <w:rPr>
          <w:rStyle w:val="cv"/>
        </w:rPr>
        <w:t>udeme zase studovat Jeho Slovo.</w:t>
      </w:r>
    </w:p>
    <w:p w:rsidR="0017066B" w:rsidRDefault="0017066B" w:rsidP="00123636">
      <w:pPr>
        <w:tabs>
          <w:tab w:val="center" w:pos="4536"/>
        </w:tabs>
      </w:pPr>
    </w:p>
    <w:sectPr w:rsidR="001706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51E"/>
    <w:rsid w:val="000009F1"/>
    <w:rsid w:val="00001C47"/>
    <w:rsid w:val="00006E11"/>
    <w:rsid w:val="00013827"/>
    <w:rsid w:val="000272D1"/>
    <w:rsid w:val="00033852"/>
    <w:rsid w:val="00033CCA"/>
    <w:rsid w:val="000351CC"/>
    <w:rsid w:val="00035586"/>
    <w:rsid w:val="00043CC1"/>
    <w:rsid w:val="00050004"/>
    <w:rsid w:val="00050E2E"/>
    <w:rsid w:val="000602EF"/>
    <w:rsid w:val="00075501"/>
    <w:rsid w:val="000B0612"/>
    <w:rsid w:val="000C451E"/>
    <w:rsid w:val="000D3F25"/>
    <w:rsid w:val="000D6B60"/>
    <w:rsid w:val="00123636"/>
    <w:rsid w:val="00153412"/>
    <w:rsid w:val="00157915"/>
    <w:rsid w:val="00167C52"/>
    <w:rsid w:val="0017066B"/>
    <w:rsid w:val="00196894"/>
    <w:rsid w:val="001E2B80"/>
    <w:rsid w:val="001F27B7"/>
    <w:rsid w:val="001F7B4F"/>
    <w:rsid w:val="002060AE"/>
    <w:rsid w:val="00217ADF"/>
    <w:rsid w:val="0023761E"/>
    <w:rsid w:val="0024443F"/>
    <w:rsid w:val="00264265"/>
    <w:rsid w:val="00266F37"/>
    <w:rsid w:val="00280E50"/>
    <w:rsid w:val="00293FBE"/>
    <w:rsid w:val="00296A89"/>
    <w:rsid w:val="002C75ED"/>
    <w:rsid w:val="002E6076"/>
    <w:rsid w:val="002F5FF5"/>
    <w:rsid w:val="0032059D"/>
    <w:rsid w:val="0033014C"/>
    <w:rsid w:val="00375B61"/>
    <w:rsid w:val="00377B6D"/>
    <w:rsid w:val="00391BAA"/>
    <w:rsid w:val="003964DD"/>
    <w:rsid w:val="003B4605"/>
    <w:rsid w:val="003E2296"/>
    <w:rsid w:val="003F5EA9"/>
    <w:rsid w:val="004044C4"/>
    <w:rsid w:val="004138F1"/>
    <w:rsid w:val="00435516"/>
    <w:rsid w:val="00440B60"/>
    <w:rsid w:val="0044141A"/>
    <w:rsid w:val="004447C7"/>
    <w:rsid w:val="00453A2F"/>
    <w:rsid w:val="00496CC4"/>
    <w:rsid w:val="004A7A1D"/>
    <w:rsid w:val="004D340C"/>
    <w:rsid w:val="004F176B"/>
    <w:rsid w:val="004F3644"/>
    <w:rsid w:val="005029BB"/>
    <w:rsid w:val="00506DA8"/>
    <w:rsid w:val="005216EA"/>
    <w:rsid w:val="00532B92"/>
    <w:rsid w:val="00561CF2"/>
    <w:rsid w:val="00567D1C"/>
    <w:rsid w:val="0057137D"/>
    <w:rsid w:val="00577E9F"/>
    <w:rsid w:val="005B3310"/>
    <w:rsid w:val="005E02F1"/>
    <w:rsid w:val="005F53CF"/>
    <w:rsid w:val="00602CFA"/>
    <w:rsid w:val="00612653"/>
    <w:rsid w:val="00612B0E"/>
    <w:rsid w:val="0061410A"/>
    <w:rsid w:val="00622A32"/>
    <w:rsid w:val="00645E96"/>
    <w:rsid w:val="00655944"/>
    <w:rsid w:val="006857FE"/>
    <w:rsid w:val="00696CE2"/>
    <w:rsid w:val="006B3092"/>
    <w:rsid w:val="006C3D98"/>
    <w:rsid w:val="006C68E8"/>
    <w:rsid w:val="006D2092"/>
    <w:rsid w:val="006D224B"/>
    <w:rsid w:val="006E11AC"/>
    <w:rsid w:val="006E774E"/>
    <w:rsid w:val="0070441E"/>
    <w:rsid w:val="00712313"/>
    <w:rsid w:val="007340DC"/>
    <w:rsid w:val="007774B5"/>
    <w:rsid w:val="00777AE4"/>
    <w:rsid w:val="00794C6C"/>
    <w:rsid w:val="0079745A"/>
    <w:rsid w:val="007A0453"/>
    <w:rsid w:val="007B3FF0"/>
    <w:rsid w:val="007E2AFA"/>
    <w:rsid w:val="007E3A2E"/>
    <w:rsid w:val="007F449C"/>
    <w:rsid w:val="00806A36"/>
    <w:rsid w:val="0081637F"/>
    <w:rsid w:val="0083110C"/>
    <w:rsid w:val="00842B10"/>
    <w:rsid w:val="00873EF0"/>
    <w:rsid w:val="00881EB8"/>
    <w:rsid w:val="008C59BF"/>
    <w:rsid w:val="008D6325"/>
    <w:rsid w:val="008E22DA"/>
    <w:rsid w:val="009638C4"/>
    <w:rsid w:val="009B46B9"/>
    <w:rsid w:val="009E4236"/>
    <w:rsid w:val="00A07823"/>
    <w:rsid w:val="00A202F9"/>
    <w:rsid w:val="00A55E39"/>
    <w:rsid w:val="00A702A4"/>
    <w:rsid w:val="00A8174A"/>
    <w:rsid w:val="00A82963"/>
    <w:rsid w:val="00AA5B24"/>
    <w:rsid w:val="00AB35EF"/>
    <w:rsid w:val="00AD17DD"/>
    <w:rsid w:val="00AD4669"/>
    <w:rsid w:val="00AD52DD"/>
    <w:rsid w:val="00AF4F1A"/>
    <w:rsid w:val="00B12AFC"/>
    <w:rsid w:val="00B31995"/>
    <w:rsid w:val="00B34B65"/>
    <w:rsid w:val="00B357C1"/>
    <w:rsid w:val="00B367C3"/>
    <w:rsid w:val="00B6033F"/>
    <w:rsid w:val="00B7108C"/>
    <w:rsid w:val="00BD5BC1"/>
    <w:rsid w:val="00BE29CE"/>
    <w:rsid w:val="00BE760D"/>
    <w:rsid w:val="00BF471A"/>
    <w:rsid w:val="00BF6EEC"/>
    <w:rsid w:val="00C014C3"/>
    <w:rsid w:val="00C43F31"/>
    <w:rsid w:val="00C45DDE"/>
    <w:rsid w:val="00C51351"/>
    <w:rsid w:val="00C62BBF"/>
    <w:rsid w:val="00C62DA5"/>
    <w:rsid w:val="00C73965"/>
    <w:rsid w:val="00C8492B"/>
    <w:rsid w:val="00C86770"/>
    <w:rsid w:val="00CB0C76"/>
    <w:rsid w:val="00CB6D99"/>
    <w:rsid w:val="00CD00F7"/>
    <w:rsid w:val="00CD4360"/>
    <w:rsid w:val="00CE1CDF"/>
    <w:rsid w:val="00CF61B2"/>
    <w:rsid w:val="00D01F35"/>
    <w:rsid w:val="00D11385"/>
    <w:rsid w:val="00D20564"/>
    <w:rsid w:val="00D42D49"/>
    <w:rsid w:val="00D83DD8"/>
    <w:rsid w:val="00D86F07"/>
    <w:rsid w:val="00D91F1A"/>
    <w:rsid w:val="00DA7DCC"/>
    <w:rsid w:val="00DB30AF"/>
    <w:rsid w:val="00DC1B9E"/>
    <w:rsid w:val="00DC4BD9"/>
    <w:rsid w:val="00DD202C"/>
    <w:rsid w:val="00DD53EC"/>
    <w:rsid w:val="00DE0585"/>
    <w:rsid w:val="00DF375B"/>
    <w:rsid w:val="00E00B7F"/>
    <w:rsid w:val="00E00EEF"/>
    <w:rsid w:val="00E10996"/>
    <w:rsid w:val="00E15EF8"/>
    <w:rsid w:val="00E172E8"/>
    <w:rsid w:val="00E17C08"/>
    <w:rsid w:val="00E207BE"/>
    <w:rsid w:val="00E24294"/>
    <w:rsid w:val="00E26560"/>
    <w:rsid w:val="00E32FDF"/>
    <w:rsid w:val="00E813FF"/>
    <w:rsid w:val="00E965F5"/>
    <w:rsid w:val="00EB21CB"/>
    <w:rsid w:val="00EB51AB"/>
    <w:rsid w:val="00EB5E2F"/>
    <w:rsid w:val="00EC0498"/>
    <w:rsid w:val="00EC20F6"/>
    <w:rsid w:val="00EF03FB"/>
    <w:rsid w:val="00EF34E2"/>
    <w:rsid w:val="00F005A5"/>
    <w:rsid w:val="00F06459"/>
    <w:rsid w:val="00F2434B"/>
    <w:rsid w:val="00F33A77"/>
    <w:rsid w:val="00F45B54"/>
    <w:rsid w:val="00F45C06"/>
    <w:rsid w:val="00F45E4F"/>
    <w:rsid w:val="00F81A78"/>
    <w:rsid w:val="00F95637"/>
    <w:rsid w:val="00F95E42"/>
    <w:rsid w:val="00FA0977"/>
    <w:rsid w:val="00FA6931"/>
    <w:rsid w:val="00FC78F7"/>
    <w:rsid w:val="00FD2971"/>
    <w:rsid w:val="00FD2DFE"/>
    <w:rsid w:val="00FE39B9"/>
    <w:rsid w:val="00FF1D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C451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4D340C"/>
  </w:style>
  <w:style w:type="paragraph" w:styleId="Textbubliny">
    <w:name w:val="Balloon Text"/>
    <w:basedOn w:val="Normln"/>
    <w:link w:val="TextbublinyChar"/>
    <w:uiPriority w:val="99"/>
    <w:semiHidden/>
    <w:unhideWhenUsed/>
    <w:rsid w:val="00453A2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53A2F"/>
    <w:rPr>
      <w:rFonts w:ascii="Tahoma" w:hAnsi="Tahoma" w:cs="Tahoma"/>
      <w:sz w:val="16"/>
      <w:szCs w:val="16"/>
    </w:rPr>
  </w:style>
  <w:style w:type="character" w:customStyle="1" w:styleId="cisloversen">
    <w:name w:val="cisloversen"/>
    <w:basedOn w:val="Standardnpsmoodstavce"/>
    <w:rsid w:val="00F45B54"/>
  </w:style>
  <w:style w:type="character" w:styleId="Zvraznn">
    <w:name w:val="Emphasis"/>
    <w:basedOn w:val="Standardnpsmoodstavce"/>
    <w:uiPriority w:val="20"/>
    <w:qFormat/>
    <w:rsid w:val="00F45B54"/>
    <w:rPr>
      <w:i/>
      <w:iCs/>
    </w:rPr>
  </w:style>
  <w:style w:type="character" w:customStyle="1" w:styleId="nalezenyvers">
    <w:name w:val="nalezenyvers"/>
    <w:basedOn w:val="Standardnpsmoodstavce"/>
    <w:rsid w:val="007E2AFA"/>
  </w:style>
  <w:style w:type="character" w:customStyle="1" w:styleId="reference">
    <w:name w:val="reference"/>
    <w:basedOn w:val="Standardnpsmoodstavce"/>
    <w:rsid w:val="00C62D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C451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4D340C"/>
  </w:style>
  <w:style w:type="paragraph" w:styleId="Textbubliny">
    <w:name w:val="Balloon Text"/>
    <w:basedOn w:val="Normln"/>
    <w:link w:val="TextbublinyChar"/>
    <w:uiPriority w:val="99"/>
    <w:semiHidden/>
    <w:unhideWhenUsed/>
    <w:rsid w:val="00453A2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53A2F"/>
    <w:rPr>
      <w:rFonts w:ascii="Tahoma" w:hAnsi="Tahoma" w:cs="Tahoma"/>
      <w:sz w:val="16"/>
      <w:szCs w:val="16"/>
    </w:rPr>
  </w:style>
  <w:style w:type="character" w:customStyle="1" w:styleId="cisloversen">
    <w:name w:val="cisloversen"/>
    <w:basedOn w:val="Standardnpsmoodstavce"/>
    <w:rsid w:val="00F45B54"/>
  </w:style>
  <w:style w:type="character" w:styleId="Zvraznn">
    <w:name w:val="Emphasis"/>
    <w:basedOn w:val="Standardnpsmoodstavce"/>
    <w:uiPriority w:val="20"/>
    <w:qFormat/>
    <w:rsid w:val="00F45B54"/>
    <w:rPr>
      <w:i/>
      <w:iCs/>
    </w:rPr>
  </w:style>
  <w:style w:type="character" w:customStyle="1" w:styleId="nalezenyvers">
    <w:name w:val="nalezenyvers"/>
    <w:basedOn w:val="Standardnpsmoodstavce"/>
    <w:rsid w:val="007E2AFA"/>
  </w:style>
  <w:style w:type="character" w:customStyle="1" w:styleId="reference">
    <w:name w:val="reference"/>
    <w:basedOn w:val="Standardnpsmoodstavce"/>
    <w:rsid w:val="00C62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768831">
      <w:bodyDiv w:val="1"/>
      <w:marLeft w:val="0"/>
      <w:marRight w:val="0"/>
      <w:marTop w:val="0"/>
      <w:marBottom w:val="0"/>
      <w:divBdr>
        <w:top w:val="none" w:sz="0" w:space="0" w:color="auto"/>
        <w:left w:val="none" w:sz="0" w:space="0" w:color="auto"/>
        <w:bottom w:val="none" w:sz="0" w:space="0" w:color="auto"/>
        <w:right w:val="none" w:sz="0" w:space="0" w:color="auto"/>
      </w:divBdr>
      <w:divsChild>
        <w:div w:id="140464890">
          <w:marLeft w:val="0"/>
          <w:marRight w:val="0"/>
          <w:marTop w:val="0"/>
          <w:marBottom w:val="0"/>
          <w:divBdr>
            <w:top w:val="none" w:sz="0" w:space="0" w:color="auto"/>
            <w:left w:val="none" w:sz="0" w:space="0" w:color="auto"/>
            <w:bottom w:val="none" w:sz="0" w:space="0" w:color="auto"/>
            <w:right w:val="none" w:sz="0" w:space="0" w:color="auto"/>
          </w:divBdr>
          <w:divsChild>
            <w:div w:id="1510367799">
              <w:marLeft w:val="0"/>
              <w:marRight w:val="0"/>
              <w:marTop w:val="0"/>
              <w:marBottom w:val="0"/>
              <w:divBdr>
                <w:top w:val="none" w:sz="0" w:space="0" w:color="auto"/>
                <w:left w:val="none" w:sz="0" w:space="0" w:color="auto"/>
                <w:bottom w:val="none" w:sz="0" w:space="0" w:color="auto"/>
                <w:right w:val="none" w:sz="0" w:space="0" w:color="auto"/>
              </w:divBdr>
            </w:div>
          </w:divsChild>
        </w:div>
        <w:div w:id="1874418491">
          <w:marLeft w:val="0"/>
          <w:marRight w:val="0"/>
          <w:marTop w:val="0"/>
          <w:marBottom w:val="0"/>
          <w:divBdr>
            <w:top w:val="none" w:sz="0" w:space="0" w:color="auto"/>
            <w:left w:val="none" w:sz="0" w:space="0" w:color="auto"/>
            <w:bottom w:val="none" w:sz="0" w:space="0" w:color="auto"/>
            <w:right w:val="none" w:sz="0" w:space="0" w:color="auto"/>
          </w:divBdr>
          <w:divsChild>
            <w:div w:id="146211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937109">
      <w:bodyDiv w:val="1"/>
      <w:marLeft w:val="0"/>
      <w:marRight w:val="0"/>
      <w:marTop w:val="0"/>
      <w:marBottom w:val="0"/>
      <w:divBdr>
        <w:top w:val="none" w:sz="0" w:space="0" w:color="auto"/>
        <w:left w:val="none" w:sz="0" w:space="0" w:color="auto"/>
        <w:bottom w:val="none" w:sz="0" w:space="0" w:color="auto"/>
        <w:right w:val="none" w:sz="0" w:space="0" w:color="auto"/>
      </w:divBdr>
      <w:divsChild>
        <w:div w:id="1535918228">
          <w:marLeft w:val="0"/>
          <w:marRight w:val="0"/>
          <w:marTop w:val="0"/>
          <w:marBottom w:val="0"/>
          <w:divBdr>
            <w:top w:val="none" w:sz="0" w:space="0" w:color="auto"/>
            <w:left w:val="none" w:sz="0" w:space="0" w:color="auto"/>
            <w:bottom w:val="none" w:sz="0" w:space="0" w:color="auto"/>
            <w:right w:val="none" w:sz="0" w:space="0" w:color="auto"/>
          </w:divBdr>
          <w:divsChild>
            <w:div w:id="1635061533">
              <w:marLeft w:val="0"/>
              <w:marRight w:val="0"/>
              <w:marTop w:val="0"/>
              <w:marBottom w:val="0"/>
              <w:divBdr>
                <w:top w:val="none" w:sz="0" w:space="0" w:color="auto"/>
                <w:left w:val="none" w:sz="0" w:space="0" w:color="auto"/>
                <w:bottom w:val="none" w:sz="0" w:space="0" w:color="auto"/>
                <w:right w:val="none" w:sz="0" w:space="0" w:color="auto"/>
              </w:divBdr>
            </w:div>
          </w:divsChild>
        </w:div>
        <w:div w:id="396318002">
          <w:marLeft w:val="0"/>
          <w:marRight w:val="0"/>
          <w:marTop w:val="0"/>
          <w:marBottom w:val="0"/>
          <w:divBdr>
            <w:top w:val="none" w:sz="0" w:space="0" w:color="auto"/>
            <w:left w:val="none" w:sz="0" w:space="0" w:color="auto"/>
            <w:bottom w:val="none" w:sz="0" w:space="0" w:color="auto"/>
            <w:right w:val="none" w:sz="0" w:space="0" w:color="auto"/>
          </w:divBdr>
          <w:divsChild>
            <w:div w:id="40901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bohu.cz/bible/index.php?styl=BKR&amp;k=Ex&amp;kap=20&amp;v=6" TargetMode="Externa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bohu.cz/bible/index.php?styl=BKR&amp;k=Iz&amp;kap=43&amp;v=3"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1027</TotalTime>
  <Pages>16</Pages>
  <Words>5371</Words>
  <Characters>31691</Characters>
  <Application>Microsoft Office Word</Application>
  <DocSecurity>0</DocSecurity>
  <Lines>264</Lines>
  <Paragraphs>73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18</cp:revision>
  <dcterms:created xsi:type="dcterms:W3CDTF">2020-01-20T18:37:00Z</dcterms:created>
  <dcterms:modified xsi:type="dcterms:W3CDTF">2020-01-22T08:03:00Z</dcterms:modified>
</cp:coreProperties>
</file>