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9BA" w:rsidRPr="00A26BEC" w:rsidRDefault="00A539BA" w:rsidP="00A539BA">
      <w:pPr>
        <w:rPr>
          <w:b/>
          <w:sz w:val="32"/>
        </w:rPr>
      </w:pPr>
      <w:r w:rsidRPr="00A26BEC">
        <w:rPr>
          <w:b/>
          <w:sz w:val="32"/>
        </w:rPr>
        <w:t xml:space="preserve">L 3 - </w:t>
      </w:r>
      <w:proofErr w:type="spellStart"/>
      <w:r w:rsidRPr="00A26BEC">
        <w:rPr>
          <w:b/>
          <w:sz w:val="32"/>
        </w:rPr>
        <w:t>Otázka</w:t>
      </w:r>
      <w:proofErr w:type="spellEnd"/>
      <w:r w:rsidRPr="00A26BEC">
        <w:rPr>
          <w:b/>
          <w:sz w:val="32"/>
        </w:rPr>
        <w:t xml:space="preserve"> </w:t>
      </w:r>
      <w:proofErr w:type="spellStart"/>
      <w:r w:rsidRPr="00A26BEC">
        <w:rPr>
          <w:b/>
          <w:sz w:val="32"/>
        </w:rPr>
        <w:t>života</w:t>
      </w:r>
      <w:proofErr w:type="spellEnd"/>
      <w:r w:rsidRPr="00A26BEC">
        <w:rPr>
          <w:b/>
          <w:sz w:val="32"/>
        </w:rPr>
        <w:t xml:space="preserve"> a smrti</w:t>
      </w:r>
    </w:p>
    <w:p w:rsidR="003D2B56" w:rsidRDefault="00A539BA">
      <w:r>
        <w:t xml:space="preserve">Kazatel: </w:t>
      </w:r>
      <w:proofErr w:type="spellStart"/>
      <w:r>
        <w:t>Doug</w:t>
      </w:r>
      <w:proofErr w:type="spellEnd"/>
      <w:r>
        <w:t xml:space="preserve"> </w:t>
      </w:r>
      <w:proofErr w:type="spellStart"/>
      <w:r>
        <w:t>Batchelor</w:t>
      </w:r>
      <w:proofErr w:type="spellEnd"/>
    </w:p>
    <w:p w:rsidR="00EA7AB7" w:rsidRDefault="00EA7AB7" w:rsidP="00EA7AB7">
      <w:pPr>
        <w:rPr>
          <w:rStyle w:val="cv"/>
        </w:rPr>
      </w:pPr>
      <w:r>
        <w:rPr>
          <w:rStyle w:val="cv"/>
        </w:rPr>
        <w:t>V této lekci je náš úkol probrat část od Přísloví 6,21 až k Přísloví 7,27.</w:t>
      </w:r>
    </w:p>
    <w:p w:rsidR="00A539BA" w:rsidRDefault="00A539BA">
      <w:r>
        <w:t>Přísloví nám nabízí vel</w:t>
      </w:r>
      <w:r w:rsidR="00177CBD">
        <w:t>kou příležitost, a zejména mladší</w:t>
      </w:r>
      <w:r>
        <w:t>m</w:t>
      </w:r>
      <w:r w:rsidR="007109DB">
        <w:t xml:space="preserve">, žít lepší život v hojnosti. </w:t>
      </w:r>
      <w:r>
        <w:t xml:space="preserve">Šalomoun říkal </w:t>
      </w:r>
      <w:r w:rsidR="00177CBD">
        <w:t xml:space="preserve">obzvlášť mladým </w:t>
      </w:r>
      <w:r>
        <w:t>některé věci</w:t>
      </w:r>
      <w:r w:rsidR="00177CBD">
        <w:t xml:space="preserve">, které můžeme </w:t>
      </w:r>
      <w:r w:rsidR="00052590">
        <w:t xml:space="preserve">i my </w:t>
      </w:r>
      <w:r w:rsidR="00177CBD">
        <w:t>uplatnit ve svém životě</w:t>
      </w:r>
      <w:r>
        <w:t>.</w:t>
      </w:r>
    </w:p>
    <w:p w:rsidR="00A539BA" w:rsidRDefault="00A539BA">
      <w:r>
        <w:t xml:space="preserve">Tato lekce mluví </w:t>
      </w:r>
      <w:r w:rsidR="00052590">
        <w:t xml:space="preserve">zvláště </w:t>
      </w:r>
      <w:r>
        <w:t>o některých prioritách</w:t>
      </w:r>
      <w:r w:rsidR="00052590">
        <w:t>, protože se nazývá „Otázka života a smrti“</w:t>
      </w:r>
      <w:r>
        <w:t>. Porozumět principům pravdy je</w:t>
      </w:r>
      <w:r w:rsidR="00052590">
        <w:t xml:space="preserve"> tedy</w:t>
      </w:r>
      <w:r>
        <w:t>, podle Šalomouna</w:t>
      </w:r>
      <w:r w:rsidR="00052590">
        <w:t>,</w:t>
      </w:r>
      <w:r>
        <w:t xml:space="preserve"> otázkou života a smrti.</w:t>
      </w:r>
    </w:p>
    <w:p w:rsidR="007109DB" w:rsidRDefault="00A539BA">
      <w:r>
        <w:t>Pojišťovací společnosti vydělávají velké peníze tím, že dokáží odhadnout průměry, kdo má větší riziko. Inkasují si více, když máte větší riziko. Vaše pojistné bude mnohem nižší, když se budete řídit podle Přísloví. Budete žít mnohem dé</w:t>
      </w:r>
      <w:r w:rsidR="007109DB">
        <w:t>le. Vyhnete se mnoha problémům.</w:t>
      </w:r>
    </w:p>
    <w:p w:rsidR="00A539BA" w:rsidRDefault="00A539BA">
      <w:r>
        <w:t xml:space="preserve">Naučit se některé z těchto </w:t>
      </w:r>
      <w:r w:rsidR="00052590">
        <w:t xml:space="preserve">moudrých </w:t>
      </w:r>
      <w:r>
        <w:t>principů může být velmi důležité.</w:t>
      </w:r>
    </w:p>
    <w:p w:rsidR="00A26BEC" w:rsidRDefault="00A26BEC"/>
    <w:p w:rsidR="00A539BA" w:rsidRDefault="006058D1">
      <w:pPr>
        <w:rPr>
          <w:b/>
        </w:rPr>
      </w:pPr>
      <w:r>
        <w:rPr>
          <w:b/>
        </w:rPr>
        <w:t>Základní verš:</w:t>
      </w:r>
    </w:p>
    <w:p w:rsidR="006058D1" w:rsidRPr="00AD3EE9" w:rsidRDefault="006058D1">
      <w:pPr>
        <w:rPr>
          <w:rStyle w:val="cv"/>
          <w:color w:val="FF0000"/>
        </w:rPr>
      </w:pPr>
      <w:r w:rsidRPr="00AD3EE9">
        <w:rPr>
          <w:color w:val="FF0000"/>
        </w:rPr>
        <w:t>Přísloví 6,23: „</w:t>
      </w:r>
      <w:r w:rsidRPr="00AD3EE9">
        <w:rPr>
          <w:rStyle w:val="cv"/>
          <w:color w:val="FF0000"/>
        </w:rPr>
        <w:t xml:space="preserve">Nebo </w:t>
      </w:r>
      <w:proofErr w:type="gramStart"/>
      <w:r w:rsidRPr="00AD3EE9">
        <w:rPr>
          <w:rStyle w:val="cv"/>
          <w:color w:val="FF0000"/>
        </w:rPr>
        <w:t>přikázaní</w:t>
      </w:r>
      <w:proofErr w:type="gramEnd"/>
      <w:r w:rsidRPr="00AD3EE9">
        <w:rPr>
          <w:rStyle w:val="cv"/>
          <w:color w:val="FF0000"/>
        </w:rPr>
        <w:t xml:space="preserve"> jest svíce, a naučení světlo, a cesta života jsou domlouvání vyučující“</w:t>
      </w:r>
    </w:p>
    <w:p w:rsidR="006058D1" w:rsidRDefault="006058D1">
      <w:pPr>
        <w:rPr>
          <w:rStyle w:val="cv"/>
        </w:rPr>
      </w:pPr>
      <w:r>
        <w:rPr>
          <w:rStyle w:val="cv"/>
        </w:rPr>
        <w:t>Když někoho milujete, musíte mu</w:t>
      </w:r>
      <w:r w:rsidR="007109DB">
        <w:rPr>
          <w:rStyle w:val="cv"/>
        </w:rPr>
        <w:t xml:space="preserve"> občas říct: „To nebylo správné</w:t>
      </w:r>
      <w:r>
        <w:rPr>
          <w:rStyle w:val="cv"/>
        </w:rPr>
        <w:t>“</w:t>
      </w:r>
      <w:r w:rsidR="007109DB">
        <w:rPr>
          <w:rStyle w:val="cv"/>
        </w:rPr>
        <w:t>, n</w:t>
      </w:r>
      <w:r>
        <w:rPr>
          <w:rStyle w:val="cv"/>
        </w:rPr>
        <w:t>ebo: „To je nebezpečné.“</w:t>
      </w:r>
    </w:p>
    <w:p w:rsidR="006058D1" w:rsidRDefault="006058D1">
      <w:pPr>
        <w:rPr>
          <w:rStyle w:val="cv"/>
        </w:rPr>
      </w:pPr>
      <w:r>
        <w:rPr>
          <w:rStyle w:val="cv"/>
        </w:rPr>
        <w:t>Bůh nás ve Svém slově z lásky</w:t>
      </w:r>
      <w:r w:rsidRPr="006058D1">
        <w:rPr>
          <w:rStyle w:val="cv"/>
        </w:rPr>
        <w:t xml:space="preserve"> </w:t>
      </w:r>
      <w:r>
        <w:rPr>
          <w:rStyle w:val="cv"/>
        </w:rPr>
        <w:t>napomíná</w:t>
      </w:r>
      <w:r w:rsidR="00102C85">
        <w:rPr>
          <w:rStyle w:val="cv"/>
        </w:rPr>
        <w:t>, aby nás uchránil od problémů – je to otázka života a smrti.</w:t>
      </w:r>
    </w:p>
    <w:p w:rsidR="00102C85" w:rsidRDefault="00102C85">
      <w:pPr>
        <w:rPr>
          <w:rStyle w:val="cv"/>
        </w:rPr>
      </w:pPr>
      <w:r>
        <w:rPr>
          <w:rStyle w:val="cv"/>
        </w:rPr>
        <w:t>Pokud máte malé děti, musíte je napomínat a učit, jak se chovat. Například je musíte naučit, jak přecházet přes cestu.</w:t>
      </w:r>
      <w:r w:rsidR="001C283B">
        <w:rPr>
          <w:rStyle w:val="cv"/>
        </w:rPr>
        <w:t xml:space="preserve"> A pokud nechtějí poslouchat jako malí, musíte být přísní, aby </w:t>
      </w:r>
      <w:r w:rsidR="00627B78">
        <w:rPr>
          <w:rStyle w:val="cv"/>
        </w:rPr>
        <w:t xml:space="preserve">to </w:t>
      </w:r>
      <w:r w:rsidR="001C283B">
        <w:rPr>
          <w:rStyle w:val="cv"/>
        </w:rPr>
        <w:t>pochopily. Je třeba být na ně</w:t>
      </w:r>
      <w:r w:rsidR="007109DB" w:rsidRPr="007109DB">
        <w:rPr>
          <w:rStyle w:val="cv"/>
        </w:rPr>
        <w:t xml:space="preserve"> </w:t>
      </w:r>
      <w:r w:rsidR="007109DB">
        <w:rPr>
          <w:rStyle w:val="cv"/>
        </w:rPr>
        <w:t>tvrdší</w:t>
      </w:r>
      <w:r w:rsidR="001C283B">
        <w:rPr>
          <w:rStyle w:val="cv"/>
        </w:rPr>
        <w:t>, abychom ochránili jejich život, protože je milujeme.</w:t>
      </w:r>
    </w:p>
    <w:p w:rsidR="001C283B" w:rsidRDefault="00627B78">
      <w:pPr>
        <w:rPr>
          <w:rStyle w:val="cv"/>
        </w:rPr>
      </w:pPr>
      <w:r>
        <w:rPr>
          <w:rStyle w:val="cv"/>
        </w:rPr>
        <w:t>V Přísloví</w:t>
      </w:r>
      <w:r w:rsidR="001C283B">
        <w:rPr>
          <w:rStyle w:val="cv"/>
        </w:rPr>
        <w:t xml:space="preserve"> jsou</w:t>
      </w:r>
      <w:r>
        <w:rPr>
          <w:rStyle w:val="cv"/>
        </w:rPr>
        <w:t xml:space="preserve"> takové</w:t>
      </w:r>
      <w:r w:rsidR="001C283B">
        <w:rPr>
          <w:rStyle w:val="cv"/>
        </w:rPr>
        <w:t xml:space="preserve"> </w:t>
      </w:r>
      <w:r>
        <w:rPr>
          <w:rStyle w:val="cv"/>
        </w:rPr>
        <w:t>Šalomounovy výzvy</w:t>
      </w:r>
      <w:r w:rsidR="001C283B">
        <w:rPr>
          <w:rStyle w:val="cv"/>
        </w:rPr>
        <w:t>.</w:t>
      </w:r>
    </w:p>
    <w:p w:rsidR="001C283B" w:rsidRDefault="001C283B">
      <w:pPr>
        <w:rPr>
          <w:rStyle w:val="cv"/>
        </w:rPr>
      </w:pPr>
      <w:r>
        <w:rPr>
          <w:rStyle w:val="cv"/>
        </w:rPr>
        <w:t>Začneme naší lekci několika verš</w:t>
      </w:r>
      <w:r w:rsidR="007109DB">
        <w:rPr>
          <w:rStyle w:val="cv"/>
        </w:rPr>
        <w:t>i, které se zabývají myšlenkou Z</w:t>
      </w:r>
      <w:r>
        <w:rPr>
          <w:rStyle w:val="cv"/>
        </w:rPr>
        <w:t>ákona v našich životech. Šalomoun používá různé symboly a metafory.</w:t>
      </w:r>
    </w:p>
    <w:p w:rsidR="001C283B" w:rsidRDefault="001C283B">
      <w:pPr>
        <w:rPr>
          <w:rStyle w:val="cv"/>
        </w:rPr>
      </w:pPr>
      <w:r>
        <w:rPr>
          <w:rStyle w:val="cv"/>
        </w:rPr>
        <w:t>Začnu ve</w:t>
      </w:r>
      <w:r w:rsidR="00627B78">
        <w:rPr>
          <w:rStyle w:val="cv"/>
        </w:rPr>
        <w:t xml:space="preserve">ršem </w:t>
      </w:r>
      <w:proofErr w:type="spellStart"/>
      <w:r w:rsidR="00627B78">
        <w:rPr>
          <w:rStyle w:val="cv"/>
        </w:rPr>
        <w:t>Př</w:t>
      </w:r>
      <w:proofErr w:type="spellEnd"/>
      <w:r w:rsidR="00627B78">
        <w:rPr>
          <w:rStyle w:val="cv"/>
        </w:rPr>
        <w:t xml:space="preserve"> 6,21, kde mluví o </w:t>
      </w:r>
      <w:r w:rsidR="007109DB">
        <w:rPr>
          <w:rStyle w:val="cv"/>
        </w:rPr>
        <w:t>Z</w:t>
      </w:r>
      <w:r w:rsidR="00627B78">
        <w:rPr>
          <w:rStyle w:val="cv"/>
        </w:rPr>
        <w:t>ákonu</w:t>
      </w:r>
      <w:r>
        <w:rPr>
          <w:rStyle w:val="cv"/>
        </w:rPr>
        <w:t xml:space="preserve"> </w:t>
      </w:r>
      <w:r w:rsidR="00627B78">
        <w:rPr>
          <w:rStyle w:val="cv"/>
        </w:rPr>
        <w:t>v našem životě</w:t>
      </w:r>
      <w:r>
        <w:rPr>
          <w:rStyle w:val="cv"/>
        </w:rPr>
        <w:t>.</w:t>
      </w:r>
      <w:r w:rsidR="00627B78">
        <w:rPr>
          <w:rStyle w:val="cv"/>
        </w:rPr>
        <w:t xml:space="preserve"> Používá přitom ve svém učení některé symboly a metafory.</w:t>
      </w:r>
    </w:p>
    <w:p w:rsidR="00BB5036" w:rsidRDefault="00BB5036">
      <w:pPr>
        <w:rPr>
          <w:rStyle w:val="cv"/>
        </w:rPr>
      </w:pPr>
    </w:p>
    <w:p w:rsidR="00BB5036" w:rsidRDefault="00BB5036">
      <w:pPr>
        <w:rPr>
          <w:rStyle w:val="cv"/>
          <w:b/>
        </w:rPr>
      </w:pPr>
      <w:r w:rsidRPr="00BB5036">
        <w:rPr>
          <w:rStyle w:val="cv"/>
          <w:b/>
        </w:rPr>
        <w:t>Neděle – Zákon v našem životě</w:t>
      </w:r>
    </w:p>
    <w:p w:rsidR="00627B78" w:rsidRPr="00627B78" w:rsidRDefault="007109DB">
      <w:pPr>
        <w:rPr>
          <w:rStyle w:val="cv"/>
        </w:rPr>
      </w:pPr>
      <w:r>
        <w:rPr>
          <w:rStyle w:val="cv"/>
        </w:rPr>
        <w:t>Když mluví o Z</w:t>
      </w:r>
      <w:r w:rsidR="00627B78">
        <w:rPr>
          <w:rStyle w:val="cv"/>
        </w:rPr>
        <w:t>ákonech moudrosti, říká:</w:t>
      </w:r>
    </w:p>
    <w:p w:rsidR="001C283B" w:rsidRPr="00AD3EE9" w:rsidRDefault="001C283B">
      <w:pPr>
        <w:rPr>
          <w:rStyle w:val="cv"/>
          <w:color w:val="FF0000"/>
        </w:rPr>
      </w:pPr>
      <w:proofErr w:type="spellStart"/>
      <w:r w:rsidRPr="00AD3EE9">
        <w:rPr>
          <w:rStyle w:val="cv"/>
          <w:color w:val="FF0000"/>
        </w:rPr>
        <w:t>Př</w:t>
      </w:r>
      <w:proofErr w:type="spellEnd"/>
      <w:r w:rsidRPr="00AD3EE9">
        <w:rPr>
          <w:rStyle w:val="cv"/>
          <w:color w:val="FF0000"/>
        </w:rPr>
        <w:t xml:space="preserve"> 6,21: „Přivazuj je k srdci svému ustavičně, a k hrdlu svému je připínej.“</w:t>
      </w:r>
    </w:p>
    <w:p w:rsidR="001C283B" w:rsidRDefault="001C283B">
      <w:pPr>
        <w:rPr>
          <w:rStyle w:val="cv"/>
        </w:rPr>
      </w:pPr>
      <w:r>
        <w:rPr>
          <w:rStyle w:val="cv"/>
        </w:rPr>
        <w:t xml:space="preserve">Říká tím Šalomoun, že </w:t>
      </w:r>
      <w:r w:rsidR="005849DB">
        <w:rPr>
          <w:rStyle w:val="cv"/>
        </w:rPr>
        <w:t>slova</w:t>
      </w:r>
      <w:r>
        <w:rPr>
          <w:rStyle w:val="cv"/>
        </w:rPr>
        <w:t xml:space="preserve"> moudrost</w:t>
      </w:r>
      <w:r w:rsidR="00627B78">
        <w:rPr>
          <w:rStyle w:val="cv"/>
        </w:rPr>
        <w:t>i by měl</w:t>
      </w:r>
      <w:r w:rsidR="005849DB">
        <w:rPr>
          <w:rStyle w:val="cv"/>
        </w:rPr>
        <w:t>a</w:t>
      </w:r>
      <w:r w:rsidR="00627B78">
        <w:rPr>
          <w:rStyle w:val="cv"/>
        </w:rPr>
        <w:t xml:space="preserve"> být připevněn</w:t>
      </w:r>
      <w:r w:rsidR="005849DB">
        <w:rPr>
          <w:rStyle w:val="cv"/>
        </w:rPr>
        <w:t>a</w:t>
      </w:r>
      <w:r w:rsidR="00627B78">
        <w:rPr>
          <w:rStyle w:val="cv"/>
        </w:rPr>
        <w:t xml:space="preserve"> doslovně</w:t>
      </w:r>
      <w:r w:rsidR="005849DB">
        <w:rPr>
          <w:rStyle w:val="cv"/>
        </w:rPr>
        <w:t xml:space="preserve"> fyzicky na srdce a k</w:t>
      </w:r>
      <w:r>
        <w:rPr>
          <w:rStyle w:val="cv"/>
        </w:rPr>
        <w:t>e krku? Nebo používá symbolický jazyk?</w:t>
      </w:r>
    </w:p>
    <w:p w:rsidR="00AD3EE9" w:rsidRDefault="00AD3EE9">
      <w:pPr>
        <w:rPr>
          <w:rStyle w:val="cv"/>
        </w:rPr>
      </w:pPr>
      <w:r>
        <w:rPr>
          <w:rStyle w:val="cv"/>
        </w:rPr>
        <w:lastRenderedPageBreak/>
        <w:t xml:space="preserve">Co znamená, když máte něco na srdci? Je to blízko vašim citům. Ježíš řekl: </w:t>
      </w:r>
      <w:r w:rsidRPr="00AD3EE9">
        <w:rPr>
          <w:rStyle w:val="cv"/>
          <w:color w:val="FF0000"/>
        </w:rPr>
        <w:t>„Nebo z hojnosti srdce ústa mluví.“ (</w:t>
      </w:r>
      <w:proofErr w:type="spellStart"/>
      <w:r w:rsidRPr="00AD3EE9">
        <w:rPr>
          <w:rStyle w:val="cv"/>
          <w:color w:val="FF0000"/>
        </w:rPr>
        <w:t>Mt</w:t>
      </w:r>
      <w:proofErr w:type="spellEnd"/>
      <w:r w:rsidRPr="00AD3EE9">
        <w:rPr>
          <w:rStyle w:val="cv"/>
          <w:color w:val="FF0000"/>
        </w:rPr>
        <w:t xml:space="preserve"> 12,34b)</w:t>
      </w:r>
    </w:p>
    <w:p w:rsidR="00AD3EE9" w:rsidRDefault="00AD3EE9">
      <w:pPr>
        <w:rPr>
          <w:rStyle w:val="cv"/>
        </w:rPr>
      </w:pPr>
      <w:r>
        <w:rPr>
          <w:rStyle w:val="cv"/>
        </w:rPr>
        <w:t xml:space="preserve">To znamená, že lidé </w:t>
      </w:r>
      <w:r w:rsidR="005849DB">
        <w:rPr>
          <w:rStyle w:val="cv"/>
        </w:rPr>
        <w:t>mají sklon mluvit</w:t>
      </w:r>
      <w:r>
        <w:rPr>
          <w:rStyle w:val="cv"/>
        </w:rPr>
        <w:t xml:space="preserve"> o tom, co mají rádi. Například nadšenci pro letectví mluví o letadlech. Někteří lidé jsou doslova závislí na fotbalu, </w:t>
      </w:r>
      <w:r w:rsidR="005849DB">
        <w:rPr>
          <w:rStyle w:val="cv"/>
        </w:rPr>
        <w:t>basketbalu</w:t>
      </w:r>
      <w:r w:rsidR="007109DB">
        <w:rPr>
          <w:rStyle w:val="cv"/>
        </w:rPr>
        <w:t>, nebo rybaření.</w:t>
      </w:r>
    </w:p>
    <w:p w:rsidR="00AD3EE9" w:rsidRDefault="007109DB">
      <w:pPr>
        <w:rPr>
          <w:rStyle w:val="cv"/>
        </w:rPr>
      </w:pPr>
      <w:r>
        <w:rPr>
          <w:rStyle w:val="cv"/>
        </w:rPr>
        <w:t>Když je něco</w:t>
      </w:r>
      <w:r w:rsidR="00AD3EE9">
        <w:rPr>
          <w:rStyle w:val="cv"/>
        </w:rPr>
        <w:t xml:space="preserve"> </w:t>
      </w:r>
      <w:r>
        <w:rPr>
          <w:rStyle w:val="cv"/>
        </w:rPr>
        <w:t>připnuto k vašemu krku</w:t>
      </w:r>
      <w:r w:rsidR="00AD3EE9">
        <w:rPr>
          <w:rStyle w:val="cv"/>
        </w:rPr>
        <w:t>, znamená to, že je to blízko vašemu srdci a nezapomenete na to. Když máte něco na zápěstí, můžete to snadněji ztratit, ale ne když to visí na krku.</w:t>
      </w:r>
    </w:p>
    <w:p w:rsidR="00AD3EE9" w:rsidRDefault="00AD3EE9">
      <w:pPr>
        <w:rPr>
          <w:rStyle w:val="cv"/>
        </w:rPr>
      </w:pPr>
      <w:r>
        <w:rPr>
          <w:rStyle w:val="cv"/>
        </w:rPr>
        <w:t xml:space="preserve">Používá tedy mnoho </w:t>
      </w:r>
      <w:r w:rsidR="005F023A">
        <w:rPr>
          <w:rStyle w:val="cv"/>
        </w:rPr>
        <w:t xml:space="preserve">takových </w:t>
      </w:r>
      <w:r>
        <w:rPr>
          <w:rStyle w:val="cv"/>
        </w:rPr>
        <w:t>symbolů.</w:t>
      </w:r>
      <w:r w:rsidR="005F023A">
        <w:rPr>
          <w:rStyle w:val="cv"/>
        </w:rPr>
        <w:t xml:space="preserve"> Další příklad je:</w:t>
      </w:r>
    </w:p>
    <w:p w:rsidR="00AD3EE9" w:rsidRDefault="00AD3EE9">
      <w:pPr>
        <w:rPr>
          <w:rStyle w:val="cv"/>
        </w:rPr>
      </w:pPr>
      <w:proofErr w:type="spellStart"/>
      <w:r w:rsidRPr="005A5CD3">
        <w:rPr>
          <w:rStyle w:val="cv"/>
          <w:color w:val="FF0000"/>
        </w:rPr>
        <w:t>Př</w:t>
      </w:r>
      <w:proofErr w:type="spellEnd"/>
      <w:r w:rsidRPr="005A5CD3">
        <w:rPr>
          <w:rStyle w:val="cv"/>
          <w:color w:val="FF0000"/>
        </w:rPr>
        <w:t xml:space="preserve"> 7,3: „Přivaž je“ </w:t>
      </w:r>
      <w:r>
        <w:rPr>
          <w:rStyle w:val="cv"/>
        </w:rPr>
        <w:t xml:space="preserve">– Tato slova moudrosti. – </w:t>
      </w:r>
      <w:r w:rsidRPr="005A5CD3">
        <w:rPr>
          <w:rStyle w:val="cv"/>
          <w:color w:val="FF0000"/>
        </w:rPr>
        <w:t>„na prsty své, napiš je na tabuli srdce svého.“</w:t>
      </w:r>
    </w:p>
    <w:p w:rsidR="008B0D05" w:rsidRDefault="008B0D05">
      <w:pPr>
        <w:rPr>
          <w:rStyle w:val="cv"/>
        </w:rPr>
      </w:pPr>
      <w:r>
        <w:rPr>
          <w:rStyle w:val="cv"/>
        </w:rPr>
        <w:t>Kam má být napsána Nová smlouva?</w:t>
      </w:r>
    </w:p>
    <w:p w:rsidR="008B0D05" w:rsidRDefault="008B0D05">
      <w:pPr>
        <w:rPr>
          <w:rStyle w:val="cv"/>
        </w:rPr>
      </w:pPr>
      <w:r>
        <w:rPr>
          <w:rStyle w:val="cv"/>
        </w:rPr>
        <w:t>Když Ježíš říká: „Milujete-li Mě, zachovávejte Má přikázání.“ A Pán říká: „Uzavřu Novou smlouvu s domem izraelským. Napíšu Svůj zákon na jejich srdce.“ Tím říká, že je to v našich citech</w:t>
      </w:r>
      <w:r w:rsidR="007109DB">
        <w:rPr>
          <w:rStyle w:val="cv"/>
        </w:rPr>
        <w:t>, máme v tom zalíbení</w:t>
      </w:r>
      <w:r>
        <w:rPr>
          <w:rStyle w:val="cv"/>
        </w:rPr>
        <w:t>. O kolik jednodušší je podřídit se Božímu zákonu a kona</w:t>
      </w:r>
      <w:r w:rsidR="000978BC">
        <w:rPr>
          <w:rStyle w:val="cv"/>
        </w:rPr>
        <w:t>t Boží vůli, když milujete Boha? Když Bůh získal vaše srdce?</w:t>
      </w:r>
    </w:p>
    <w:p w:rsidR="008B0D05" w:rsidRDefault="008B0D05">
      <w:pPr>
        <w:rPr>
          <w:rStyle w:val="cv"/>
        </w:rPr>
      </w:pPr>
      <w:r>
        <w:rPr>
          <w:rStyle w:val="cv"/>
        </w:rPr>
        <w:t>Šalomoun říká: „Bůh vám dal tyto zákony, protože vás miluje a chce, abyste byli spaseni, zachráněni.“</w:t>
      </w:r>
    </w:p>
    <w:p w:rsidR="000978BC" w:rsidRDefault="000978BC">
      <w:pPr>
        <w:rPr>
          <w:rStyle w:val="cv"/>
        </w:rPr>
      </w:pPr>
      <w:r>
        <w:rPr>
          <w:rStyle w:val="cv"/>
        </w:rPr>
        <w:t xml:space="preserve">A opět: </w:t>
      </w:r>
      <w:r w:rsidRPr="007109DB">
        <w:rPr>
          <w:rStyle w:val="cv"/>
          <w:color w:val="FF0000"/>
        </w:rPr>
        <w:t>„Přivaž je na prsty své“</w:t>
      </w:r>
      <w:r w:rsidR="007109DB">
        <w:rPr>
          <w:rStyle w:val="cv"/>
          <w:color w:val="FF0000"/>
        </w:rPr>
        <w:t>.</w:t>
      </w:r>
    </w:p>
    <w:p w:rsidR="000978BC" w:rsidRDefault="000978BC">
      <w:pPr>
        <w:rPr>
          <w:rStyle w:val="cv"/>
        </w:rPr>
      </w:pPr>
      <w:r>
        <w:rPr>
          <w:rStyle w:val="cv"/>
        </w:rPr>
        <w:t>Lidé si občas</w:t>
      </w:r>
      <w:r w:rsidR="007109DB">
        <w:rPr>
          <w:rStyle w:val="cv"/>
        </w:rPr>
        <w:t xml:space="preserve"> udělají</w:t>
      </w:r>
      <w:r>
        <w:rPr>
          <w:rStyle w:val="cv"/>
        </w:rPr>
        <w:t xml:space="preserve"> uzel na kapesníku nebo si napíšou něco na ruku, aby to nezapomněli.</w:t>
      </w:r>
    </w:p>
    <w:p w:rsidR="008B0D05" w:rsidRDefault="008B0D05">
      <w:pPr>
        <w:rPr>
          <w:rStyle w:val="cv"/>
        </w:rPr>
      </w:pPr>
      <w:r>
        <w:rPr>
          <w:rStyle w:val="cv"/>
        </w:rPr>
        <w:t xml:space="preserve">Mojžíšův zákon měl také památníky, aby pomáhali lidem vzpomenout si. Co měli mít kněží na okraji svého roucha? </w:t>
      </w:r>
      <w:r w:rsidR="00B06581">
        <w:rPr>
          <w:rStyle w:val="cv"/>
        </w:rPr>
        <w:t>Třásně a m</w:t>
      </w:r>
      <w:r>
        <w:rPr>
          <w:rStyle w:val="cv"/>
        </w:rPr>
        <w:t>odr</w:t>
      </w:r>
      <w:r w:rsidR="00B06581">
        <w:rPr>
          <w:rStyle w:val="cv"/>
        </w:rPr>
        <w:t>ou šňůrku.</w:t>
      </w:r>
    </w:p>
    <w:p w:rsidR="00D81407" w:rsidRDefault="00D81407">
      <w:pPr>
        <w:rPr>
          <w:rStyle w:val="cv"/>
        </w:rPr>
      </w:pPr>
      <w:r>
        <w:rPr>
          <w:rStyle w:val="cv"/>
        </w:rPr>
        <w:t>To jim mělo připomín</w:t>
      </w:r>
      <w:r w:rsidR="00B06581">
        <w:rPr>
          <w:rStyle w:val="cv"/>
        </w:rPr>
        <w:t xml:space="preserve">at Boží </w:t>
      </w:r>
      <w:r w:rsidR="007109DB">
        <w:rPr>
          <w:rStyle w:val="cv"/>
        </w:rPr>
        <w:t>Z</w:t>
      </w:r>
      <w:r w:rsidR="00B06581">
        <w:rPr>
          <w:rStyle w:val="cv"/>
        </w:rPr>
        <w:t>ákon</w:t>
      </w:r>
      <w:r>
        <w:rPr>
          <w:rStyle w:val="cv"/>
        </w:rPr>
        <w:t>. Pokaždé, když</w:t>
      </w:r>
      <w:r w:rsidR="00B06581">
        <w:rPr>
          <w:rStyle w:val="cv"/>
        </w:rPr>
        <w:t xml:space="preserve"> je</w:t>
      </w:r>
      <w:r>
        <w:rPr>
          <w:rStyle w:val="cv"/>
        </w:rPr>
        <w:t xml:space="preserve"> viděli</w:t>
      </w:r>
      <w:r w:rsidR="00B06581">
        <w:rPr>
          <w:rStyle w:val="cv"/>
        </w:rPr>
        <w:t>, vzpomněli si.</w:t>
      </w:r>
      <w:r>
        <w:rPr>
          <w:rStyle w:val="cv"/>
        </w:rPr>
        <w:t xml:space="preserve"> Když děti Izraele putovali, </w:t>
      </w:r>
      <w:r w:rsidR="00B06581">
        <w:rPr>
          <w:rStyle w:val="cv"/>
        </w:rPr>
        <w:t>a stalo se</w:t>
      </w:r>
      <w:r w:rsidR="00B06581" w:rsidRPr="00B06581">
        <w:rPr>
          <w:rStyle w:val="cv"/>
        </w:rPr>
        <w:t xml:space="preserve"> </w:t>
      </w:r>
      <w:r w:rsidR="00B06581">
        <w:rPr>
          <w:rStyle w:val="cv"/>
        </w:rPr>
        <w:t>něco</w:t>
      </w:r>
      <w:r>
        <w:rPr>
          <w:rStyle w:val="cv"/>
        </w:rPr>
        <w:t xml:space="preserve">, postavili pamětní sloup. </w:t>
      </w:r>
      <w:r w:rsidR="00B06581">
        <w:rPr>
          <w:rStyle w:val="cv"/>
        </w:rPr>
        <w:t xml:space="preserve">Byl to kus kamene, ale měl pro ně velký význam. </w:t>
      </w:r>
      <w:r w:rsidR="009A0502">
        <w:rPr>
          <w:rStyle w:val="cv"/>
        </w:rPr>
        <w:t>Když přešli řeku Jordán, vynesli dvanáct kamenů. Měla to být památka na chvíli, kdy Bůh rozdělil řeku Jordán. Pokaždé, když tudy chodili, tyto kameny jim to připomínali.</w:t>
      </w:r>
    </w:p>
    <w:p w:rsidR="009A0502" w:rsidRDefault="009A0502">
      <w:pPr>
        <w:rPr>
          <w:rStyle w:val="cv"/>
        </w:rPr>
      </w:pPr>
      <w:r>
        <w:rPr>
          <w:rStyle w:val="cv"/>
        </w:rPr>
        <w:t>Co měly</w:t>
      </w:r>
      <w:r w:rsidR="007109DB">
        <w:rPr>
          <w:rStyle w:val="cv"/>
        </w:rPr>
        <w:t xml:space="preserve"> děti Izraele dělat s Božím Z</w:t>
      </w:r>
      <w:r>
        <w:rPr>
          <w:rStyle w:val="cv"/>
        </w:rPr>
        <w:t>ákonem</w:t>
      </w:r>
      <w:r w:rsidR="00B06581">
        <w:rPr>
          <w:rStyle w:val="cv"/>
        </w:rPr>
        <w:t>, aby si ho pamatovaly</w:t>
      </w:r>
      <w:r>
        <w:rPr>
          <w:rStyle w:val="cv"/>
        </w:rPr>
        <w:t>?</w:t>
      </w:r>
      <w:r w:rsidR="001B7FA5">
        <w:rPr>
          <w:rStyle w:val="cv"/>
        </w:rPr>
        <w:t xml:space="preserve"> To si můžeme přečíst v </w:t>
      </w:r>
      <w:proofErr w:type="spellStart"/>
      <w:r w:rsidR="001B7FA5">
        <w:rPr>
          <w:rStyle w:val="cv"/>
        </w:rPr>
        <w:t>Dt</w:t>
      </w:r>
      <w:proofErr w:type="spellEnd"/>
      <w:r w:rsidR="001B7FA5">
        <w:rPr>
          <w:rStyle w:val="cv"/>
        </w:rPr>
        <w:t xml:space="preserve"> 6,6.</w:t>
      </w:r>
    </w:p>
    <w:p w:rsidR="005E6544" w:rsidRDefault="005E6544">
      <w:pPr>
        <w:rPr>
          <w:rStyle w:val="cv"/>
        </w:rPr>
      </w:pPr>
      <w:r>
        <w:rPr>
          <w:rStyle w:val="cv"/>
        </w:rPr>
        <w:t>Co je v Deuteronomiu 5? Deset přikázání.</w:t>
      </w:r>
    </w:p>
    <w:p w:rsidR="005E6544" w:rsidRDefault="005E6544">
      <w:pPr>
        <w:rPr>
          <w:rStyle w:val="cv"/>
        </w:rPr>
      </w:pPr>
      <w:r>
        <w:rPr>
          <w:rStyle w:val="cv"/>
        </w:rPr>
        <w:t xml:space="preserve">Deset přikázání je v Exodu 20 a v Deuteronomiu 5 jsou </w:t>
      </w:r>
      <w:r w:rsidR="00445670">
        <w:rPr>
          <w:rStyle w:val="cv"/>
        </w:rPr>
        <w:t xml:space="preserve">téměř slovo od slova </w:t>
      </w:r>
      <w:r>
        <w:rPr>
          <w:rStyle w:val="cv"/>
        </w:rPr>
        <w:t>zopakovány. Je tam jen malý rozdíl. V Deuteronomiu 5 Mojžíš tak trochu parafrázuje, protože k </w:t>
      </w:r>
      <w:r w:rsidR="00445670">
        <w:rPr>
          <w:rStyle w:val="cv"/>
        </w:rPr>
        <w:t>některým</w:t>
      </w:r>
      <w:r>
        <w:rPr>
          <w:rStyle w:val="cv"/>
        </w:rPr>
        <w:t xml:space="preserve"> přidává malý komentář. Ale je to zopakování. Vlastně i slovo </w:t>
      </w:r>
      <w:r w:rsidR="00445670">
        <w:rPr>
          <w:rStyle w:val="cv"/>
        </w:rPr>
        <w:t>‚</w:t>
      </w:r>
      <w:r>
        <w:rPr>
          <w:rStyle w:val="cv"/>
        </w:rPr>
        <w:t>Deuteronomium</w:t>
      </w:r>
      <w:r w:rsidR="00445670">
        <w:rPr>
          <w:rStyle w:val="cv"/>
        </w:rPr>
        <w:t>‘</w:t>
      </w:r>
      <w:r>
        <w:rPr>
          <w:rStyle w:val="cv"/>
        </w:rPr>
        <w:t xml:space="preserve"> znamená </w:t>
      </w:r>
      <w:r w:rsidR="00445670">
        <w:rPr>
          <w:rStyle w:val="cv"/>
        </w:rPr>
        <w:t>‚Z</w:t>
      </w:r>
      <w:r>
        <w:rPr>
          <w:rStyle w:val="cv"/>
        </w:rPr>
        <w:t>opakování zákona</w:t>
      </w:r>
      <w:r w:rsidR="00445670">
        <w:rPr>
          <w:rStyle w:val="cv"/>
        </w:rPr>
        <w:t>‘</w:t>
      </w:r>
      <w:r>
        <w:rPr>
          <w:rStyle w:val="cv"/>
        </w:rPr>
        <w:t>. Opakuje tedy Deset přikázání. Deuteronomium je závěrečné kázání Mojžíše před smrtí.</w:t>
      </w:r>
      <w:r w:rsidR="00BF1A4A">
        <w:rPr>
          <w:rStyle w:val="cv"/>
        </w:rPr>
        <w:t xml:space="preserve"> Mojžíš podrobně opakuje, jak je Pán Bůh vedl.</w:t>
      </w:r>
    </w:p>
    <w:p w:rsidR="00BF1A4A" w:rsidRDefault="00BF1A4A">
      <w:pPr>
        <w:rPr>
          <w:rStyle w:val="cv"/>
        </w:rPr>
      </w:pPr>
      <w:r>
        <w:rPr>
          <w:rStyle w:val="cv"/>
        </w:rPr>
        <w:t>Hned poté, co zopakuje Deset přikázání</w:t>
      </w:r>
      <w:r w:rsidR="00445670">
        <w:rPr>
          <w:rStyle w:val="cv"/>
        </w:rPr>
        <w:t xml:space="preserve"> v kapitole 5</w:t>
      </w:r>
      <w:r>
        <w:rPr>
          <w:rStyle w:val="cv"/>
        </w:rPr>
        <w:t>, říká:</w:t>
      </w:r>
    </w:p>
    <w:p w:rsidR="00DA7F74" w:rsidRDefault="009A0502">
      <w:pPr>
        <w:rPr>
          <w:rStyle w:val="cv"/>
        </w:rPr>
      </w:pPr>
      <w:proofErr w:type="spellStart"/>
      <w:r w:rsidRPr="00BF1A4A">
        <w:rPr>
          <w:rStyle w:val="cv"/>
          <w:color w:val="FF0000"/>
        </w:rPr>
        <w:t>Dt</w:t>
      </w:r>
      <w:proofErr w:type="spellEnd"/>
      <w:r w:rsidRPr="00BF1A4A">
        <w:rPr>
          <w:rStyle w:val="cv"/>
          <w:color w:val="FF0000"/>
        </w:rPr>
        <w:t xml:space="preserve"> 6,6: „A budou slova tato, kteráž já přikazuji tobě dnes,</w:t>
      </w:r>
      <w:r w:rsidR="00BF1A4A" w:rsidRPr="00BF1A4A">
        <w:rPr>
          <w:rStyle w:val="cv"/>
          <w:color w:val="FF0000"/>
        </w:rPr>
        <w:t xml:space="preserve">“ </w:t>
      </w:r>
      <w:r w:rsidR="00BF1A4A">
        <w:rPr>
          <w:rStyle w:val="cv"/>
        </w:rPr>
        <w:t>– o</w:t>
      </w:r>
      <w:r w:rsidR="006C54F0">
        <w:rPr>
          <w:rStyle w:val="cv"/>
        </w:rPr>
        <w:t xml:space="preserve"> jakých slovech mluví? O Božím Z</w:t>
      </w:r>
      <w:r w:rsidR="00BF1A4A">
        <w:rPr>
          <w:rStyle w:val="cv"/>
        </w:rPr>
        <w:t>ákoně. –</w:t>
      </w:r>
      <w:r>
        <w:rPr>
          <w:rStyle w:val="cv"/>
        </w:rPr>
        <w:t xml:space="preserve"> </w:t>
      </w:r>
      <w:r w:rsidR="00BF1A4A" w:rsidRPr="00BF1A4A">
        <w:rPr>
          <w:rStyle w:val="cv"/>
          <w:color w:val="FF0000"/>
        </w:rPr>
        <w:t>„</w:t>
      </w:r>
      <w:r w:rsidRPr="00BF1A4A">
        <w:rPr>
          <w:rStyle w:val="cv"/>
          <w:color w:val="FF0000"/>
        </w:rPr>
        <w:t>v srdci tvém.</w:t>
      </w:r>
      <w:r w:rsidR="00BF1A4A" w:rsidRPr="00BF1A4A">
        <w:rPr>
          <w:rStyle w:val="cv"/>
          <w:color w:val="FF0000"/>
        </w:rPr>
        <w:t xml:space="preserve">“ </w:t>
      </w:r>
      <w:r w:rsidR="00445670">
        <w:rPr>
          <w:rStyle w:val="cv"/>
        </w:rPr>
        <w:t>– A opět, z</w:t>
      </w:r>
      <w:r w:rsidR="00BF1A4A">
        <w:rPr>
          <w:rStyle w:val="cv"/>
        </w:rPr>
        <w:t xml:space="preserve">namená to fyzicky, nebo je to symbol? Je to symbol. – </w:t>
      </w:r>
      <w:r w:rsidR="00BF1A4A" w:rsidRPr="008D15C3">
        <w:rPr>
          <w:rStyle w:val="cv"/>
          <w:color w:val="FF0000"/>
        </w:rPr>
        <w:t>„</w:t>
      </w:r>
      <w:r w:rsidRPr="008D15C3">
        <w:rPr>
          <w:rStyle w:val="cisloverse"/>
          <w:color w:val="FF0000"/>
        </w:rPr>
        <w:t>7</w:t>
      </w:r>
      <w:r w:rsidR="00BF1A4A" w:rsidRPr="008D15C3">
        <w:rPr>
          <w:rStyle w:val="cisloverse"/>
          <w:color w:val="FF0000"/>
        </w:rPr>
        <w:t xml:space="preserve"> </w:t>
      </w:r>
      <w:r w:rsidRPr="008D15C3">
        <w:rPr>
          <w:rStyle w:val="cv"/>
          <w:color w:val="FF0000"/>
        </w:rPr>
        <w:t>A budeš je často opětovati synům svým,</w:t>
      </w:r>
      <w:r w:rsidR="00BF1A4A" w:rsidRPr="008D15C3">
        <w:rPr>
          <w:rStyle w:val="cv"/>
          <w:color w:val="FF0000"/>
        </w:rPr>
        <w:t>“</w:t>
      </w:r>
      <w:r>
        <w:rPr>
          <w:rStyle w:val="cv"/>
        </w:rPr>
        <w:t xml:space="preserve"> </w:t>
      </w:r>
      <w:r w:rsidR="006C54F0">
        <w:rPr>
          <w:rStyle w:val="cv"/>
        </w:rPr>
        <w:t>– J</w:t>
      </w:r>
      <w:r w:rsidR="00BF1A4A">
        <w:rPr>
          <w:rStyle w:val="cv"/>
        </w:rPr>
        <w:t xml:space="preserve">ak je mají opakovat svým synům? Často. </w:t>
      </w:r>
      <w:r w:rsidR="00DA7F74">
        <w:rPr>
          <w:rStyle w:val="cv"/>
        </w:rPr>
        <w:t>(KJB: „pilně“ – nadšeně, věrně</w:t>
      </w:r>
      <w:r w:rsidR="00445670">
        <w:rPr>
          <w:rStyle w:val="cv"/>
        </w:rPr>
        <w:t>, přesně, pečlivě.</w:t>
      </w:r>
      <w:r w:rsidR="00DA7F74">
        <w:rPr>
          <w:rStyle w:val="cv"/>
        </w:rPr>
        <w:t xml:space="preserve">) </w:t>
      </w:r>
      <w:r w:rsidR="00445670">
        <w:rPr>
          <w:rStyle w:val="cv"/>
        </w:rPr>
        <w:t xml:space="preserve">Zajistěte, aby na ně nezapomněly. </w:t>
      </w:r>
      <w:r w:rsidR="00DA7F74">
        <w:rPr>
          <w:rStyle w:val="cv"/>
        </w:rPr>
        <w:t xml:space="preserve">Proč? Protože to má vliv na utváření jejich charakteru. </w:t>
      </w:r>
      <w:r w:rsidR="00BF1A4A">
        <w:rPr>
          <w:rStyle w:val="cv"/>
        </w:rPr>
        <w:t xml:space="preserve">– </w:t>
      </w:r>
      <w:r w:rsidR="00BF1A4A" w:rsidRPr="005A5CD3">
        <w:rPr>
          <w:rStyle w:val="cv"/>
          <w:color w:val="FF0000"/>
        </w:rPr>
        <w:t>„</w:t>
      </w:r>
      <w:r w:rsidRPr="005A5CD3">
        <w:rPr>
          <w:rStyle w:val="cv"/>
          <w:color w:val="FF0000"/>
        </w:rPr>
        <w:t xml:space="preserve">a mluviti o nich, když sedneš v domě svém, když půjdeš cestou, a </w:t>
      </w:r>
      <w:proofErr w:type="spellStart"/>
      <w:r w:rsidRPr="005A5CD3">
        <w:rPr>
          <w:rStyle w:val="cv"/>
          <w:color w:val="FF0000"/>
        </w:rPr>
        <w:t>léhaje</w:t>
      </w:r>
      <w:proofErr w:type="spellEnd"/>
      <w:r w:rsidRPr="005A5CD3">
        <w:rPr>
          <w:rStyle w:val="cv"/>
          <w:color w:val="FF0000"/>
        </w:rPr>
        <w:t xml:space="preserve"> i vstávaje.</w:t>
      </w:r>
      <w:r w:rsidR="00DA7F74" w:rsidRPr="005A5CD3">
        <w:rPr>
          <w:rStyle w:val="cv"/>
          <w:color w:val="FF0000"/>
        </w:rPr>
        <w:t>“</w:t>
      </w:r>
      <w:r w:rsidR="00DA7F74">
        <w:rPr>
          <w:rStyle w:val="cv"/>
        </w:rPr>
        <w:t xml:space="preserve"> – </w:t>
      </w:r>
      <w:r w:rsidR="00886A16">
        <w:rPr>
          <w:rStyle w:val="cv"/>
        </w:rPr>
        <w:lastRenderedPageBreak/>
        <w:t>Ú</w:t>
      </w:r>
      <w:r w:rsidR="00DA7F74">
        <w:rPr>
          <w:rStyle w:val="cv"/>
        </w:rPr>
        <w:t>plně</w:t>
      </w:r>
      <w:r w:rsidR="00886A16">
        <w:rPr>
          <w:rStyle w:val="cv"/>
        </w:rPr>
        <w:t xml:space="preserve"> se</w:t>
      </w:r>
      <w:r w:rsidR="00DA7F74">
        <w:rPr>
          <w:rStyle w:val="cv"/>
        </w:rPr>
        <w:t xml:space="preserve"> obklop</w:t>
      </w:r>
      <w:r w:rsidR="00886A16">
        <w:rPr>
          <w:rStyle w:val="cv"/>
        </w:rPr>
        <w:t>ovali</w:t>
      </w:r>
      <w:r w:rsidR="00445670">
        <w:rPr>
          <w:rStyle w:val="cv"/>
        </w:rPr>
        <w:t xml:space="preserve"> poznáním Boha</w:t>
      </w:r>
      <w:r w:rsidR="000847FE">
        <w:rPr>
          <w:rStyle w:val="cv"/>
        </w:rPr>
        <w:t>,</w:t>
      </w:r>
      <w:r w:rsidR="006C54F0">
        <w:rPr>
          <w:rStyle w:val="cv"/>
        </w:rPr>
        <w:t xml:space="preserve"> Božím Slovem, Božími Z</w:t>
      </w:r>
      <w:r w:rsidR="00DA7F74">
        <w:rPr>
          <w:rStyle w:val="cv"/>
        </w:rPr>
        <w:t xml:space="preserve">ákony. </w:t>
      </w:r>
      <w:r w:rsidR="00886A16">
        <w:rPr>
          <w:rStyle w:val="cv"/>
        </w:rPr>
        <w:t xml:space="preserve">Mnozí z vás </w:t>
      </w:r>
      <w:r w:rsidR="000847FE">
        <w:rPr>
          <w:rStyle w:val="cv"/>
        </w:rPr>
        <w:t xml:space="preserve">jistě znají Deset přikázání a </w:t>
      </w:r>
      <w:r w:rsidR="00886A16">
        <w:rPr>
          <w:rStyle w:val="cv"/>
        </w:rPr>
        <w:t xml:space="preserve">dokáží </w:t>
      </w:r>
      <w:r w:rsidR="000847FE">
        <w:rPr>
          <w:rStyle w:val="cv"/>
        </w:rPr>
        <w:t>je</w:t>
      </w:r>
      <w:r w:rsidR="00886A16">
        <w:rPr>
          <w:rStyle w:val="cv"/>
        </w:rPr>
        <w:t xml:space="preserve"> vyjmenovat.</w:t>
      </w:r>
      <w:r w:rsidR="005A5CD3">
        <w:rPr>
          <w:rStyle w:val="cv"/>
        </w:rPr>
        <w:t xml:space="preserve"> </w:t>
      </w:r>
      <w:r w:rsidR="00886A16">
        <w:rPr>
          <w:rStyle w:val="cv"/>
        </w:rPr>
        <w:t xml:space="preserve"> Avšak průměrný křesťan nevyjmenuje ani polovinu a dokonce ani zkrácenou verzi. Proto Mojžíš </w:t>
      </w:r>
      <w:r w:rsidR="004A3F97">
        <w:rPr>
          <w:rStyle w:val="cv"/>
        </w:rPr>
        <w:t xml:space="preserve">řekl: </w:t>
      </w:r>
      <w:r w:rsidR="004A3F97" w:rsidRPr="005A5CD3">
        <w:rPr>
          <w:rStyle w:val="cv"/>
          <w:color w:val="FF0000"/>
        </w:rPr>
        <w:t>„</w:t>
      </w:r>
      <w:proofErr w:type="spellStart"/>
      <w:r w:rsidR="004A3F97" w:rsidRPr="005A5CD3">
        <w:rPr>
          <w:rStyle w:val="cv"/>
          <w:color w:val="FF0000"/>
        </w:rPr>
        <w:t>léhaje</w:t>
      </w:r>
      <w:proofErr w:type="spellEnd"/>
      <w:r w:rsidR="000847FE">
        <w:rPr>
          <w:rStyle w:val="cv"/>
          <w:color w:val="FF0000"/>
        </w:rPr>
        <w:t>“</w:t>
      </w:r>
      <w:r w:rsidR="004A3F97" w:rsidRPr="005A5CD3">
        <w:rPr>
          <w:rStyle w:val="cv"/>
          <w:color w:val="FF0000"/>
        </w:rPr>
        <w:t xml:space="preserve"> </w:t>
      </w:r>
      <w:r w:rsidR="004A3F97">
        <w:rPr>
          <w:rStyle w:val="cv"/>
        </w:rPr>
        <w:t xml:space="preserve">(večerní pobožnost) </w:t>
      </w:r>
      <w:r w:rsidR="000847FE" w:rsidRPr="006C54F0">
        <w:rPr>
          <w:rStyle w:val="cv"/>
          <w:color w:val="FF0000"/>
        </w:rPr>
        <w:t>„</w:t>
      </w:r>
      <w:r w:rsidR="004A3F97" w:rsidRPr="006C54F0">
        <w:rPr>
          <w:rStyle w:val="cv"/>
          <w:color w:val="FF0000"/>
        </w:rPr>
        <w:t>i vstávaje</w:t>
      </w:r>
      <w:r w:rsidR="000847FE">
        <w:rPr>
          <w:rStyle w:val="cv"/>
          <w:color w:val="FF0000"/>
        </w:rPr>
        <w:t>“</w:t>
      </w:r>
      <w:r w:rsidR="004A3F97" w:rsidRPr="005A5CD3">
        <w:rPr>
          <w:rStyle w:val="cv"/>
          <w:color w:val="FF0000"/>
        </w:rPr>
        <w:t xml:space="preserve"> </w:t>
      </w:r>
      <w:r w:rsidR="004A3F97">
        <w:rPr>
          <w:rStyle w:val="cv"/>
        </w:rPr>
        <w:t xml:space="preserve">(ranní pobožnost), </w:t>
      </w:r>
      <w:r w:rsidR="000847FE" w:rsidRPr="006C54F0">
        <w:rPr>
          <w:rStyle w:val="cv"/>
          <w:color w:val="FF0000"/>
        </w:rPr>
        <w:t>„</w:t>
      </w:r>
      <w:r w:rsidR="004A3F97" w:rsidRPr="006C54F0">
        <w:rPr>
          <w:rStyle w:val="cv"/>
          <w:color w:val="FF0000"/>
        </w:rPr>
        <w:t xml:space="preserve">když </w:t>
      </w:r>
      <w:r w:rsidR="004A3F97" w:rsidRPr="005A5CD3">
        <w:rPr>
          <w:rStyle w:val="cv"/>
          <w:color w:val="FF0000"/>
        </w:rPr>
        <w:t>půjdeš cestou</w:t>
      </w:r>
      <w:r w:rsidR="000847FE">
        <w:rPr>
          <w:rStyle w:val="cv"/>
          <w:color w:val="FF0000"/>
        </w:rPr>
        <w:t>“</w:t>
      </w:r>
      <w:r w:rsidR="004A3F97" w:rsidRPr="005A5CD3">
        <w:rPr>
          <w:rStyle w:val="cv"/>
          <w:color w:val="FF0000"/>
        </w:rPr>
        <w:t xml:space="preserve"> </w:t>
      </w:r>
      <w:r w:rsidR="006C54F0">
        <w:rPr>
          <w:rStyle w:val="cv"/>
        </w:rPr>
        <w:t>(vždy a všude).</w:t>
      </w:r>
    </w:p>
    <w:p w:rsidR="004A3F97" w:rsidRDefault="004A3F97">
      <w:pPr>
        <w:rPr>
          <w:rStyle w:val="cv"/>
        </w:rPr>
      </w:pPr>
      <w:r>
        <w:rPr>
          <w:rStyle w:val="cv"/>
        </w:rPr>
        <w:t>Pak dále pokračuje</w:t>
      </w:r>
    </w:p>
    <w:p w:rsidR="009A0502" w:rsidRDefault="00DA7F74">
      <w:pPr>
        <w:rPr>
          <w:rStyle w:val="cv"/>
        </w:rPr>
      </w:pPr>
      <w:r>
        <w:rPr>
          <w:rStyle w:val="cv"/>
        </w:rPr>
        <w:t xml:space="preserve">– </w:t>
      </w:r>
      <w:r w:rsidRPr="005A5CD3">
        <w:rPr>
          <w:rStyle w:val="cv"/>
          <w:color w:val="FF0000"/>
        </w:rPr>
        <w:t>„</w:t>
      </w:r>
      <w:r w:rsidR="009A0502" w:rsidRPr="005A5CD3">
        <w:rPr>
          <w:rStyle w:val="cisloverse"/>
          <w:color w:val="FF0000"/>
        </w:rPr>
        <w:t>8</w:t>
      </w:r>
      <w:r w:rsidRPr="005A5CD3">
        <w:rPr>
          <w:rStyle w:val="cisloverse"/>
          <w:color w:val="FF0000"/>
        </w:rPr>
        <w:t xml:space="preserve"> </w:t>
      </w:r>
      <w:r w:rsidR="009A0502" w:rsidRPr="005A5CD3">
        <w:rPr>
          <w:rStyle w:val="cv"/>
          <w:color w:val="FF0000"/>
        </w:rPr>
        <w:t>Uvážeš je za znamení na ruce své, a jako náčelník mezi očima svýma.</w:t>
      </w:r>
      <w:r w:rsidR="004A3F97" w:rsidRPr="005A5CD3">
        <w:rPr>
          <w:rStyle w:val="cv"/>
          <w:color w:val="FF0000"/>
        </w:rPr>
        <w:t xml:space="preserve"> </w:t>
      </w:r>
      <w:r w:rsidR="009A0502" w:rsidRPr="005A5CD3">
        <w:rPr>
          <w:rStyle w:val="cisloverse"/>
          <w:color w:val="FF0000"/>
        </w:rPr>
        <w:t>9</w:t>
      </w:r>
      <w:r w:rsidR="004A3F97" w:rsidRPr="005A5CD3">
        <w:rPr>
          <w:rStyle w:val="cisloverse"/>
          <w:color w:val="FF0000"/>
        </w:rPr>
        <w:t xml:space="preserve"> </w:t>
      </w:r>
      <w:r w:rsidR="009A0502" w:rsidRPr="005A5CD3">
        <w:rPr>
          <w:rStyle w:val="cv"/>
          <w:color w:val="FF0000"/>
        </w:rPr>
        <w:t>Napíšeš je také na veřejích domu svého a na branách svých.“</w:t>
      </w:r>
      <w:r w:rsidR="004A3F97" w:rsidRPr="005A5CD3">
        <w:rPr>
          <w:rStyle w:val="cv"/>
          <w:color w:val="FF0000"/>
        </w:rPr>
        <w:t xml:space="preserve"> </w:t>
      </w:r>
      <w:r w:rsidR="004A3F97">
        <w:rPr>
          <w:rStyle w:val="cv"/>
        </w:rPr>
        <w:t>Měli se tím obklopit, aby nezapomněli. Když je psáno „na ruce své a mezi očima“, Mojžíš tím myslel ve tvých činech a myšlenkách</w:t>
      </w:r>
      <w:r w:rsidR="000847FE">
        <w:rPr>
          <w:rStyle w:val="cv"/>
        </w:rPr>
        <w:t>.</w:t>
      </w:r>
    </w:p>
    <w:p w:rsidR="000847FE" w:rsidRDefault="000847FE">
      <w:pPr>
        <w:rPr>
          <w:rStyle w:val="cv"/>
        </w:rPr>
      </w:pPr>
      <w:r>
        <w:rPr>
          <w:rStyle w:val="cv"/>
        </w:rPr>
        <w:t>Následující verš nám to pomůže objasnit.</w:t>
      </w:r>
    </w:p>
    <w:p w:rsidR="001C283B" w:rsidRPr="005A5CD3" w:rsidRDefault="001C283B">
      <w:pPr>
        <w:rPr>
          <w:rStyle w:val="cv"/>
          <w:color w:val="FF0000"/>
        </w:rPr>
      </w:pPr>
      <w:proofErr w:type="spellStart"/>
      <w:r w:rsidRPr="005A5CD3">
        <w:rPr>
          <w:rStyle w:val="cv"/>
          <w:color w:val="FF0000"/>
        </w:rPr>
        <w:t>Dt</w:t>
      </w:r>
      <w:proofErr w:type="spellEnd"/>
      <w:r w:rsidRPr="005A5CD3">
        <w:rPr>
          <w:rStyle w:val="cv"/>
          <w:color w:val="FF0000"/>
        </w:rPr>
        <w:t xml:space="preserve"> 11,18: „Ale složte tato slova má v srdci svém a v mysli své, a uvažte je sobě za znamení na rukou svých, a budou jako náčelník mezi očima vašima.“</w:t>
      </w:r>
    </w:p>
    <w:p w:rsidR="006058D1" w:rsidRDefault="004A3F97">
      <w:pPr>
        <w:rPr>
          <w:rStyle w:val="cv"/>
        </w:rPr>
      </w:pPr>
      <w:r>
        <w:t xml:space="preserve">V tomto verši se s tím znovu setkáváme </w:t>
      </w:r>
      <w:r w:rsidRPr="000847FE">
        <w:rPr>
          <w:color w:val="FF0000"/>
        </w:rPr>
        <w:t xml:space="preserve">„znamení na rukou“ </w:t>
      </w:r>
      <w:r>
        <w:t xml:space="preserve">a </w:t>
      </w:r>
      <w:r w:rsidRPr="000847FE">
        <w:rPr>
          <w:color w:val="FF0000"/>
        </w:rPr>
        <w:t>„</w:t>
      </w:r>
      <w:r w:rsidRPr="000847FE">
        <w:rPr>
          <w:rStyle w:val="cv"/>
          <w:color w:val="FF0000"/>
        </w:rPr>
        <w:t>náčelník mezi očima vašima“</w:t>
      </w:r>
      <w:r w:rsidR="001D0F8B">
        <w:rPr>
          <w:rStyle w:val="cv"/>
        </w:rPr>
        <w:t>.</w:t>
      </w:r>
    </w:p>
    <w:p w:rsidR="001D0F8B" w:rsidRDefault="001D0F8B">
      <w:pPr>
        <w:rPr>
          <w:rStyle w:val="cv"/>
        </w:rPr>
      </w:pPr>
      <w:r>
        <w:rPr>
          <w:rStyle w:val="cv"/>
        </w:rPr>
        <w:t>A přečteme si ještě verše z Exodu:</w:t>
      </w:r>
    </w:p>
    <w:p w:rsidR="001D0F8B" w:rsidRDefault="001D0F8B">
      <w:pPr>
        <w:rPr>
          <w:rStyle w:val="cv"/>
        </w:rPr>
      </w:pPr>
      <w:r w:rsidRPr="005A5CD3">
        <w:rPr>
          <w:rStyle w:val="cv"/>
          <w:color w:val="FF0000"/>
        </w:rPr>
        <w:t>Ex</w:t>
      </w:r>
      <w:r w:rsidR="00BB5036">
        <w:rPr>
          <w:rStyle w:val="cv"/>
          <w:color w:val="FF0000"/>
        </w:rPr>
        <w:t xml:space="preserve"> </w:t>
      </w:r>
      <w:r w:rsidRPr="005A5CD3">
        <w:rPr>
          <w:rStyle w:val="cv"/>
          <w:color w:val="FF0000"/>
        </w:rPr>
        <w:t xml:space="preserve">13,8.9: „A vypravovati budeš synu svému v ten den, řka: Proto, </w:t>
      </w:r>
      <w:r w:rsidRPr="005A5CD3">
        <w:rPr>
          <w:rStyle w:val="Zvraznn"/>
          <w:color w:val="FF0000"/>
        </w:rPr>
        <w:t>což</w:t>
      </w:r>
      <w:r w:rsidRPr="005A5CD3">
        <w:rPr>
          <w:rStyle w:val="cv"/>
          <w:color w:val="FF0000"/>
        </w:rPr>
        <w:t xml:space="preserve"> mi učinil Hospodin, když jsem vycházel z Egypta.“</w:t>
      </w:r>
      <w:r>
        <w:rPr>
          <w:rStyle w:val="cv"/>
        </w:rPr>
        <w:t xml:space="preserve"> – Mluví o Velikonocích. – </w:t>
      </w:r>
      <w:r w:rsidRPr="005A5CD3">
        <w:rPr>
          <w:rStyle w:val="cv"/>
          <w:color w:val="FF0000"/>
        </w:rPr>
        <w:t>„</w:t>
      </w:r>
      <w:r w:rsidRPr="005A5CD3">
        <w:rPr>
          <w:rStyle w:val="cisloverse"/>
          <w:color w:val="FF0000"/>
        </w:rPr>
        <w:t xml:space="preserve">9 </w:t>
      </w:r>
      <w:r w:rsidRPr="005A5CD3">
        <w:rPr>
          <w:rStyle w:val="cv"/>
          <w:color w:val="FF0000"/>
        </w:rPr>
        <w:t xml:space="preserve">A </w:t>
      </w:r>
      <w:proofErr w:type="spellStart"/>
      <w:r w:rsidRPr="005A5CD3">
        <w:rPr>
          <w:rStyle w:val="cv"/>
          <w:color w:val="FF0000"/>
        </w:rPr>
        <w:t>budeť</w:t>
      </w:r>
      <w:proofErr w:type="spellEnd"/>
      <w:r w:rsidRPr="005A5CD3">
        <w:rPr>
          <w:rStyle w:val="cv"/>
          <w:color w:val="FF0000"/>
        </w:rPr>
        <w:t xml:space="preserve"> tobě </w:t>
      </w:r>
      <w:r w:rsidRPr="005A5CD3">
        <w:rPr>
          <w:rStyle w:val="Zvraznn"/>
          <w:color w:val="FF0000"/>
        </w:rPr>
        <w:t>to</w:t>
      </w:r>
      <w:r w:rsidRPr="005A5CD3">
        <w:rPr>
          <w:rStyle w:val="cv"/>
          <w:color w:val="FF0000"/>
        </w:rPr>
        <w:t xml:space="preserve"> jako </w:t>
      </w:r>
      <w:r w:rsidRPr="005A5CD3">
        <w:rPr>
          <w:rStyle w:val="Zvraznn"/>
          <w:color w:val="FF0000"/>
        </w:rPr>
        <w:t>nějaké</w:t>
      </w:r>
      <w:r w:rsidRPr="005A5CD3">
        <w:rPr>
          <w:rStyle w:val="cv"/>
          <w:color w:val="FF0000"/>
        </w:rPr>
        <w:t xml:space="preserve"> znamení na ruce tvé, a jako památka před očima tvýma, aby zákon Hospodinův byl v ústech tvých;“ </w:t>
      </w:r>
      <w:r w:rsidR="00B01EEA">
        <w:rPr>
          <w:rStyle w:val="cv"/>
        </w:rPr>
        <w:t>– T</w:t>
      </w:r>
      <w:r>
        <w:rPr>
          <w:rStyle w:val="cv"/>
        </w:rPr>
        <w:t xml:space="preserve">o je nápověda:  </w:t>
      </w:r>
      <w:r w:rsidR="000847FE">
        <w:rPr>
          <w:rStyle w:val="cv"/>
        </w:rPr>
        <w:t>C</w:t>
      </w:r>
      <w:r>
        <w:rPr>
          <w:rStyle w:val="cv"/>
        </w:rPr>
        <w:t>o m</w:t>
      </w:r>
      <w:r w:rsidR="00B01EEA">
        <w:rPr>
          <w:rStyle w:val="cv"/>
        </w:rPr>
        <w:t xml:space="preserve">luví z hojnosti srdce? Ústa. – </w:t>
      </w:r>
      <w:r w:rsidR="00B01EEA">
        <w:rPr>
          <w:rStyle w:val="cv"/>
          <w:color w:val="FF0000"/>
        </w:rPr>
        <w:t>„n</w:t>
      </w:r>
      <w:r w:rsidRPr="00B01EEA">
        <w:rPr>
          <w:rStyle w:val="cv"/>
          <w:color w:val="FF0000"/>
        </w:rPr>
        <w:t>ebo v ruce silné vyvedl tě Hospodin z Egypta.“</w:t>
      </w:r>
    </w:p>
    <w:p w:rsidR="006C54F0" w:rsidRDefault="001D0F8B">
      <w:pPr>
        <w:rPr>
          <w:rStyle w:val="cv"/>
        </w:rPr>
      </w:pPr>
      <w:r>
        <w:rPr>
          <w:rStyle w:val="cv"/>
        </w:rPr>
        <w:t xml:space="preserve">Toto je velmi důležité. Když lidé </w:t>
      </w:r>
      <w:r w:rsidR="00B01EEA">
        <w:rPr>
          <w:rStyle w:val="cv"/>
        </w:rPr>
        <w:t xml:space="preserve">ve světě </w:t>
      </w:r>
      <w:r>
        <w:rPr>
          <w:rStyle w:val="cv"/>
        </w:rPr>
        <w:t xml:space="preserve">slyší o znamení šelmy na čele nebo na ruce – co </w:t>
      </w:r>
      <w:r w:rsidR="00B01EEA">
        <w:rPr>
          <w:rStyle w:val="cv"/>
        </w:rPr>
        <w:t>je</w:t>
      </w:r>
      <w:r>
        <w:rPr>
          <w:rStyle w:val="cv"/>
        </w:rPr>
        <w:t xml:space="preserve"> napadne? Slyšeli jste už dříve řík</w:t>
      </w:r>
      <w:r w:rsidR="00B01EEA">
        <w:rPr>
          <w:rStyle w:val="cv"/>
        </w:rPr>
        <w:t>at: „Pozor v posledních dnech š</w:t>
      </w:r>
      <w:r>
        <w:rPr>
          <w:rStyle w:val="cv"/>
        </w:rPr>
        <w:t xml:space="preserve">elma </w:t>
      </w:r>
      <w:r w:rsidR="00B01EEA">
        <w:rPr>
          <w:rStyle w:val="cv"/>
        </w:rPr>
        <w:t xml:space="preserve">všechny </w:t>
      </w:r>
      <w:r>
        <w:rPr>
          <w:rStyle w:val="cv"/>
        </w:rPr>
        <w:t xml:space="preserve">seřadí a </w:t>
      </w:r>
      <w:r w:rsidR="00BA6010">
        <w:rPr>
          <w:rStyle w:val="cv"/>
        </w:rPr>
        <w:t xml:space="preserve">všichni budou mít tetování na ruce nebo na čele.“ Všichni přemýšlí, jestli to bude čárový kód, nebo číslo 666. </w:t>
      </w:r>
      <w:r w:rsidR="006C54F0">
        <w:rPr>
          <w:rStyle w:val="cv"/>
        </w:rPr>
        <w:t>„</w:t>
      </w:r>
      <w:r w:rsidR="00BA6010">
        <w:rPr>
          <w:rStyle w:val="cv"/>
        </w:rPr>
        <w:t>Bude</w:t>
      </w:r>
      <w:r w:rsidR="006C54F0">
        <w:rPr>
          <w:rStyle w:val="cv"/>
        </w:rPr>
        <w:t xml:space="preserve"> to snad nějaký počítačový mikročip?“</w:t>
      </w:r>
      <w:r w:rsidR="00BA6010">
        <w:rPr>
          <w:rStyle w:val="cv"/>
        </w:rPr>
        <w:t xml:space="preserve"> A lidé si dělají starosti, jak to vše</w:t>
      </w:r>
      <w:r w:rsidR="006C54F0">
        <w:rPr>
          <w:rStyle w:val="cv"/>
        </w:rPr>
        <w:t>chno bude, ale jsou úplně mimo.</w:t>
      </w:r>
    </w:p>
    <w:p w:rsidR="001D0F8B" w:rsidRDefault="006C54F0">
      <w:pPr>
        <w:rPr>
          <w:rStyle w:val="cv"/>
        </w:rPr>
      </w:pPr>
      <w:r>
        <w:rPr>
          <w:rStyle w:val="cv"/>
        </w:rPr>
        <w:t>Č</w:t>
      </w:r>
      <w:r w:rsidR="00BA6010">
        <w:rPr>
          <w:rStyle w:val="cv"/>
        </w:rPr>
        <w:t>etli jsme tři případy,</w:t>
      </w:r>
      <w:r w:rsidR="00B01EEA">
        <w:rPr>
          <w:rStyle w:val="cv"/>
        </w:rPr>
        <w:t xml:space="preserve"> kde je psáno: „</w:t>
      </w:r>
      <w:r w:rsidR="00BA6010">
        <w:rPr>
          <w:rStyle w:val="cv"/>
        </w:rPr>
        <w:t>na ruce a na čele</w:t>
      </w:r>
      <w:r w:rsidR="00B01EEA">
        <w:rPr>
          <w:rStyle w:val="cv"/>
        </w:rPr>
        <w:t>“.</w:t>
      </w:r>
      <w:r w:rsidR="00BA6010">
        <w:rPr>
          <w:rStyle w:val="cv"/>
        </w:rPr>
        <w:t xml:space="preserve"> </w:t>
      </w:r>
      <w:r w:rsidR="00B01EEA">
        <w:rPr>
          <w:rStyle w:val="cv"/>
        </w:rPr>
        <w:t>K</w:t>
      </w:r>
      <w:r w:rsidR="00BA6010">
        <w:rPr>
          <w:rStyle w:val="cv"/>
        </w:rPr>
        <w:t>de je Boží pečeť</w:t>
      </w:r>
      <w:r w:rsidR="00B01EEA" w:rsidRPr="00B01EEA">
        <w:rPr>
          <w:rStyle w:val="cv"/>
        </w:rPr>
        <w:t xml:space="preserve"> </w:t>
      </w:r>
      <w:r w:rsidR="00B01EEA">
        <w:rPr>
          <w:rStyle w:val="cv"/>
        </w:rPr>
        <w:t>ve Zjevení</w:t>
      </w:r>
      <w:r w:rsidR="00BA6010">
        <w:rPr>
          <w:rStyle w:val="cv"/>
        </w:rPr>
        <w:t>? Kde je</w:t>
      </w:r>
      <w:r w:rsidR="00E645CE">
        <w:rPr>
          <w:rStyle w:val="cv"/>
        </w:rPr>
        <w:t xml:space="preserve"> napsáno</w:t>
      </w:r>
      <w:r w:rsidR="00BA6010">
        <w:rPr>
          <w:rStyle w:val="cv"/>
        </w:rPr>
        <w:t xml:space="preserve"> Otcovo jméno? Na čele.</w:t>
      </w:r>
    </w:p>
    <w:p w:rsidR="00E645CE" w:rsidRDefault="00BA6010" w:rsidP="00E645CE">
      <w:pPr>
        <w:rPr>
          <w:rStyle w:val="cv"/>
        </w:rPr>
      </w:pPr>
      <w:r>
        <w:rPr>
          <w:rStyle w:val="cv"/>
        </w:rPr>
        <w:t xml:space="preserve">Kde se objevuje </w:t>
      </w:r>
      <w:r w:rsidR="00E645CE">
        <w:rPr>
          <w:rStyle w:val="cv"/>
        </w:rPr>
        <w:t xml:space="preserve">nápis </w:t>
      </w:r>
      <w:r w:rsidR="00E645CE" w:rsidRPr="00B01EEA">
        <w:rPr>
          <w:rStyle w:val="cv"/>
          <w:color w:val="FF0000"/>
        </w:rPr>
        <w:t>„Tajemství, Babylon veliký, mátě smilstva a ohavností země.“</w:t>
      </w:r>
      <w:r w:rsidR="006C54F0">
        <w:rPr>
          <w:rStyle w:val="cv"/>
          <w:color w:val="FF0000"/>
        </w:rPr>
        <w:t xml:space="preserve"> (</w:t>
      </w:r>
      <w:proofErr w:type="spellStart"/>
      <w:r w:rsidR="006C54F0">
        <w:rPr>
          <w:rStyle w:val="cv"/>
          <w:color w:val="FF0000"/>
        </w:rPr>
        <w:t>Zj</w:t>
      </w:r>
      <w:proofErr w:type="spellEnd"/>
      <w:r w:rsidR="006C54F0">
        <w:rPr>
          <w:rStyle w:val="cv"/>
          <w:color w:val="FF0000"/>
        </w:rPr>
        <w:t xml:space="preserve"> 17)</w:t>
      </w:r>
      <w:r w:rsidR="00E645CE" w:rsidRPr="00E645CE">
        <w:rPr>
          <w:rStyle w:val="cv"/>
        </w:rPr>
        <w:t xml:space="preserve"> </w:t>
      </w:r>
      <w:r w:rsidR="00E645CE">
        <w:rPr>
          <w:rStyle w:val="cv"/>
        </w:rPr>
        <w:t>Je to na čele té ženy ve Zjevení.</w:t>
      </w:r>
    </w:p>
    <w:p w:rsidR="00E645CE" w:rsidRDefault="00E645CE" w:rsidP="00E645CE">
      <w:pPr>
        <w:rPr>
          <w:rStyle w:val="cv"/>
        </w:rPr>
      </w:pPr>
      <w:r>
        <w:rPr>
          <w:rStyle w:val="cv"/>
        </w:rPr>
        <w:t xml:space="preserve">Kam byl zasažen Goliáš kamenem? Do čela. Je to zajímavé. Jaká byla jediná věc, která zůstala </w:t>
      </w:r>
      <w:r w:rsidR="001E1AEE">
        <w:rPr>
          <w:rStyle w:val="cv"/>
        </w:rPr>
        <w:t>z </w:t>
      </w:r>
      <w:proofErr w:type="spellStart"/>
      <w:r>
        <w:rPr>
          <w:rStyle w:val="cv"/>
        </w:rPr>
        <w:t>Jezábel</w:t>
      </w:r>
      <w:proofErr w:type="spellEnd"/>
      <w:r>
        <w:rPr>
          <w:rStyle w:val="cv"/>
        </w:rPr>
        <w:t xml:space="preserve">, když ji našli? </w:t>
      </w:r>
      <w:r w:rsidR="001E1AEE">
        <w:rPr>
          <w:rStyle w:val="cv"/>
        </w:rPr>
        <w:t>Lebka, nohy a dlaně rukou.</w:t>
      </w:r>
    </w:p>
    <w:p w:rsidR="001E1AEE" w:rsidRDefault="001E1AEE" w:rsidP="00E645CE">
      <w:pPr>
        <w:rPr>
          <w:rStyle w:val="cv"/>
        </w:rPr>
      </w:pPr>
      <w:r>
        <w:rPr>
          <w:rStyle w:val="cv"/>
        </w:rPr>
        <w:t>Je to symbol.</w:t>
      </w:r>
    </w:p>
    <w:p w:rsidR="006C54F0" w:rsidRDefault="001E1AEE" w:rsidP="00E645CE">
      <w:pPr>
        <w:rPr>
          <w:rStyle w:val="cv"/>
        </w:rPr>
      </w:pPr>
      <w:r>
        <w:rPr>
          <w:rStyle w:val="cv"/>
        </w:rPr>
        <w:t>Když se tedy ve Zjevení píše, že šelma označí lidi na rukou nebo n</w:t>
      </w:r>
      <w:r w:rsidR="006C54F0">
        <w:rPr>
          <w:rStyle w:val="cv"/>
        </w:rPr>
        <w:t>a čele, je to velmi jednoduché.</w:t>
      </w:r>
    </w:p>
    <w:p w:rsidR="001E1AEE" w:rsidRDefault="001E1AEE" w:rsidP="00E645CE">
      <w:pPr>
        <w:rPr>
          <w:rStyle w:val="cv"/>
        </w:rPr>
      </w:pPr>
      <w:r>
        <w:rPr>
          <w:rStyle w:val="cv"/>
        </w:rPr>
        <w:t>Ve Zjevení budou označeni všichni.</w:t>
      </w:r>
    </w:p>
    <w:p w:rsidR="001E1AEE" w:rsidRDefault="006C54F0" w:rsidP="00E645CE">
      <w:pPr>
        <w:rPr>
          <w:rStyle w:val="cv"/>
        </w:rPr>
      </w:pPr>
      <w:r>
        <w:rPr>
          <w:rStyle w:val="cv"/>
        </w:rPr>
        <w:t>Ti, kdo mají Boží Z</w:t>
      </w:r>
      <w:r w:rsidR="001E1AEE">
        <w:rPr>
          <w:rStyle w:val="cv"/>
        </w:rPr>
        <w:t xml:space="preserve">ákon, Novou smlouvu, ve svém srdci, včetně přikázání, kde se říká: „Buďte svatí“, což se nachází jedině v přikázání o sobotě. Pokud nemáte Boží </w:t>
      </w:r>
      <w:r w:rsidR="00B162F9">
        <w:rPr>
          <w:rStyle w:val="cv"/>
        </w:rPr>
        <w:t>Z</w:t>
      </w:r>
      <w:r w:rsidR="001E1AEE">
        <w:rPr>
          <w:rStyle w:val="cv"/>
        </w:rPr>
        <w:t>ákon, máte zákon šelmy. V posledních dnech budou jenom dvě skupiny lidí.</w:t>
      </w:r>
    </w:p>
    <w:p w:rsidR="001E1AEE" w:rsidRDefault="001E1AEE" w:rsidP="00E645CE">
      <w:pPr>
        <w:rPr>
          <w:rStyle w:val="cv"/>
        </w:rPr>
      </w:pPr>
      <w:r>
        <w:rPr>
          <w:rStyle w:val="cv"/>
        </w:rPr>
        <w:t xml:space="preserve">Když se </w:t>
      </w:r>
      <w:r w:rsidR="001D1290">
        <w:rPr>
          <w:rStyle w:val="cv"/>
        </w:rPr>
        <w:t xml:space="preserve">tedy </w:t>
      </w:r>
      <w:r>
        <w:rPr>
          <w:rStyle w:val="cv"/>
        </w:rPr>
        <w:t>píše na ruce nebo na čele, nemluví se o tetování. Stejně tak ani Pán Bůh nebude nikoho tetovat Svou pečetí na čele. Je to symbol toho, koho uctíváte a vašich skutků.</w:t>
      </w:r>
    </w:p>
    <w:p w:rsidR="001E1AEE" w:rsidRDefault="001E1AEE" w:rsidP="00E645CE">
      <w:pPr>
        <w:rPr>
          <w:rStyle w:val="cv"/>
        </w:rPr>
      </w:pPr>
      <w:r>
        <w:rPr>
          <w:rStyle w:val="cv"/>
        </w:rPr>
        <w:lastRenderedPageBreak/>
        <w:t xml:space="preserve">Šalomoun </w:t>
      </w:r>
      <w:r w:rsidR="00CA1239">
        <w:rPr>
          <w:rStyle w:val="cv"/>
        </w:rPr>
        <w:t>mluví v </w:t>
      </w:r>
      <w:r>
        <w:rPr>
          <w:rStyle w:val="cv"/>
        </w:rPr>
        <w:t xml:space="preserve"> metaforách</w:t>
      </w:r>
      <w:r w:rsidR="00CA1239">
        <w:rPr>
          <w:rStyle w:val="cv"/>
        </w:rPr>
        <w:t xml:space="preserve">. Používá symboly </w:t>
      </w:r>
      <w:r w:rsidR="001D1290">
        <w:rPr>
          <w:rStyle w:val="cv"/>
        </w:rPr>
        <w:t xml:space="preserve">toho, že máme </w:t>
      </w:r>
      <w:r w:rsidR="00CA1239">
        <w:rPr>
          <w:rStyle w:val="cv"/>
        </w:rPr>
        <w:t xml:space="preserve">mít Boží Slovo a Boží </w:t>
      </w:r>
      <w:r w:rsidR="00B162F9">
        <w:rPr>
          <w:rStyle w:val="cv"/>
        </w:rPr>
        <w:t>Z</w:t>
      </w:r>
      <w:r w:rsidR="00CA1239">
        <w:rPr>
          <w:rStyle w:val="cv"/>
        </w:rPr>
        <w:t>ákon v životě.</w:t>
      </w:r>
    </w:p>
    <w:p w:rsidR="00CA1239" w:rsidRDefault="00CA1239" w:rsidP="00E645CE">
      <w:pPr>
        <w:rPr>
          <w:rStyle w:val="cv"/>
        </w:rPr>
      </w:pPr>
      <w:proofErr w:type="spellStart"/>
      <w:r w:rsidRPr="00F70A7A">
        <w:rPr>
          <w:rStyle w:val="cv"/>
          <w:color w:val="FF0000"/>
        </w:rPr>
        <w:t>Př</w:t>
      </w:r>
      <w:proofErr w:type="spellEnd"/>
      <w:r w:rsidRPr="00F70A7A">
        <w:rPr>
          <w:rStyle w:val="cv"/>
          <w:color w:val="FF0000"/>
        </w:rPr>
        <w:t xml:space="preserve"> 3,3: „Milosrdenství a pravda nechť neopouštějí tě, přivaž je k hrdlu svému, napiš je na tabuli srdce svého,“</w:t>
      </w:r>
      <w:r>
        <w:rPr>
          <w:rStyle w:val="cv"/>
        </w:rPr>
        <w:t xml:space="preserve"> – Tady máme opět stejné metafory. Znamená to obklopit se Božím Slovem a mít Ho jako prioritu ve svém životě. </w:t>
      </w:r>
      <w:r w:rsidR="001D1290">
        <w:rPr>
          <w:rStyle w:val="cv"/>
        </w:rPr>
        <w:t>Proto</w:t>
      </w:r>
      <w:r>
        <w:rPr>
          <w:rStyle w:val="cv"/>
        </w:rPr>
        <w:t xml:space="preserve"> </w:t>
      </w:r>
      <w:r w:rsidR="001D1290">
        <w:rPr>
          <w:rStyle w:val="cv"/>
        </w:rPr>
        <w:t>Ježíš řekl</w:t>
      </w:r>
      <w:r>
        <w:rPr>
          <w:rStyle w:val="cv"/>
        </w:rPr>
        <w:t>: „Hledejte nejprve Boží království.“</w:t>
      </w:r>
    </w:p>
    <w:p w:rsidR="00CA1239" w:rsidRPr="005A5CD3" w:rsidRDefault="00CA1239" w:rsidP="00E645CE">
      <w:pPr>
        <w:rPr>
          <w:rStyle w:val="cv"/>
          <w:color w:val="FF0000"/>
        </w:rPr>
      </w:pPr>
      <w:r w:rsidRPr="005A5CD3">
        <w:rPr>
          <w:rStyle w:val="cv"/>
          <w:color w:val="FF0000"/>
        </w:rPr>
        <w:t xml:space="preserve">Ř 7,7: „Což tedy </w:t>
      </w:r>
      <w:proofErr w:type="spellStart"/>
      <w:r w:rsidRPr="005A5CD3">
        <w:rPr>
          <w:rStyle w:val="cv"/>
          <w:color w:val="FF0000"/>
        </w:rPr>
        <w:t>díme</w:t>
      </w:r>
      <w:proofErr w:type="spellEnd"/>
      <w:r w:rsidRPr="005A5CD3">
        <w:rPr>
          <w:rStyle w:val="cv"/>
          <w:color w:val="FF0000"/>
        </w:rPr>
        <w:t>? Že zákon jest hříchem? Nikoli; nýbrž hříchu jsem nepoznal, než skrze zákon. Nebo i o žádosti byl bych nevěděl, kdyby byl zákon neřekl: Nepožádáš.“</w:t>
      </w:r>
    </w:p>
    <w:p w:rsidR="00CA1239" w:rsidRDefault="00B162F9" w:rsidP="00E645CE">
      <w:pPr>
        <w:rPr>
          <w:rStyle w:val="cv"/>
        </w:rPr>
      </w:pPr>
      <w:r>
        <w:rPr>
          <w:rStyle w:val="cv"/>
        </w:rPr>
        <w:t>To je důležité.</w:t>
      </w:r>
      <w:r w:rsidR="00CA1239">
        <w:rPr>
          <w:rStyle w:val="cv"/>
        </w:rPr>
        <w:t xml:space="preserve"> </w:t>
      </w:r>
      <w:r>
        <w:rPr>
          <w:rStyle w:val="cv"/>
        </w:rPr>
        <w:t>M</w:t>
      </w:r>
      <w:r w:rsidR="00CA1239">
        <w:rPr>
          <w:rStyle w:val="cv"/>
        </w:rPr>
        <w:t xml:space="preserve">usíme ujasnit, že neříkáme, že jsme spaseni </w:t>
      </w:r>
      <w:r>
        <w:rPr>
          <w:rStyle w:val="cv"/>
        </w:rPr>
        <w:t>Z</w:t>
      </w:r>
      <w:r w:rsidR="00CA1239">
        <w:rPr>
          <w:rStyle w:val="cv"/>
        </w:rPr>
        <w:t>ákonem. M</w:t>
      </w:r>
      <w:r>
        <w:rPr>
          <w:rStyle w:val="cv"/>
        </w:rPr>
        <w:t>ít ale Zákon kolem sebe, to je při</w:t>
      </w:r>
      <w:r w:rsidR="00CA1239">
        <w:rPr>
          <w:rStyle w:val="cv"/>
        </w:rPr>
        <w:t xml:space="preserve">pomínka – </w:t>
      </w:r>
      <w:r>
        <w:rPr>
          <w:rStyle w:val="cv"/>
        </w:rPr>
        <w:t xml:space="preserve">Zákon </w:t>
      </w:r>
      <w:r w:rsidR="00CA1239">
        <w:rPr>
          <w:rStyle w:val="cv"/>
        </w:rPr>
        <w:t>je jako zrcadlo, do kterého se díváme, jak o tom mluvil Jakub.</w:t>
      </w:r>
      <w:r w:rsidR="00B46490">
        <w:rPr>
          <w:rStyle w:val="cv"/>
        </w:rPr>
        <w:t xml:space="preserve"> Zrcadlo nás uvádí do pravdy a pomáhá nám být si vědom. Obvinění je někdy </w:t>
      </w:r>
      <w:r w:rsidR="00345A75">
        <w:rPr>
          <w:rStyle w:val="cv"/>
        </w:rPr>
        <w:t>zdravé.</w:t>
      </w:r>
    </w:p>
    <w:p w:rsidR="00B46490" w:rsidRDefault="00B46490" w:rsidP="00E645CE">
      <w:pPr>
        <w:rPr>
          <w:rStyle w:val="cv"/>
        </w:rPr>
      </w:pPr>
      <w:r>
        <w:rPr>
          <w:rStyle w:val="cv"/>
        </w:rPr>
        <w:t>Mít kolem sebe tyto znaky</w:t>
      </w:r>
      <w:r w:rsidR="00741299">
        <w:rPr>
          <w:rStyle w:val="cv"/>
        </w:rPr>
        <w:t xml:space="preserve"> a </w:t>
      </w:r>
      <w:r>
        <w:rPr>
          <w:rStyle w:val="cv"/>
        </w:rPr>
        <w:t>znamení j</w:t>
      </w:r>
      <w:r w:rsidR="00741299">
        <w:rPr>
          <w:rStyle w:val="cv"/>
        </w:rPr>
        <w:t>sou</w:t>
      </w:r>
      <w:r>
        <w:rPr>
          <w:rStyle w:val="cv"/>
        </w:rPr>
        <w:t xml:space="preserve"> dobré připomínky</w:t>
      </w:r>
      <w:r w:rsidR="00741299">
        <w:rPr>
          <w:rStyle w:val="cv"/>
        </w:rPr>
        <w:t>.</w:t>
      </w:r>
    </w:p>
    <w:p w:rsidR="00B46490" w:rsidRDefault="00B46490" w:rsidP="00E645CE">
      <w:pPr>
        <w:rPr>
          <w:rStyle w:val="cv"/>
        </w:rPr>
      </w:pPr>
    </w:p>
    <w:p w:rsidR="00B46490" w:rsidRPr="00BB5036" w:rsidRDefault="00B46490" w:rsidP="00E645CE">
      <w:pPr>
        <w:rPr>
          <w:rStyle w:val="cv"/>
          <w:b/>
        </w:rPr>
      </w:pPr>
      <w:r w:rsidRPr="00BB5036">
        <w:rPr>
          <w:rStyle w:val="cv"/>
          <w:b/>
        </w:rPr>
        <w:t xml:space="preserve">Pondělí – </w:t>
      </w:r>
      <w:r w:rsidR="00BB5036" w:rsidRPr="00BB5036">
        <w:rPr>
          <w:rStyle w:val="cv"/>
          <w:b/>
        </w:rPr>
        <w:t>Světlo a život</w:t>
      </w:r>
    </w:p>
    <w:p w:rsidR="00B46490" w:rsidRPr="005A5CD3" w:rsidRDefault="00B46490" w:rsidP="00E645CE">
      <w:pPr>
        <w:rPr>
          <w:rStyle w:val="cv"/>
          <w:color w:val="FF0000"/>
        </w:rPr>
      </w:pPr>
      <w:proofErr w:type="spellStart"/>
      <w:r w:rsidRPr="005A5CD3">
        <w:rPr>
          <w:rStyle w:val="cv"/>
          <w:color w:val="FF0000"/>
        </w:rPr>
        <w:t>Př</w:t>
      </w:r>
      <w:proofErr w:type="spellEnd"/>
      <w:r w:rsidRPr="005A5CD3">
        <w:rPr>
          <w:rStyle w:val="cv"/>
          <w:color w:val="FF0000"/>
        </w:rPr>
        <w:t xml:space="preserve"> 6,23: „(Nebo </w:t>
      </w:r>
      <w:proofErr w:type="gramStart"/>
      <w:r w:rsidRPr="005A5CD3">
        <w:rPr>
          <w:rStyle w:val="cv"/>
          <w:color w:val="FF0000"/>
        </w:rPr>
        <w:t>přikázaní</w:t>
      </w:r>
      <w:proofErr w:type="gramEnd"/>
      <w:r w:rsidRPr="005A5CD3">
        <w:rPr>
          <w:rStyle w:val="cv"/>
          <w:color w:val="FF0000"/>
        </w:rPr>
        <w:t xml:space="preserve"> jest svíce, a naučení světlo, a cesta života jsou domlouvání vyučující)“</w:t>
      </w:r>
    </w:p>
    <w:p w:rsidR="00EC5631" w:rsidRDefault="00B46490" w:rsidP="00E645CE">
      <w:pPr>
        <w:rPr>
          <w:rStyle w:val="cv"/>
        </w:rPr>
      </w:pPr>
      <w:r>
        <w:rPr>
          <w:rStyle w:val="cv"/>
        </w:rPr>
        <w:t xml:space="preserve">Zde </w:t>
      </w:r>
      <w:r w:rsidR="00EC5631">
        <w:rPr>
          <w:rStyle w:val="cv"/>
        </w:rPr>
        <w:t xml:space="preserve">Šalomoun používá </w:t>
      </w:r>
      <w:r w:rsidR="00EA7AB7">
        <w:rPr>
          <w:rStyle w:val="cv"/>
        </w:rPr>
        <w:t>další metaforu o tom, jak je Boží Z</w:t>
      </w:r>
      <w:r w:rsidR="00EC5631">
        <w:rPr>
          <w:rStyle w:val="cv"/>
        </w:rPr>
        <w:t>ákon světlem. Co by mohlo být lepším symbolem? Bývá Ježíš označen jako s</w:t>
      </w:r>
      <w:r w:rsidR="00741299">
        <w:rPr>
          <w:rStyle w:val="cv"/>
        </w:rPr>
        <w:t>větlo? Ve Svatyni byly tři věci</w:t>
      </w:r>
      <w:r w:rsidR="00FD5CEE">
        <w:rPr>
          <w:rStyle w:val="cv"/>
        </w:rPr>
        <w:t xml:space="preserve"> a jednou z nich byl</w:t>
      </w:r>
      <w:r w:rsidR="00741299">
        <w:rPr>
          <w:rStyle w:val="cv"/>
        </w:rPr>
        <w:t xml:space="preserve"> svícen</w:t>
      </w:r>
      <w:r w:rsidR="00EC5631">
        <w:rPr>
          <w:rStyle w:val="cv"/>
        </w:rPr>
        <w:t>. Svícen – světlo</w:t>
      </w:r>
      <w:r w:rsidR="00741299">
        <w:rPr>
          <w:rStyle w:val="cv"/>
        </w:rPr>
        <w:t xml:space="preserve"> </w:t>
      </w:r>
      <w:r w:rsidR="00FD5CEE">
        <w:rPr>
          <w:rStyle w:val="cv"/>
        </w:rPr>
        <w:t>–</w:t>
      </w:r>
      <w:r w:rsidR="00741299">
        <w:rPr>
          <w:rStyle w:val="cv"/>
        </w:rPr>
        <w:t xml:space="preserve"> v</w:t>
      </w:r>
      <w:r w:rsidR="00EC5631">
        <w:rPr>
          <w:rStyle w:val="cv"/>
        </w:rPr>
        <w:t xml:space="preserve"> Bibli se píše, že Ježíš o sobě řekl: </w:t>
      </w:r>
      <w:r w:rsidR="00EC5631" w:rsidRPr="005A5CD3">
        <w:rPr>
          <w:rStyle w:val="cv"/>
          <w:color w:val="FF0000"/>
        </w:rPr>
        <w:t>„Já jsem světlo světa.“</w:t>
      </w:r>
      <w:r w:rsidR="005A5CD3">
        <w:rPr>
          <w:rStyle w:val="cv"/>
          <w:color w:val="FF0000"/>
        </w:rPr>
        <w:t xml:space="preserve"> (J 8,12)</w:t>
      </w:r>
      <w:r w:rsidR="00EC5631" w:rsidRPr="005A5CD3">
        <w:rPr>
          <w:rStyle w:val="cv"/>
          <w:color w:val="FF0000"/>
        </w:rPr>
        <w:t xml:space="preserve"> </w:t>
      </w:r>
      <w:r w:rsidR="00EC5631">
        <w:rPr>
          <w:rStyle w:val="cv"/>
        </w:rPr>
        <w:t xml:space="preserve">A také řekl: </w:t>
      </w:r>
      <w:r w:rsidR="00EC5631" w:rsidRPr="005A5CD3">
        <w:rPr>
          <w:rStyle w:val="cv"/>
          <w:color w:val="FF0000"/>
        </w:rPr>
        <w:t>„Vy jste světlo světa“</w:t>
      </w:r>
      <w:r w:rsidR="005A5CD3">
        <w:rPr>
          <w:rStyle w:val="cv"/>
          <w:color w:val="FF0000"/>
        </w:rPr>
        <w:t xml:space="preserve"> (</w:t>
      </w:r>
      <w:proofErr w:type="spellStart"/>
      <w:r w:rsidR="005A5CD3">
        <w:rPr>
          <w:rStyle w:val="cv"/>
          <w:color w:val="FF0000"/>
        </w:rPr>
        <w:t>Mt</w:t>
      </w:r>
      <w:proofErr w:type="spellEnd"/>
      <w:r w:rsidR="005A5CD3">
        <w:rPr>
          <w:rStyle w:val="cv"/>
          <w:color w:val="FF0000"/>
        </w:rPr>
        <w:t xml:space="preserve"> 5,14)</w:t>
      </w:r>
      <w:r w:rsidR="00EC5631" w:rsidRPr="005A5CD3">
        <w:rPr>
          <w:rStyle w:val="cv"/>
          <w:color w:val="FF0000"/>
        </w:rPr>
        <w:t xml:space="preserve"> </w:t>
      </w:r>
      <w:r w:rsidR="00741299">
        <w:rPr>
          <w:rStyle w:val="cv"/>
          <w:color w:val="FF0000"/>
        </w:rPr>
        <w:t xml:space="preserve">– </w:t>
      </w:r>
      <w:r w:rsidR="00EC5631">
        <w:rPr>
          <w:rStyle w:val="cv"/>
        </w:rPr>
        <w:t>Když odrážíme Jeho světlo.</w:t>
      </w:r>
    </w:p>
    <w:p w:rsidR="00EC5631" w:rsidRDefault="00EC5631" w:rsidP="00E645CE">
      <w:pPr>
        <w:rPr>
          <w:rStyle w:val="cv"/>
        </w:rPr>
      </w:pPr>
      <w:r>
        <w:rPr>
          <w:rStyle w:val="cv"/>
        </w:rPr>
        <w:t>Když není světlo, je tma. Může tma</w:t>
      </w:r>
      <w:r w:rsidR="00460AC2">
        <w:rPr>
          <w:rStyle w:val="cv"/>
        </w:rPr>
        <w:t xml:space="preserve"> vypnout světlo? Tmu není nikdy možné vypnout.</w:t>
      </w:r>
    </w:p>
    <w:p w:rsidR="00D26150" w:rsidRDefault="00D26150" w:rsidP="00E645CE">
      <w:pPr>
        <w:rPr>
          <w:rStyle w:val="cv"/>
        </w:rPr>
      </w:pPr>
      <w:r>
        <w:rPr>
          <w:rStyle w:val="cv"/>
        </w:rPr>
        <w:t xml:space="preserve">Jediný </w:t>
      </w:r>
      <w:r w:rsidR="00460AC2">
        <w:rPr>
          <w:rStyle w:val="cv"/>
        </w:rPr>
        <w:t>způsob</w:t>
      </w:r>
      <w:r>
        <w:rPr>
          <w:rStyle w:val="cv"/>
        </w:rPr>
        <w:t>, proč přibývá tma, je, že světlo přestává svítit. A jediný důvod, proč se ve světě zvětšuje tma, je, že světlo a sůl, které měly být</w:t>
      </w:r>
      <w:r w:rsidR="007A73E2">
        <w:rPr>
          <w:rStyle w:val="cv"/>
        </w:rPr>
        <w:t>,</w:t>
      </w:r>
      <w:r>
        <w:rPr>
          <w:rStyle w:val="cv"/>
        </w:rPr>
        <w:t xml:space="preserve"> </w:t>
      </w:r>
      <w:r w:rsidR="00460AC2">
        <w:rPr>
          <w:rStyle w:val="cv"/>
        </w:rPr>
        <w:t>ubývají</w:t>
      </w:r>
      <w:r>
        <w:rPr>
          <w:rStyle w:val="cv"/>
        </w:rPr>
        <w:t>.</w:t>
      </w:r>
    </w:p>
    <w:p w:rsidR="007A73E2" w:rsidRDefault="00FD5CEE" w:rsidP="00E645CE">
      <w:pPr>
        <w:rPr>
          <w:rStyle w:val="cv"/>
        </w:rPr>
      </w:pPr>
      <w:r>
        <w:rPr>
          <w:rStyle w:val="cv"/>
        </w:rPr>
        <w:t>Zachovávání Z</w:t>
      </w:r>
      <w:r w:rsidR="007A73E2">
        <w:rPr>
          <w:rStyle w:val="cv"/>
        </w:rPr>
        <w:t>ákona před lidmi přináší světlo do</w:t>
      </w:r>
      <w:r w:rsidR="00460AC2">
        <w:rPr>
          <w:rStyle w:val="cv"/>
        </w:rPr>
        <w:t xml:space="preserve"> jejich</w:t>
      </w:r>
      <w:r w:rsidR="007A73E2">
        <w:rPr>
          <w:rStyle w:val="cv"/>
        </w:rPr>
        <w:t xml:space="preserve"> života.</w:t>
      </w:r>
    </w:p>
    <w:p w:rsidR="007A73E2" w:rsidRDefault="007A73E2" w:rsidP="00E645CE">
      <w:pPr>
        <w:rPr>
          <w:rStyle w:val="cv"/>
        </w:rPr>
      </w:pPr>
      <w:r>
        <w:rPr>
          <w:rStyle w:val="cv"/>
        </w:rPr>
        <w:t xml:space="preserve">David patrně ovlivnil </w:t>
      </w:r>
      <w:r w:rsidR="00460AC2">
        <w:rPr>
          <w:rStyle w:val="cv"/>
        </w:rPr>
        <w:t>to, co napsal Šalomoun</w:t>
      </w:r>
      <w:r>
        <w:rPr>
          <w:rStyle w:val="cv"/>
        </w:rPr>
        <w:t>. V Žalmu 119,105 se píše:</w:t>
      </w:r>
    </w:p>
    <w:p w:rsidR="007A73E2" w:rsidRPr="005A5CD3" w:rsidRDefault="007A73E2" w:rsidP="00E645CE">
      <w:pPr>
        <w:rPr>
          <w:rStyle w:val="cv"/>
          <w:color w:val="FF0000"/>
        </w:rPr>
      </w:pPr>
      <w:r w:rsidRPr="005A5CD3">
        <w:rPr>
          <w:rStyle w:val="cv"/>
          <w:color w:val="FF0000"/>
        </w:rPr>
        <w:t>Ž 119,105: „Svíce nohám mým jest slovo tvé, a světlo stezce mé.“</w:t>
      </w:r>
    </w:p>
    <w:p w:rsidR="00460AC2" w:rsidRDefault="007A73E2" w:rsidP="00E645CE">
      <w:pPr>
        <w:rPr>
          <w:rStyle w:val="cv"/>
        </w:rPr>
      </w:pPr>
      <w:r>
        <w:rPr>
          <w:rStyle w:val="cv"/>
        </w:rPr>
        <w:t>Jaké je základní poselství Žalmu 119</w:t>
      </w:r>
      <w:r w:rsidR="00460AC2">
        <w:rPr>
          <w:rStyle w:val="cv"/>
        </w:rPr>
        <w:t>, nejdelší kapitoly Bible</w:t>
      </w:r>
      <w:r>
        <w:rPr>
          <w:rStyle w:val="cv"/>
        </w:rPr>
        <w:t xml:space="preserve">? Zákon. Boží Slovo. </w:t>
      </w:r>
      <w:r w:rsidR="00460AC2">
        <w:rPr>
          <w:rStyle w:val="cv"/>
        </w:rPr>
        <w:t>V Žalmu 119 je pravděpodobně nejvíc odkazů na Boží Zákon.</w:t>
      </w:r>
    </w:p>
    <w:p w:rsidR="00460AC2" w:rsidRDefault="00460AC2" w:rsidP="00E645CE">
      <w:pPr>
        <w:rPr>
          <w:rStyle w:val="cv"/>
        </w:rPr>
      </w:pPr>
      <w:r>
        <w:rPr>
          <w:rStyle w:val="cv"/>
        </w:rPr>
        <w:t>Jednou bych rád kázal jen na Žalm 119, ale asi by bylo zapotřebí na to udělat třítýdenní sérii, protože je v něm mnoho veršů.</w:t>
      </w:r>
    </w:p>
    <w:p w:rsidR="007A73E2" w:rsidRDefault="007A73E2" w:rsidP="00E645CE">
      <w:pPr>
        <w:rPr>
          <w:rStyle w:val="cv"/>
        </w:rPr>
      </w:pPr>
      <w:r>
        <w:rPr>
          <w:rStyle w:val="cv"/>
        </w:rPr>
        <w:t xml:space="preserve">David neříká jenom </w:t>
      </w:r>
      <w:r w:rsidRPr="00555E63">
        <w:rPr>
          <w:rStyle w:val="cv"/>
          <w:color w:val="FF0000"/>
        </w:rPr>
        <w:t>„Svíce nohám mým jest slovo tvé“</w:t>
      </w:r>
      <w:r>
        <w:rPr>
          <w:rStyle w:val="cv"/>
        </w:rPr>
        <w:t>, ale ve všech ostatní</w:t>
      </w:r>
      <w:r w:rsidR="00FD5CEE">
        <w:rPr>
          <w:rStyle w:val="cv"/>
        </w:rPr>
        <w:t>ch verších mluví o Božím Z</w:t>
      </w:r>
      <w:r w:rsidR="00CA4B06">
        <w:rPr>
          <w:rStyle w:val="cv"/>
        </w:rPr>
        <w:t xml:space="preserve">ákoně, který je </w:t>
      </w:r>
      <w:r w:rsidR="00CA4B06" w:rsidRPr="00555E63">
        <w:rPr>
          <w:rStyle w:val="cv"/>
          <w:color w:val="FF0000"/>
        </w:rPr>
        <w:t>„světlo stezce mé“</w:t>
      </w:r>
      <w:r w:rsidR="00555E63">
        <w:rPr>
          <w:rStyle w:val="cv"/>
        </w:rPr>
        <w:t>.</w:t>
      </w:r>
    </w:p>
    <w:p w:rsidR="00CA4B06" w:rsidRPr="005A5CD3" w:rsidRDefault="00CA4B06" w:rsidP="00E645CE">
      <w:pPr>
        <w:rPr>
          <w:rStyle w:val="cv"/>
          <w:color w:val="FF0000"/>
        </w:rPr>
      </w:pPr>
      <w:proofErr w:type="spellStart"/>
      <w:r w:rsidRPr="005A5CD3">
        <w:rPr>
          <w:rStyle w:val="cv"/>
          <w:color w:val="FF0000"/>
        </w:rPr>
        <w:t>Př</w:t>
      </w:r>
      <w:proofErr w:type="spellEnd"/>
      <w:r w:rsidRPr="005A5CD3">
        <w:rPr>
          <w:rStyle w:val="cv"/>
          <w:color w:val="FF0000"/>
        </w:rPr>
        <w:t xml:space="preserve"> 7,2: „Ostříhej </w:t>
      </w:r>
      <w:proofErr w:type="gramStart"/>
      <w:r w:rsidRPr="005A5CD3">
        <w:rPr>
          <w:rStyle w:val="cv"/>
          <w:color w:val="FF0000"/>
        </w:rPr>
        <w:t>přikázaní</w:t>
      </w:r>
      <w:proofErr w:type="gramEnd"/>
      <w:r w:rsidRPr="005A5CD3">
        <w:rPr>
          <w:rStyle w:val="cv"/>
          <w:color w:val="FF0000"/>
        </w:rPr>
        <w:t xml:space="preserve"> mých, a živ budeš, a naučení mého jako zřítelnice očí svých.“</w:t>
      </w:r>
    </w:p>
    <w:p w:rsidR="00CA4B06" w:rsidRDefault="00555E63" w:rsidP="00E645CE">
      <w:pPr>
        <w:rPr>
          <w:rStyle w:val="cv"/>
        </w:rPr>
      </w:pPr>
      <w:r>
        <w:rPr>
          <w:rStyle w:val="cv"/>
        </w:rPr>
        <w:t xml:space="preserve">Zřítelnice je něco, co je uprostřed oka. </w:t>
      </w:r>
      <w:r w:rsidR="00CA4B06">
        <w:rPr>
          <w:rStyle w:val="cv"/>
        </w:rPr>
        <w:t>Když se jedná o Zákon, ten nemá</w:t>
      </w:r>
      <w:r>
        <w:rPr>
          <w:rStyle w:val="cv"/>
        </w:rPr>
        <w:t xml:space="preserve"> bý</w:t>
      </w:r>
      <w:r w:rsidR="00FD5CEE">
        <w:rPr>
          <w:rStyle w:val="cv"/>
        </w:rPr>
        <w:t>t na periferii, ale zřítelnicí n</w:t>
      </w:r>
      <w:r>
        <w:rPr>
          <w:rStyle w:val="cv"/>
        </w:rPr>
        <w:t>ašeho oka</w:t>
      </w:r>
      <w:r w:rsidR="00CA4B06">
        <w:rPr>
          <w:rStyle w:val="cv"/>
        </w:rPr>
        <w:t>.</w:t>
      </w:r>
      <w:r>
        <w:rPr>
          <w:rStyle w:val="cv"/>
        </w:rPr>
        <w:t xml:space="preserve"> Má být centrálním bodem zaměření v našem životě, </w:t>
      </w:r>
      <w:r w:rsidR="00FD5CEE">
        <w:rPr>
          <w:rStyle w:val="cv"/>
        </w:rPr>
        <w:t>Zákon</w:t>
      </w:r>
      <w:r>
        <w:rPr>
          <w:rStyle w:val="cv"/>
        </w:rPr>
        <w:t xml:space="preserve"> nás vede.</w:t>
      </w:r>
      <w:r w:rsidR="00FD5CEE">
        <w:rPr>
          <w:rStyle w:val="cv"/>
        </w:rPr>
        <w:t xml:space="preserve"> Je jádrem n</w:t>
      </w:r>
      <w:r w:rsidR="00CA4B06">
        <w:rPr>
          <w:rStyle w:val="cv"/>
        </w:rPr>
        <w:t>ašeho světonázoru, kte</w:t>
      </w:r>
      <w:r w:rsidR="00FD5CEE">
        <w:rPr>
          <w:rStyle w:val="cv"/>
        </w:rPr>
        <w:t>rý kalibruje všechna rozhodnutí. Musíme ho</w:t>
      </w:r>
      <w:r>
        <w:rPr>
          <w:rStyle w:val="cv"/>
        </w:rPr>
        <w:t xml:space="preserve"> mí</w:t>
      </w:r>
      <w:r w:rsidR="00FD5CEE">
        <w:rPr>
          <w:rStyle w:val="cv"/>
        </w:rPr>
        <w:t>t</w:t>
      </w:r>
      <w:r>
        <w:rPr>
          <w:rStyle w:val="cv"/>
        </w:rPr>
        <w:t xml:space="preserve"> přímo uprostřed.</w:t>
      </w:r>
    </w:p>
    <w:p w:rsidR="00CA4B06" w:rsidRPr="00BB5036" w:rsidRDefault="00CA4B06" w:rsidP="00E645CE">
      <w:pPr>
        <w:rPr>
          <w:rStyle w:val="cv"/>
          <w:color w:val="FF0000"/>
        </w:rPr>
      </w:pPr>
      <w:r w:rsidRPr="00BB5036">
        <w:rPr>
          <w:rStyle w:val="cv"/>
          <w:color w:val="FF0000"/>
        </w:rPr>
        <w:lastRenderedPageBreak/>
        <w:t>Ž 19,8: „</w:t>
      </w:r>
      <w:proofErr w:type="spellStart"/>
      <w:r w:rsidRPr="00BB5036">
        <w:rPr>
          <w:rStyle w:val="cv"/>
          <w:color w:val="FF0000"/>
        </w:rPr>
        <w:t>Rozkazové</w:t>
      </w:r>
      <w:proofErr w:type="spellEnd"/>
      <w:r w:rsidRPr="00BB5036">
        <w:rPr>
          <w:rStyle w:val="cv"/>
          <w:color w:val="FF0000"/>
        </w:rPr>
        <w:t xml:space="preserve"> Hospodinovi přímí, obveselující srdce, přikázaní Hospodinovo čisté, osvěcující oči.“</w:t>
      </w:r>
    </w:p>
    <w:p w:rsidR="00165DDC" w:rsidRDefault="00FD5CEE" w:rsidP="00E645CE">
      <w:pPr>
        <w:rPr>
          <w:rStyle w:val="cv"/>
        </w:rPr>
      </w:pPr>
      <w:r>
        <w:rPr>
          <w:rStyle w:val="cv"/>
        </w:rPr>
        <w:t>Nejenže máme mít Zákon stále před očima, ale Z</w:t>
      </w:r>
      <w:r w:rsidR="00165DDC">
        <w:rPr>
          <w:rStyle w:val="cv"/>
        </w:rPr>
        <w:t>ákon sám o sobě osvěcuje naše oči.</w:t>
      </w:r>
    </w:p>
    <w:p w:rsidR="00165DDC" w:rsidRPr="00BB5036" w:rsidRDefault="00165DDC" w:rsidP="00E645CE">
      <w:pPr>
        <w:rPr>
          <w:rStyle w:val="cv"/>
          <w:color w:val="FF0000"/>
        </w:rPr>
      </w:pPr>
      <w:r w:rsidRPr="00BB5036">
        <w:rPr>
          <w:rStyle w:val="cv"/>
          <w:color w:val="FF0000"/>
        </w:rPr>
        <w:t xml:space="preserve">2.Pt 1,19: „A </w:t>
      </w:r>
      <w:proofErr w:type="spellStart"/>
      <w:r w:rsidRPr="00BB5036">
        <w:rPr>
          <w:rStyle w:val="cv"/>
          <w:color w:val="FF0000"/>
        </w:rPr>
        <w:t>mámeť</w:t>
      </w:r>
      <w:proofErr w:type="spellEnd"/>
      <w:r w:rsidRPr="00BB5036">
        <w:rPr>
          <w:rStyle w:val="cv"/>
          <w:color w:val="FF0000"/>
        </w:rPr>
        <w:t xml:space="preserve"> přepevnou řeč prorockou, kteréžto že šetříte jako svíce v temném místě svítící, dobře činíte, až by se den </w:t>
      </w:r>
      <w:proofErr w:type="spellStart"/>
      <w:r w:rsidRPr="00BB5036">
        <w:rPr>
          <w:rStyle w:val="cv"/>
          <w:color w:val="FF0000"/>
        </w:rPr>
        <w:t>rozednil</w:t>
      </w:r>
      <w:proofErr w:type="spellEnd"/>
      <w:r w:rsidRPr="00BB5036">
        <w:rPr>
          <w:rStyle w:val="cv"/>
          <w:color w:val="FF0000"/>
        </w:rPr>
        <w:t xml:space="preserve">, a </w:t>
      </w:r>
      <w:proofErr w:type="spellStart"/>
      <w:r w:rsidRPr="00BB5036">
        <w:rPr>
          <w:rStyle w:val="cv"/>
          <w:color w:val="FF0000"/>
        </w:rPr>
        <w:t>dennice</w:t>
      </w:r>
      <w:proofErr w:type="spellEnd"/>
      <w:r w:rsidRPr="00BB5036">
        <w:rPr>
          <w:rStyle w:val="cv"/>
          <w:color w:val="FF0000"/>
        </w:rPr>
        <w:t xml:space="preserve"> vzešla v srdcích vašich,“</w:t>
      </w:r>
    </w:p>
    <w:p w:rsidR="00165DDC" w:rsidRDefault="00165DDC" w:rsidP="00E645CE">
      <w:pPr>
        <w:rPr>
          <w:rStyle w:val="cv"/>
        </w:rPr>
      </w:pPr>
      <w:r>
        <w:rPr>
          <w:rStyle w:val="cv"/>
        </w:rPr>
        <w:t>Tady mluví o světle, které je stále jasnější. Když se zaměřujeme na</w:t>
      </w:r>
      <w:r w:rsidR="00FD5CEE">
        <w:rPr>
          <w:rStyle w:val="cv"/>
        </w:rPr>
        <w:t xml:space="preserve"> Z</w:t>
      </w:r>
      <w:r w:rsidR="00E47B47">
        <w:rPr>
          <w:rStyle w:val="cv"/>
        </w:rPr>
        <w:t>ákon, dosáhneme někdy na dno? I kdyby</w:t>
      </w:r>
      <w:r w:rsidR="00FD5CEE">
        <w:rPr>
          <w:rStyle w:val="cv"/>
        </w:rPr>
        <w:t>chom</w:t>
      </w:r>
      <w:r w:rsidR="00E47B47">
        <w:rPr>
          <w:rStyle w:val="cv"/>
        </w:rPr>
        <w:t xml:space="preserve"> rok studoval</w:t>
      </w:r>
      <w:r w:rsidR="00FD5CEE">
        <w:rPr>
          <w:rStyle w:val="cv"/>
        </w:rPr>
        <w:t>i</w:t>
      </w:r>
      <w:r w:rsidR="00E47B47">
        <w:rPr>
          <w:rStyle w:val="cv"/>
        </w:rPr>
        <w:t xml:space="preserve"> Deset přikázání</w:t>
      </w:r>
      <w:r w:rsidR="00A02309">
        <w:rPr>
          <w:rStyle w:val="cv"/>
        </w:rPr>
        <w:t xml:space="preserve">, </w:t>
      </w:r>
      <w:r w:rsidR="00FD5CEE">
        <w:rPr>
          <w:rStyle w:val="cv"/>
        </w:rPr>
        <w:t>(</w:t>
      </w:r>
      <w:r w:rsidR="00A02309">
        <w:rPr>
          <w:rStyle w:val="cv"/>
        </w:rPr>
        <w:t>vím</w:t>
      </w:r>
      <w:r w:rsidR="00FD5CEE">
        <w:rPr>
          <w:rStyle w:val="cv"/>
        </w:rPr>
        <w:t>,</w:t>
      </w:r>
      <w:r w:rsidR="00A02309">
        <w:rPr>
          <w:rStyle w:val="cv"/>
        </w:rPr>
        <w:t xml:space="preserve"> že je to asi </w:t>
      </w:r>
      <w:r w:rsidR="00FD5CEE">
        <w:rPr>
          <w:rStyle w:val="cv"/>
        </w:rPr>
        <w:t xml:space="preserve">jen </w:t>
      </w:r>
      <w:r w:rsidR="00A02309">
        <w:rPr>
          <w:rStyle w:val="cv"/>
        </w:rPr>
        <w:t>300 slov, ale mají nesmírn</w:t>
      </w:r>
      <w:r w:rsidR="000C52BE">
        <w:rPr>
          <w:rStyle w:val="cv"/>
        </w:rPr>
        <w:t>o</w:t>
      </w:r>
      <w:r w:rsidR="00A02309">
        <w:rPr>
          <w:rStyle w:val="cv"/>
        </w:rPr>
        <w:t>u hloubku</w:t>
      </w:r>
      <w:r w:rsidR="00FD5CEE">
        <w:rPr>
          <w:rStyle w:val="cv"/>
        </w:rPr>
        <w:t>), n</w:t>
      </w:r>
      <w:r w:rsidR="00A02309">
        <w:rPr>
          <w:rStyle w:val="cv"/>
        </w:rPr>
        <w:t xml:space="preserve">ikdy nedojdeme do bodu, kdy řekneme: „Konečně jsem </w:t>
      </w:r>
      <w:r w:rsidR="000C52BE">
        <w:rPr>
          <w:rStyle w:val="cv"/>
        </w:rPr>
        <w:t>pochopil</w:t>
      </w:r>
      <w:r w:rsidR="00FD5CEE">
        <w:rPr>
          <w:rStyle w:val="cv"/>
        </w:rPr>
        <w:t xml:space="preserve"> hlubiny Božího Z</w:t>
      </w:r>
      <w:r w:rsidR="00A02309">
        <w:rPr>
          <w:rStyle w:val="cv"/>
        </w:rPr>
        <w:t xml:space="preserve">ákona.“ Měl jsem sérii přednášek o Desateru, ale je toho tolik, že mě stále napadalo, co jsem </w:t>
      </w:r>
      <w:r w:rsidR="000C52BE">
        <w:rPr>
          <w:rStyle w:val="cv"/>
        </w:rPr>
        <w:t xml:space="preserve">měl </w:t>
      </w:r>
      <w:r w:rsidR="00D817AE">
        <w:rPr>
          <w:rStyle w:val="cv"/>
        </w:rPr>
        <w:t>ještě říct a neřekl. Na jednom přikázání by se dalo strávit celé týdny.</w:t>
      </w:r>
      <w:r w:rsidR="000C52BE">
        <w:rPr>
          <w:rStyle w:val="cv"/>
        </w:rPr>
        <w:t xml:space="preserve"> Stále</w:t>
      </w:r>
      <w:r w:rsidR="00FD5CEE">
        <w:rPr>
          <w:rStyle w:val="cv"/>
        </w:rPr>
        <w:t xml:space="preserve"> jsem</w:t>
      </w:r>
      <w:r w:rsidR="000C52BE">
        <w:rPr>
          <w:rStyle w:val="cv"/>
        </w:rPr>
        <w:t xml:space="preserve"> toho nacházel čím dál tím víc, a vyčítal jsem si, co všechno jsem neřekl.</w:t>
      </w:r>
      <w:r w:rsidR="00D817AE">
        <w:rPr>
          <w:rStyle w:val="cv"/>
        </w:rPr>
        <w:t xml:space="preserve"> Mají nesmírnou hloubku, dávají světlo našim očím a vedou nás.</w:t>
      </w:r>
    </w:p>
    <w:p w:rsidR="00D817AE" w:rsidRDefault="00D817AE" w:rsidP="00E645CE">
      <w:pPr>
        <w:rPr>
          <w:rStyle w:val="cv"/>
        </w:rPr>
      </w:pPr>
      <w:r>
        <w:rPr>
          <w:rStyle w:val="cv"/>
        </w:rPr>
        <w:t xml:space="preserve">Když studujeme Boží </w:t>
      </w:r>
      <w:r w:rsidR="00FD5CEE">
        <w:rPr>
          <w:rStyle w:val="cv"/>
        </w:rPr>
        <w:t>Z</w:t>
      </w:r>
      <w:r>
        <w:rPr>
          <w:rStyle w:val="cv"/>
        </w:rPr>
        <w:t>ákon, zdá se být tak jednoduchý, ale čím víc se jím zabýváte, zjišťujete, že je nadpřirozeně geniální, co se týče formulace, organizace, stylizace a ve všech nuancích.</w:t>
      </w:r>
    </w:p>
    <w:p w:rsidR="00D817AE" w:rsidRDefault="000C52BE" w:rsidP="00E645CE">
      <w:pPr>
        <w:rPr>
          <w:rStyle w:val="cv"/>
        </w:rPr>
      </w:pPr>
      <w:r>
        <w:rPr>
          <w:rStyle w:val="cv"/>
        </w:rPr>
        <w:t>A j</w:t>
      </w:r>
      <w:r w:rsidR="00D817AE">
        <w:rPr>
          <w:rStyle w:val="cv"/>
        </w:rPr>
        <w:t>e to jenom Deset přikázání, ale je to</w:t>
      </w:r>
      <w:r>
        <w:rPr>
          <w:rStyle w:val="cv"/>
        </w:rPr>
        <w:t xml:space="preserve"> samozřejmě</w:t>
      </w:r>
      <w:r w:rsidR="00FD5CEE">
        <w:rPr>
          <w:rStyle w:val="cv"/>
        </w:rPr>
        <w:t xml:space="preserve"> Boží Z</w:t>
      </w:r>
      <w:r w:rsidR="00D817AE">
        <w:rPr>
          <w:rStyle w:val="cv"/>
        </w:rPr>
        <w:t>ákon, který všechno převyšuje.</w:t>
      </w:r>
    </w:p>
    <w:p w:rsidR="000C52BE" w:rsidRDefault="000C52BE" w:rsidP="00E645CE">
      <w:pPr>
        <w:rPr>
          <w:rStyle w:val="cv"/>
        </w:rPr>
      </w:pPr>
      <w:r>
        <w:rPr>
          <w:rStyle w:val="cv"/>
        </w:rPr>
        <w:t>Když mluvíme o těchto tématech, podíváme se do Nového Zákona, co říká Ježíš v </w:t>
      </w:r>
      <w:proofErr w:type="spellStart"/>
      <w:r>
        <w:rPr>
          <w:rStyle w:val="cv"/>
        </w:rPr>
        <w:t>Mt</w:t>
      </w:r>
      <w:proofErr w:type="spellEnd"/>
      <w:r>
        <w:rPr>
          <w:rStyle w:val="cv"/>
        </w:rPr>
        <w:t xml:space="preserve"> 5,17.</w:t>
      </w:r>
    </w:p>
    <w:p w:rsidR="00D817AE" w:rsidRDefault="00D817AE" w:rsidP="00E645CE">
      <w:pPr>
        <w:rPr>
          <w:rStyle w:val="cv"/>
        </w:rPr>
      </w:pPr>
      <w:r>
        <w:rPr>
          <w:rStyle w:val="cv"/>
        </w:rPr>
        <w:t>Většina z nás věří, že Boží přikázání jsou věčná, neměnná a nebyla zrušena.</w:t>
      </w:r>
      <w:r w:rsidR="004B567C">
        <w:rPr>
          <w:rStyle w:val="cv"/>
        </w:rPr>
        <w:t xml:space="preserve"> Mnoho křesťanů se však domnívá, že Ježíš přišel, aby Deset přikázání naplnil a tím je zrušil.</w:t>
      </w:r>
    </w:p>
    <w:p w:rsidR="004B567C" w:rsidRDefault="004B567C" w:rsidP="00E645CE">
      <w:pPr>
        <w:rPr>
          <w:rStyle w:val="cv"/>
        </w:rPr>
      </w:pPr>
      <w:r>
        <w:rPr>
          <w:rStyle w:val="cv"/>
        </w:rPr>
        <w:t>Když se však takového člověka zeptám: „Myslíš si tedy, že je v pořádku, aby křesťan lhal?“ Odpoví: „Ne, samozřejmě, že ne.</w:t>
      </w:r>
      <w:r w:rsidR="000C52BE">
        <w:rPr>
          <w:rStyle w:val="cv"/>
        </w:rPr>
        <w:t xml:space="preserve"> Křesťané by to měli dodržovat ještě víc než ostatní.</w:t>
      </w:r>
      <w:r>
        <w:rPr>
          <w:rStyle w:val="cv"/>
        </w:rPr>
        <w:t xml:space="preserve">“ „Mohou křesťané krást nebo cizoložit nebo brát Boží jméno nadarmo?“ „Ne, ne, ne!“ Říkají, že nepotřebují literu </w:t>
      </w:r>
      <w:r w:rsidR="005E4150">
        <w:rPr>
          <w:rStyle w:val="cv"/>
        </w:rPr>
        <w:t>Z</w:t>
      </w:r>
      <w:r>
        <w:rPr>
          <w:rStyle w:val="cv"/>
        </w:rPr>
        <w:t xml:space="preserve">ákona, když </w:t>
      </w:r>
      <w:r w:rsidR="000C52BE">
        <w:rPr>
          <w:rStyle w:val="cv"/>
        </w:rPr>
        <w:t>mají lásku a</w:t>
      </w:r>
      <w:r>
        <w:rPr>
          <w:rStyle w:val="cv"/>
        </w:rPr>
        <w:t xml:space="preserve"> Ducha </w:t>
      </w:r>
      <w:r w:rsidR="005E4150">
        <w:rPr>
          <w:rStyle w:val="cv"/>
        </w:rPr>
        <w:t>Z</w:t>
      </w:r>
      <w:r>
        <w:rPr>
          <w:rStyle w:val="cv"/>
        </w:rPr>
        <w:t>ákona.</w:t>
      </w:r>
      <w:r w:rsidR="00AE681E">
        <w:rPr>
          <w:rStyle w:val="cv"/>
        </w:rPr>
        <w:t xml:space="preserve"> Ovšem celá teologie, o zrušení Božího </w:t>
      </w:r>
      <w:r w:rsidR="005E4150">
        <w:rPr>
          <w:rStyle w:val="cv"/>
        </w:rPr>
        <w:t>Z</w:t>
      </w:r>
      <w:r w:rsidR="00AE681E">
        <w:rPr>
          <w:rStyle w:val="cv"/>
        </w:rPr>
        <w:t>ákona, Deseti přikázání</w:t>
      </w:r>
      <w:r w:rsidR="00FE2BD8">
        <w:rPr>
          <w:rStyle w:val="cv"/>
        </w:rPr>
        <w:t>,</w:t>
      </w:r>
      <w:r w:rsidR="00AE681E">
        <w:rPr>
          <w:rStyle w:val="cv"/>
        </w:rPr>
        <w:t xml:space="preserve"> existuje kvůli jednomu zvláštnímu přikázání, které je </w:t>
      </w:r>
      <w:r w:rsidR="00FE2BD8">
        <w:rPr>
          <w:rStyle w:val="cv"/>
        </w:rPr>
        <w:t xml:space="preserve">lidem </w:t>
      </w:r>
      <w:r w:rsidR="00AE681E">
        <w:rPr>
          <w:rStyle w:val="cv"/>
        </w:rPr>
        <w:t>protivné. L</w:t>
      </w:r>
      <w:r w:rsidR="005E4150">
        <w:rPr>
          <w:rStyle w:val="cv"/>
        </w:rPr>
        <w:t>idé proto říkají, že už nemusí Z</w:t>
      </w:r>
      <w:r w:rsidR="00AE681E">
        <w:rPr>
          <w:rStyle w:val="cv"/>
        </w:rPr>
        <w:t xml:space="preserve">ákon dodržovat a odvolávají se na některé verše v listu </w:t>
      </w:r>
      <w:proofErr w:type="spellStart"/>
      <w:proofErr w:type="gramStart"/>
      <w:r w:rsidR="00AE681E">
        <w:rPr>
          <w:rStyle w:val="cv"/>
        </w:rPr>
        <w:t>Galatským</w:t>
      </w:r>
      <w:proofErr w:type="spellEnd"/>
      <w:proofErr w:type="gramEnd"/>
      <w:r w:rsidR="00FE2BD8">
        <w:rPr>
          <w:rStyle w:val="cv"/>
        </w:rPr>
        <w:t xml:space="preserve"> a několika dalších místech</w:t>
      </w:r>
      <w:r w:rsidR="00AE681E">
        <w:rPr>
          <w:rStyle w:val="cv"/>
        </w:rPr>
        <w:t>, kde Pavel m</w:t>
      </w:r>
      <w:r w:rsidR="005E4150">
        <w:rPr>
          <w:rStyle w:val="cv"/>
        </w:rPr>
        <w:t>luvil o ceremoniálních zákonech, n</w:t>
      </w:r>
      <w:r w:rsidR="00FE2BD8">
        <w:rPr>
          <w:rStyle w:val="cv"/>
        </w:rPr>
        <w:t>ebo o lidech, kteří si mysle</w:t>
      </w:r>
      <w:r w:rsidR="005E4150">
        <w:rPr>
          <w:rStyle w:val="cv"/>
        </w:rPr>
        <w:t>li, že jsou spaseni Z</w:t>
      </w:r>
      <w:r w:rsidR="00FE2BD8">
        <w:rPr>
          <w:rStyle w:val="cv"/>
        </w:rPr>
        <w:t>ákonem.</w:t>
      </w:r>
    </w:p>
    <w:p w:rsidR="00AE681E" w:rsidRDefault="00AE681E" w:rsidP="00E645CE">
      <w:pPr>
        <w:rPr>
          <w:rStyle w:val="cv"/>
        </w:rPr>
      </w:pPr>
      <w:r>
        <w:rPr>
          <w:rStyle w:val="cv"/>
        </w:rPr>
        <w:t>Co však řekl Ježíš?</w:t>
      </w:r>
    </w:p>
    <w:p w:rsidR="00D817AE" w:rsidRPr="00035007" w:rsidRDefault="00D817AE" w:rsidP="00E645CE">
      <w:pPr>
        <w:rPr>
          <w:rStyle w:val="cv"/>
          <w:color w:val="FF0000"/>
        </w:rPr>
      </w:pPr>
      <w:proofErr w:type="spellStart"/>
      <w:r w:rsidRPr="00AE681E">
        <w:rPr>
          <w:rStyle w:val="cv"/>
          <w:color w:val="FF0000"/>
        </w:rPr>
        <w:t>Mt</w:t>
      </w:r>
      <w:proofErr w:type="spellEnd"/>
      <w:r w:rsidRPr="00AE681E">
        <w:rPr>
          <w:rStyle w:val="cv"/>
          <w:color w:val="FF0000"/>
        </w:rPr>
        <w:t xml:space="preserve"> 5,17: „Nedomnívejte se,</w:t>
      </w:r>
      <w:r w:rsidR="00AE681E" w:rsidRPr="00AE681E">
        <w:rPr>
          <w:rStyle w:val="cv"/>
          <w:color w:val="FF0000"/>
        </w:rPr>
        <w:t>“</w:t>
      </w:r>
      <w:r w:rsidR="00AE681E">
        <w:rPr>
          <w:rStyle w:val="cv"/>
        </w:rPr>
        <w:t xml:space="preserve"> – Co znamenají tato slova? Jednoduše to znamená: „Nemyslete si“. –</w:t>
      </w:r>
      <w:r w:rsidR="00AE681E" w:rsidRPr="00352AFE">
        <w:rPr>
          <w:rStyle w:val="cv"/>
          <w:color w:val="FF0000"/>
        </w:rPr>
        <w:t>„</w:t>
      </w:r>
      <w:r w:rsidRPr="00352AFE">
        <w:rPr>
          <w:rStyle w:val="cv"/>
          <w:color w:val="FF0000"/>
        </w:rPr>
        <w:t xml:space="preserve">že bych přišel rušiti zákona aneb proroků. </w:t>
      </w:r>
      <w:proofErr w:type="spellStart"/>
      <w:r w:rsidRPr="00352AFE">
        <w:rPr>
          <w:rStyle w:val="cv"/>
          <w:color w:val="FF0000"/>
        </w:rPr>
        <w:t>Nepřišelť</w:t>
      </w:r>
      <w:proofErr w:type="spellEnd"/>
      <w:r w:rsidRPr="00352AFE">
        <w:rPr>
          <w:rStyle w:val="cv"/>
          <w:color w:val="FF0000"/>
        </w:rPr>
        <w:t xml:space="preserve"> jsem rušiti, ale naplniti.</w:t>
      </w:r>
      <w:r w:rsidR="00AE681E" w:rsidRPr="00352AFE">
        <w:rPr>
          <w:rStyle w:val="cv"/>
          <w:color w:val="FF0000"/>
        </w:rPr>
        <w:t xml:space="preserve">“ </w:t>
      </w:r>
      <w:r w:rsidR="00AE681E">
        <w:rPr>
          <w:rStyle w:val="cv"/>
        </w:rPr>
        <w:t xml:space="preserve">– Pokud naplnit znamená „odstranit“, jak si někteří lidé myslí, pak Ježíš řekl: „Nemyslete si, že jsem </w:t>
      </w:r>
      <w:r w:rsidR="00352AFE">
        <w:rPr>
          <w:rStyle w:val="cv"/>
        </w:rPr>
        <w:t>přišel zrušit zákon nebo proroky. Nepřišel jsem je zrušit, ale odstranit. To nedává smysl. Naplnit znamená ukázat, jak se má zachovávat</w:t>
      </w:r>
      <w:r w:rsidR="005E4150">
        <w:rPr>
          <w:rStyle w:val="cv"/>
        </w:rPr>
        <w:t xml:space="preserve"> a</w:t>
      </w:r>
      <w:r w:rsidR="00352AFE">
        <w:rPr>
          <w:rStyle w:val="cv"/>
        </w:rPr>
        <w:t xml:space="preserve"> žít ho</w:t>
      </w:r>
      <w:r w:rsidR="005E4150">
        <w:rPr>
          <w:rStyle w:val="cv"/>
        </w:rPr>
        <w:t xml:space="preserve"> – j</w:t>
      </w:r>
      <w:r w:rsidR="00352AFE">
        <w:rPr>
          <w:rStyle w:val="cv"/>
        </w:rPr>
        <w:t>ít příkladem. Bible říká, že bychom měli jít v </w:t>
      </w:r>
      <w:r w:rsidR="005E4150">
        <w:rPr>
          <w:rStyle w:val="cv"/>
        </w:rPr>
        <w:t>Ježíšových</w:t>
      </w:r>
      <w:r w:rsidR="00352AFE">
        <w:rPr>
          <w:rStyle w:val="cv"/>
        </w:rPr>
        <w:t xml:space="preserve"> stopách. – </w:t>
      </w:r>
      <w:r w:rsidR="00352AFE" w:rsidRPr="00352AFE">
        <w:rPr>
          <w:rStyle w:val="cv"/>
          <w:color w:val="FF0000"/>
        </w:rPr>
        <w:t>„</w:t>
      </w:r>
      <w:r w:rsidRPr="00352AFE">
        <w:rPr>
          <w:rStyle w:val="cisloverse"/>
          <w:color w:val="FF0000"/>
        </w:rPr>
        <w:t>18</w:t>
      </w:r>
      <w:r w:rsidR="00352AFE" w:rsidRPr="00352AFE">
        <w:rPr>
          <w:rStyle w:val="cisloverse"/>
          <w:color w:val="FF0000"/>
        </w:rPr>
        <w:t xml:space="preserve"> </w:t>
      </w:r>
      <w:r w:rsidRPr="00352AFE">
        <w:rPr>
          <w:rStyle w:val="cv"/>
          <w:color w:val="FF0000"/>
        </w:rPr>
        <w:t xml:space="preserve">Amen zajisté pravím vám: </w:t>
      </w:r>
      <w:proofErr w:type="spellStart"/>
      <w:r w:rsidRPr="00352AFE">
        <w:rPr>
          <w:rStyle w:val="cv"/>
          <w:color w:val="FF0000"/>
        </w:rPr>
        <w:t>Dokudž</w:t>
      </w:r>
      <w:proofErr w:type="spellEnd"/>
      <w:r w:rsidRPr="00352AFE">
        <w:rPr>
          <w:rStyle w:val="cv"/>
          <w:color w:val="FF0000"/>
        </w:rPr>
        <w:t xml:space="preserve"> nepomine nebe i země,</w:t>
      </w:r>
      <w:r w:rsidR="00352AFE" w:rsidRPr="00352AFE">
        <w:rPr>
          <w:rStyle w:val="cv"/>
          <w:color w:val="FF0000"/>
        </w:rPr>
        <w:t>“</w:t>
      </w:r>
      <w:r w:rsidR="00352AFE">
        <w:rPr>
          <w:rStyle w:val="cv"/>
        </w:rPr>
        <w:t xml:space="preserve"> – Neřekl: Dokud nezemřu na kříži. – </w:t>
      </w:r>
      <w:r w:rsidR="00352AFE" w:rsidRPr="00352AFE">
        <w:rPr>
          <w:rStyle w:val="cv"/>
          <w:color w:val="FF0000"/>
        </w:rPr>
        <w:t>„</w:t>
      </w:r>
      <w:r w:rsidRPr="00352AFE">
        <w:rPr>
          <w:rStyle w:val="cv"/>
          <w:color w:val="FF0000"/>
        </w:rPr>
        <w:t xml:space="preserve">jediná literka aneb jeden </w:t>
      </w:r>
      <w:proofErr w:type="spellStart"/>
      <w:r w:rsidRPr="00352AFE">
        <w:rPr>
          <w:rStyle w:val="cv"/>
          <w:color w:val="FF0000"/>
        </w:rPr>
        <w:t>puňktík</w:t>
      </w:r>
      <w:proofErr w:type="spellEnd"/>
      <w:r w:rsidRPr="00352AFE">
        <w:rPr>
          <w:rStyle w:val="cv"/>
          <w:color w:val="FF0000"/>
        </w:rPr>
        <w:t xml:space="preserve"> </w:t>
      </w:r>
      <w:proofErr w:type="gramStart"/>
      <w:r w:rsidRPr="00352AFE">
        <w:rPr>
          <w:rStyle w:val="cv"/>
          <w:color w:val="FF0000"/>
        </w:rPr>
        <w:t>nepomine z zákona</w:t>
      </w:r>
      <w:proofErr w:type="gramEnd"/>
      <w:r w:rsidRPr="00352AFE">
        <w:rPr>
          <w:rStyle w:val="cv"/>
          <w:color w:val="FF0000"/>
        </w:rPr>
        <w:t>, až se všecky věci stanou.</w:t>
      </w:r>
      <w:r w:rsidR="00352AFE" w:rsidRPr="00352AFE">
        <w:rPr>
          <w:rStyle w:val="cv"/>
          <w:color w:val="FF0000"/>
        </w:rPr>
        <w:t xml:space="preserve">“ </w:t>
      </w:r>
      <w:r w:rsidR="00352AFE">
        <w:rPr>
          <w:rStyle w:val="cv"/>
        </w:rPr>
        <w:t>– Říká tím, že všech</w:t>
      </w:r>
      <w:r w:rsidR="00FE2BD8">
        <w:rPr>
          <w:rStyle w:val="cv"/>
        </w:rPr>
        <w:t>n</w:t>
      </w:r>
      <w:r w:rsidR="00352AFE">
        <w:rPr>
          <w:rStyle w:val="cv"/>
        </w:rPr>
        <w:t>o zůstane zachováno. Je t</w:t>
      </w:r>
      <w:r w:rsidR="005E4150">
        <w:rPr>
          <w:rStyle w:val="cv"/>
        </w:rPr>
        <w:t>o věčné povahy. A pak pokračuje:</w:t>
      </w:r>
      <w:r w:rsidR="00352AFE">
        <w:rPr>
          <w:rStyle w:val="cv"/>
        </w:rPr>
        <w:t xml:space="preserve"> – </w:t>
      </w:r>
      <w:r w:rsidR="00352AFE" w:rsidRPr="00352AFE">
        <w:rPr>
          <w:rStyle w:val="cv"/>
          <w:color w:val="FF0000"/>
        </w:rPr>
        <w:t>„</w:t>
      </w:r>
      <w:r w:rsidRPr="00352AFE">
        <w:rPr>
          <w:rStyle w:val="cisloverse"/>
          <w:color w:val="FF0000"/>
        </w:rPr>
        <w:t>19</w:t>
      </w:r>
      <w:r w:rsidR="00352AFE" w:rsidRPr="00352AFE">
        <w:rPr>
          <w:rStyle w:val="cisloverse"/>
          <w:color w:val="FF0000"/>
        </w:rPr>
        <w:t xml:space="preserve"> </w:t>
      </w:r>
      <w:r w:rsidRPr="00352AFE">
        <w:rPr>
          <w:rStyle w:val="cv"/>
          <w:color w:val="FF0000"/>
        </w:rPr>
        <w:t>Protož zrušil-li by kdo jedno z</w:t>
      </w:r>
      <w:r w:rsidR="00352AFE" w:rsidRPr="00352AFE">
        <w:rPr>
          <w:rStyle w:val="cv"/>
          <w:color w:val="FF0000"/>
        </w:rPr>
        <w:t> </w:t>
      </w:r>
      <w:proofErr w:type="gramStart"/>
      <w:r w:rsidRPr="00352AFE">
        <w:rPr>
          <w:rStyle w:val="cv"/>
          <w:color w:val="FF0000"/>
        </w:rPr>
        <w:t>přikázaní</w:t>
      </w:r>
      <w:proofErr w:type="gramEnd"/>
      <w:r w:rsidRPr="00352AFE">
        <w:rPr>
          <w:rStyle w:val="cv"/>
          <w:color w:val="FF0000"/>
        </w:rPr>
        <w:t xml:space="preserve"> těchto nejmenších, a učil by tak lidi, nejmenší slouti bude v království nebeském. Kdož by pak </w:t>
      </w:r>
      <w:proofErr w:type="spellStart"/>
      <w:r w:rsidRPr="00352AFE">
        <w:rPr>
          <w:rStyle w:val="cv"/>
          <w:color w:val="FF0000"/>
        </w:rPr>
        <w:t>koli</w:t>
      </w:r>
      <w:proofErr w:type="spellEnd"/>
      <w:r w:rsidRPr="00352AFE">
        <w:rPr>
          <w:rStyle w:val="cv"/>
          <w:color w:val="FF0000"/>
        </w:rPr>
        <w:t xml:space="preserve"> činil i učil, ten veliký slouti bude v království </w:t>
      </w:r>
      <w:proofErr w:type="gramStart"/>
      <w:r w:rsidRPr="00352AFE">
        <w:rPr>
          <w:rStyle w:val="cv"/>
          <w:color w:val="FF0000"/>
        </w:rPr>
        <w:t>nebeském.</w:t>
      </w:r>
      <w:r w:rsidR="00035007">
        <w:rPr>
          <w:rStyle w:val="cv"/>
          <w:color w:val="FF0000"/>
        </w:rPr>
        <w:t xml:space="preserve">“ </w:t>
      </w:r>
      <w:r w:rsidR="00352AFE">
        <w:rPr>
          <w:rStyle w:val="cisloverse"/>
        </w:rPr>
        <w:t>–  Pokud</w:t>
      </w:r>
      <w:proofErr w:type="gramEnd"/>
      <w:r w:rsidR="00352AFE">
        <w:rPr>
          <w:rStyle w:val="cisloverse"/>
        </w:rPr>
        <w:t xml:space="preserve"> tomu někdo ještě dobře neporozuměl, </w:t>
      </w:r>
      <w:r w:rsidR="00035007">
        <w:rPr>
          <w:rStyle w:val="cisloverse"/>
        </w:rPr>
        <w:t>v následujícím verši říká</w:t>
      </w:r>
      <w:r w:rsidR="00352AFE">
        <w:rPr>
          <w:rStyle w:val="cisloverse"/>
        </w:rPr>
        <w:t xml:space="preserve">: – </w:t>
      </w:r>
      <w:r w:rsidR="00352AFE" w:rsidRPr="00035007">
        <w:rPr>
          <w:rStyle w:val="cisloverse"/>
          <w:color w:val="FF0000"/>
        </w:rPr>
        <w:t>„2</w:t>
      </w:r>
      <w:r w:rsidRPr="00035007">
        <w:rPr>
          <w:rStyle w:val="cisloverse"/>
          <w:color w:val="FF0000"/>
        </w:rPr>
        <w:t>0</w:t>
      </w:r>
      <w:r w:rsidR="00352AFE" w:rsidRPr="00035007">
        <w:rPr>
          <w:rStyle w:val="cisloverse"/>
          <w:color w:val="FF0000"/>
        </w:rPr>
        <w:t xml:space="preserve"> </w:t>
      </w:r>
      <w:r w:rsidRPr="00035007">
        <w:rPr>
          <w:rStyle w:val="cv"/>
          <w:color w:val="FF0000"/>
        </w:rPr>
        <w:t>Nebo pravím vám: Nebude-</w:t>
      </w:r>
      <w:proofErr w:type="spellStart"/>
      <w:r w:rsidRPr="00035007">
        <w:rPr>
          <w:rStyle w:val="cv"/>
          <w:color w:val="FF0000"/>
        </w:rPr>
        <w:t>liť</w:t>
      </w:r>
      <w:proofErr w:type="spellEnd"/>
      <w:r w:rsidRPr="00035007">
        <w:rPr>
          <w:rStyle w:val="cv"/>
          <w:color w:val="FF0000"/>
        </w:rPr>
        <w:t xml:space="preserve"> hojnější spravedlivost vaše nežli </w:t>
      </w:r>
      <w:proofErr w:type="spellStart"/>
      <w:r w:rsidRPr="00035007">
        <w:rPr>
          <w:rStyle w:val="cv"/>
          <w:color w:val="FF0000"/>
        </w:rPr>
        <w:t>zákonníků</w:t>
      </w:r>
      <w:proofErr w:type="spellEnd"/>
      <w:r w:rsidRPr="00035007">
        <w:rPr>
          <w:rStyle w:val="cv"/>
          <w:color w:val="FF0000"/>
        </w:rPr>
        <w:t xml:space="preserve"> a farizeů, nikoli nevejdete do království nebeského.</w:t>
      </w:r>
      <w:r w:rsidR="00035007">
        <w:rPr>
          <w:rStyle w:val="cv"/>
          <w:color w:val="FF0000"/>
        </w:rPr>
        <w:t>“</w:t>
      </w:r>
    </w:p>
    <w:p w:rsidR="00014EEB" w:rsidRDefault="00014EEB" w:rsidP="00E645CE">
      <w:pPr>
        <w:rPr>
          <w:rStyle w:val="cv"/>
        </w:rPr>
      </w:pPr>
      <w:r>
        <w:rPr>
          <w:rStyle w:val="cv"/>
        </w:rPr>
        <w:lastRenderedPageBreak/>
        <w:t xml:space="preserve">To byli </w:t>
      </w:r>
      <w:r w:rsidR="00035007">
        <w:rPr>
          <w:rStyle w:val="cv"/>
        </w:rPr>
        <w:t xml:space="preserve">ti </w:t>
      </w:r>
      <w:r>
        <w:rPr>
          <w:rStyle w:val="cv"/>
        </w:rPr>
        <w:t xml:space="preserve">nejpečlivější, největší puntičkáři. </w:t>
      </w:r>
      <w:r w:rsidR="00035007">
        <w:rPr>
          <w:rStyle w:val="cv"/>
        </w:rPr>
        <w:t>Bůh nám neříká</w:t>
      </w:r>
      <w:r>
        <w:rPr>
          <w:rStyle w:val="cv"/>
        </w:rPr>
        <w:t>, že máme být</w:t>
      </w:r>
      <w:r w:rsidR="00035007">
        <w:rPr>
          <w:rStyle w:val="cv"/>
        </w:rPr>
        <w:t xml:space="preserve"> ještě</w:t>
      </w:r>
      <w:r>
        <w:rPr>
          <w:rStyle w:val="cv"/>
        </w:rPr>
        <w:t xml:space="preserve"> pečlivější a větší puntičkáři než farizejové a </w:t>
      </w:r>
      <w:proofErr w:type="spellStart"/>
      <w:r>
        <w:rPr>
          <w:rStyle w:val="cv"/>
        </w:rPr>
        <w:t>zákoníci</w:t>
      </w:r>
      <w:proofErr w:type="spellEnd"/>
      <w:r>
        <w:rPr>
          <w:rStyle w:val="cv"/>
        </w:rPr>
        <w:t>, ale máme mít vyšší</w:t>
      </w:r>
      <w:r w:rsidR="005E4150">
        <w:rPr>
          <w:rStyle w:val="cv"/>
        </w:rPr>
        <w:t xml:space="preserve"> úroveň, vyšší</w:t>
      </w:r>
      <w:r>
        <w:rPr>
          <w:rStyle w:val="cv"/>
        </w:rPr>
        <w:t xml:space="preserve"> kvalitu spravedlnosti</w:t>
      </w:r>
      <w:r w:rsidR="00035007">
        <w:rPr>
          <w:rStyle w:val="cv"/>
        </w:rPr>
        <w:t xml:space="preserve"> než oni</w:t>
      </w:r>
      <w:r>
        <w:rPr>
          <w:rStyle w:val="cv"/>
        </w:rPr>
        <w:t xml:space="preserve">. Oni mluvili, ale nečinili. Ježíš řekl: „Svazujete břemena a nakládáte je na lidi, ale </w:t>
      </w:r>
      <w:r w:rsidR="00035007">
        <w:rPr>
          <w:rStyle w:val="cv"/>
        </w:rPr>
        <w:t>sami se jich nedotknete ani prstem.“</w:t>
      </w:r>
      <w:r>
        <w:rPr>
          <w:rStyle w:val="cv"/>
        </w:rPr>
        <w:t xml:space="preserve"> Nazval je pokrytci. Modlili se dlouhé modlitby</w:t>
      </w:r>
      <w:r w:rsidR="00BE0E17">
        <w:rPr>
          <w:rStyle w:val="cv"/>
        </w:rPr>
        <w:t xml:space="preserve"> a vyjídali domy vdov.</w:t>
      </w:r>
    </w:p>
    <w:p w:rsidR="00BE0E17" w:rsidRDefault="00BE0E17" w:rsidP="00E645CE">
      <w:pPr>
        <w:rPr>
          <w:rStyle w:val="cv"/>
        </w:rPr>
      </w:pPr>
      <w:r>
        <w:rPr>
          <w:rStyle w:val="cv"/>
        </w:rPr>
        <w:t xml:space="preserve">Potřebujeme takovou spravedlnost, která neříká jen: „Pane, Pane“, ale která činí, a která žije Boží </w:t>
      </w:r>
      <w:r w:rsidR="005E4150">
        <w:rPr>
          <w:rStyle w:val="cv"/>
        </w:rPr>
        <w:t>Z</w:t>
      </w:r>
      <w:r>
        <w:rPr>
          <w:rStyle w:val="cv"/>
        </w:rPr>
        <w:t>ákon shrnutý v lásce. Pak pokračuje a říká:</w:t>
      </w:r>
    </w:p>
    <w:p w:rsidR="00BE0E17" w:rsidRPr="00035007" w:rsidRDefault="00BE0E17" w:rsidP="00E645CE">
      <w:pPr>
        <w:rPr>
          <w:rStyle w:val="cv"/>
          <w:color w:val="FF0000"/>
        </w:rPr>
      </w:pPr>
      <w:r w:rsidRPr="00035007">
        <w:rPr>
          <w:rStyle w:val="cv"/>
          <w:color w:val="FF0000"/>
        </w:rPr>
        <w:t xml:space="preserve">v. 21: „Slyšeli jste, že říkáno jest starým: Nezabiješ. Pakli by kdo zabil, povinen trpěti soud. </w:t>
      </w:r>
      <w:r w:rsidRPr="00035007">
        <w:rPr>
          <w:rStyle w:val="cisloverse"/>
          <w:color w:val="FF0000"/>
        </w:rPr>
        <w:t xml:space="preserve">22 </w:t>
      </w:r>
      <w:r w:rsidRPr="00035007">
        <w:rPr>
          <w:rStyle w:val="cv"/>
          <w:color w:val="FF0000"/>
        </w:rPr>
        <w:t xml:space="preserve">Ale </w:t>
      </w:r>
      <w:proofErr w:type="spellStart"/>
      <w:r w:rsidRPr="00035007">
        <w:rPr>
          <w:rStyle w:val="cv"/>
          <w:color w:val="FF0000"/>
        </w:rPr>
        <w:t>jáť</w:t>
      </w:r>
      <w:proofErr w:type="spellEnd"/>
      <w:r w:rsidRPr="00035007">
        <w:rPr>
          <w:rStyle w:val="cv"/>
          <w:color w:val="FF0000"/>
        </w:rPr>
        <w:t xml:space="preserve"> pravím vám: Že každý, kdož se hněvá na bratra svého bez příčiny, musí trpěti soud. Kdož by pak řekl bratru svému: </w:t>
      </w:r>
      <w:proofErr w:type="spellStart"/>
      <w:r w:rsidRPr="00035007">
        <w:rPr>
          <w:rStyle w:val="cv"/>
          <w:color w:val="FF0000"/>
        </w:rPr>
        <w:t>Rácha</w:t>
      </w:r>
      <w:proofErr w:type="spellEnd"/>
      <w:r w:rsidRPr="00035007">
        <w:rPr>
          <w:rStyle w:val="cv"/>
          <w:color w:val="FF0000"/>
        </w:rPr>
        <w:t>, povinen bude před radou státi; a kdož by řekl: Blázne, musí pekelný oheň trpěti.“</w:t>
      </w:r>
    </w:p>
    <w:p w:rsidR="00BE0E17" w:rsidRDefault="00BE0E17" w:rsidP="00E645CE">
      <w:pPr>
        <w:rPr>
          <w:rStyle w:val="cv"/>
        </w:rPr>
      </w:pPr>
      <w:r>
        <w:rPr>
          <w:rStyle w:val="cv"/>
        </w:rPr>
        <w:t xml:space="preserve">Ježíš řekl: </w:t>
      </w:r>
      <w:r w:rsidRPr="00035007">
        <w:rPr>
          <w:rStyle w:val="cv"/>
          <w:color w:val="FF0000"/>
        </w:rPr>
        <w:t>„Slyšeli jste, že říkáno jest starým: Nezabiješ.“</w:t>
      </w:r>
      <w:r>
        <w:rPr>
          <w:rStyle w:val="cv"/>
        </w:rPr>
        <w:t xml:space="preserve"> To je velmi důležitý verš z mnoha důvodů:</w:t>
      </w:r>
    </w:p>
    <w:p w:rsidR="00BE0E17" w:rsidRPr="00035007" w:rsidRDefault="00BE0E17" w:rsidP="00035007">
      <w:pPr>
        <w:rPr>
          <w:rStyle w:val="cv"/>
        </w:rPr>
      </w:pPr>
      <w:r w:rsidRPr="00035007">
        <w:rPr>
          <w:rStyle w:val="cv"/>
        </w:rPr>
        <w:t>Co říká toto přikázání? Nezabiješ. Přesný výraz je „Nezavraždíš.“</w:t>
      </w:r>
      <w:r w:rsidR="00D94152" w:rsidRPr="00035007">
        <w:rPr>
          <w:rStyle w:val="cv"/>
        </w:rPr>
        <w:t xml:space="preserve"> Protože </w:t>
      </w:r>
      <w:r w:rsidR="00035007" w:rsidRPr="00035007">
        <w:rPr>
          <w:rStyle w:val="cv"/>
        </w:rPr>
        <w:t>pokaždé</w:t>
      </w:r>
      <w:r w:rsidR="00D94152" w:rsidRPr="00035007">
        <w:rPr>
          <w:rStyle w:val="cv"/>
        </w:rPr>
        <w:t xml:space="preserve">, když </w:t>
      </w:r>
      <w:r w:rsidR="003F2AF0" w:rsidRPr="00035007">
        <w:rPr>
          <w:rStyle w:val="cv"/>
        </w:rPr>
        <w:t xml:space="preserve">člověk </w:t>
      </w:r>
      <w:r w:rsidR="00D94152" w:rsidRPr="00035007">
        <w:rPr>
          <w:rStyle w:val="cv"/>
        </w:rPr>
        <w:t>zašlápne brouka</w:t>
      </w:r>
      <w:r w:rsidR="003F2AF0">
        <w:rPr>
          <w:rStyle w:val="cv"/>
        </w:rPr>
        <w:t>,</w:t>
      </w:r>
      <w:r w:rsidR="00035007" w:rsidRPr="00035007">
        <w:rPr>
          <w:rStyle w:val="cv"/>
        </w:rPr>
        <w:t xml:space="preserve"> může</w:t>
      </w:r>
      <w:r w:rsidR="003F2AF0" w:rsidRPr="003F2AF0">
        <w:rPr>
          <w:rStyle w:val="cv"/>
        </w:rPr>
        <w:t xml:space="preserve"> </w:t>
      </w:r>
      <w:r w:rsidR="003F2AF0" w:rsidRPr="00035007">
        <w:rPr>
          <w:rStyle w:val="cv"/>
        </w:rPr>
        <w:t>zabít</w:t>
      </w:r>
      <w:r w:rsidR="00D94152" w:rsidRPr="00035007">
        <w:rPr>
          <w:rStyle w:val="cv"/>
        </w:rPr>
        <w:t xml:space="preserve">. To ale není přestoupení Božího zákona. Vraždit je vzít nevinný lidský život. Nemluví o vojácích, kteří brání svou zem. Mluví se o lidech, kteří </w:t>
      </w:r>
      <w:r w:rsidR="003F2AF0">
        <w:rPr>
          <w:rStyle w:val="cv"/>
        </w:rPr>
        <w:t>neprávem</w:t>
      </w:r>
      <w:r w:rsidR="00D94152" w:rsidRPr="00035007">
        <w:rPr>
          <w:rStyle w:val="cv"/>
        </w:rPr>
        <w:t xml:space="preserve"> zničí nevinný život.</w:t>
      </w:r>
    </w:p>
    <w:p w:rsidR="00D94152" w:rsidRDefault="00D94152" w:rsidP="00D94152">
      <w:pPr>
        <w:rPr>
          <w:rStyle w:val="cv"/>
        </w:rPr>
      </w:pPr>
      <w:r>
        <w:rPr>
          <w:rStyle w:val="cv"/>
        </w:rPr>
        <w:t>Tedy poté, co citu</w:t>
      </w:r>
      <w:r w:rsidR="003F2AF0">
        <w:rPr>
          <w:rStyle w:val="cv"/>
        </w:rPr>
        <w:t xml:space="preserve">je z Deseti přikázání, neříká: </w:t>
      </w:r>
      <w:r w:rsidR="005E4150">
        <w:rPr>
          <w:rStyle w:val="cv"/>
        </w:rPr>
        <w:t>‚</w:t>
      </w:r>
      <w:r>
        <w:rPr>
          <w:rStyle w:val="cv"/>
        </w:rPr>
        <w:t xml:space="preserve">Už tato přikázání nemusíte dál dodržovat, </w:t>
      </w:r>
      <w:r w:rsidR="003F2AF0">
        <w:rPr>
          <w:rStyle w:val="cv"/>
        </w:rPr>
        <w:t>p</w:t>
      </w:r>
      <w:r>
        <w:rPr>
          <w:rStyle w:val="cv"/>
        </w:rPr>
        <w:t>okud se v srdci nehně</w:t>
      </w:r>
      <w:r w:rsidR="003F2AF0">
        <w:rPr>
          <w:rStyle w:val="cv"/>
        </w:rPr>
        <w:t>váte na svého bratra.</w:t>
      </w:r>
      <w:r w:rsidR="00094151">
        <w:rPr>
          <w:rStyle w:val="cv"/>
        </w:rPr>
        <w:t>‘ J</w:t>
      </w:r>
      <w:r>
        <w:rPr>
          <w:rStyle w:val="cv"/>
        </w:rPr>
        <w:t xml:space="preserve">e jasné, že </w:t>
      </w:r>
      <w:r w:rsidR="005E4150">
        <w:rPr>
          <w:rStyle w:val="cv"/>
        </w:rPr>
        <w:t>nevraždit je to minimum. A</w:t>
      </w:r>
      <w:r>
        <w:rPr>
          <w:rStyle w:val="cv"/>
        </w:rPr>
        <w:t xml:space="preserve">však to, co </w:t>
      </w:r>
      <w:r w:rsidR="005E4150">
        <w:rPr>
          <w:rStyle w:val="cv"/>
        </w:rPr>
        <w:t>říká, jde</w:t>
      </w:r>
      <w:r>
        <w:rPr>
          <w:rStyle w:val="cv"/>
        </w:rPr>
        <w:t xml:space="preserve"> mnohem dál. Musíte to tedy zachovávat ve svém srdci.</w:t>
      </w:r>
    </w:p>
    <w:p w:rsidR="00094151" w:rsidRDefault="00D94152" w:rsidP="00D94152">
      <w:pPr>
        <w:rPr>
          <w:rStyle w:val="cv"/>
        </w:rPr>
      </w:pPr>
      <w:r>
        <w:rPr>
          <w:rStyle w:val="cv"/>
        </w:rPr>
        <w:t>A o tom mluví Šalomoun</w:t>
      </w:r>
      <w:r w:rsidR="00AF606F">
        <w:rPr>
          <w:rStyle w:val="cv"/>
        </w:rPr>
        <w:t>: Boží zákon</w:t>
      </w:r>
      <w:r w:rsidR="003F2AF0">
        <w:rPr>
          <w:rStyle w:val="cv"/>
        </w:rPr>
        <w:t xml:space="preserve"> musí být v jádru vašeho života –</w:t>
      </w:r>
      <w:r w:rsidR="00AF606F">
        <w:rPr>
          <w:rStyle w:val="cv"/>
        </w:rPr>
        <w:t xml:space="preserve"> ve vašem srdci.</w:t>
      </w:r>
    </w:p>
    <w:p w:rsidR="00094151" w:rsidRDefault="00094151" w:rsidP="00D94152">
      <w:pPr>
        <w:rPr>
          <w:rStyle w:val="cv"/>
        </w:rPr>
      </w:pPr>
      <w:r>
        <w:rPr>
          <w:rStyle w:val="cv"/>
        </w:rPr>
        <w:t>Není to tedy jen samotný čin.</w:t>
      </w:r>
    </w:p>
    <w:p w:rsidR="00AF606F" w:rsidRDefault="00AF606F" w:rsidP="00D94152">
      <w:pPr>
        <w:rPr>
          <w:rStyle w:val="cv"/>
        </w:rPr>
      </w:pPr>
      <w:r>
        <w:rPr>
          <w:rStyle w:val="cv"/>
        </w:rPr>
        <w:t>Pak mluví o cizoložství.</w:t>
      </w:r>
    </w:p>
    <w:p w:rsidR="00AF606F" w:rsidRPr="003F2AF0" w:rsidRDefault="00AF606F" w:rsidP="00D94152">
      <w:pPr>
        <w:rPr>
          <w:rStyle w:val="cv"/>
          <w:color w:val="FF0000"/>
        </w:rPr>
      </w:pPr>
      <w:proofErr w:type="spellStart"/>
      <w:r w:rsidRPr="003F2AF0">
        <w:rPr>
          <w:rStyle w:val="cv"/>
          <w:color w:val="FF0000"/>
        </w:rPr>
        <w:t>Mt</w:t>
      </w:r>
      <w:proofErr w:type="spellEnd"/>
      <w:r w:rsidRPr="003F2AF0">
        <w:rPr>
          <w:rStyle w:val="cv"/>
          <w:color w:val="FF0000"/>
        </w:rPr>
        <w:t xml:space="preserve"> 5,27: „Slyšeli jste, že říkáno bylo starým: Nezcizoložíš.</w:t>
      </w:r>
      <w:r w:rsidR="003F2AF0">
        <w:rPr>
          <w:rStyle w:val="cv"/>
          <w:color w:val="FF0000"/>
        </w:rPr>
        <w:t xml:space="preserve"> </w:t>
      </w:r>
      <w:r w:rsidRPr="003F2AF0">
        <w:rPr>
          <w:rStyle w:val="cisloverse"/>
          <w:color w:val="FF0000"/>
        </w:rPr>
        <w:t>28</w:t>
      </w:r>
      <w:r w:rsidR="003F2AF0">
        <w:rPr>
          <w:rStyle w:val="cisloverse"/>
          <w:color w:val="FF0000"/>
        </w:rPr>
        <w:t xml:space="preserve"> </w:t>
      </w:r>
      <w:r w:rsidRPr="003F2AF0">
        <w:rPr>
          <w:rStyle w:val="cv"/>
          <w:color w:val="FF0000"/>
        </w:rPr>
        <w:t xml:space="preserve">Ale </w:t>
      </w:r>
      <w:proofErr w:type="spellStart"/>
      <w:r w:rsidRPr="003F2AF0">
        <w:rPr>
          <w:rStyle w:val="cv"/>
          <w:color w:val="FF0000"/>
        </w:rPr>
        <w:t>jáť</w:t>
      </w:r>
      <w:proofErr w:type="spellEnd"/>
      <w:r w:rsidRPr="003F2AF0">
        <w:rPr>
          <w:rStyle w:val="cv"/>
          <w:color w:val="FF0000"/>
        </w:rPr>
        <w:t xml:space="preserve"> pravím vám: Že každý, kdož by pohleděl na ženu </w:t>
      </w:r>
      <w:proofErr w:type="gramStart"/>
      <w:r w:rsidRPr="003F2AF0">
        <w:rPr>
          <w:rStyle w:val="cv"/>
          <w:color w:val="FF0000"/>
        </w:rPr>
        <w:t>ku</w:t>
      </w:r>
      <w:proofErr w:type="gramEnd"/>
      <w:r w:rsidRPr="003F2AF0">
        <w:rPr>
          <w:rStyle w:val="cv"/>
          <w:color w:val="FF0000"/>
        </w:rPr>
        <w:t xml:space="preserve"> požádání jí, již zcizoložil s ní v srdci svém.“</w:t>
      </w:r>
    </w:p>
    <w:p w:rsidR="00AF606F" w:rsidRDefault="00AF606F" w:rsidP="00D94152">
      <w:pPr>
        <w:rPr>
          <w:rStyle w:val="cv"/>
        </w:rPr>
      </w:pPr>
      <w:r>
        <w:rPr>
          <w:rStyle w:val="cv"/>
        </w:rPr>
        <w:t>Nejsou to tedy jen činy, ale i postoje.</w:t>
      </w:r>
    </w:p>
    <w:p w:rsidR="003F2AF0" w:rsidRDefault="003F2AF0" w:rsidP="00D94152">
      <w:pPr>
        <w:rPr>
          <w:rStyle w:val="cv"/>
        </w:rPr>
      </w:pPr>
      <w:r>
        <w:rPr>
          <w:rStyle w:val="cv"/>
        </w:rPr>
        <w:t xml:space="preserve">Podíváme se do </w:t>
      </w:r>
      <w:proofErr w:type="spellStart"/>
      <w:r>
        <w:rPr>
          <w:rStyle w:val="cv"/>
        </w:rPr>
        <w:t>Mt</w:t>
      </w:r>
      <w:proofErr w:type="spellEnd"/>
      <w:r>
        <w:rPr>
          <w:rStyle w:val="cv"/>
        </w:rPr>
        <w:t xml:space="preserve"> 19,17:</w:t>
      </w:r>
    </w:p>
    <w:p w:rsidR="00AF606F" w:rsidRDefault="00BB5036" w:rsidP="00E645CE">
      <w:pPr>
        <w:rPr>
          <w:rStyle w:val="cv"/>
        </w:rPr>
      </w:pPr>
      <w:proofErr w:type="spellStart"/>
      <w:r w:rsidRPr="003A3185">
        <w:rPr>
          <w:rStyle w:val="cv"/>
          <w:color w:val="FF0000"/>
        </w:rPr>
        <w:t>Mt</w:t>
      </w:r>
      <w:proofErr w:type="spellEnd"/>
      <w:r w:rsidRPr="003A3185">
        <w:rPr>
          <w:rStyle w:val="cv"/>
          <w:color w:val="FF0000"/>
        </w:rPr>
        <w:t xml:space="preserve"> 19,17: „</w:t>
      </w:r>
      <w:r w:rsidR="00AF606F" w:rsidRPr="00AF606F">
        <w:rPr>
          <w:rStyle w:val="cv"/>
          <w:color w:val="FF0000"/>
        </w:rPr>
        <w:t>A aj, jeden přistoupiv, řekl jemu: Mistře dobrý, co dobrého budu činiti, abych měl život věčný?</w:t>
      </w:r>
      <w:r w:rsidR="00AF606F">
        <w:rPr>
          <w:rStyle w:val="cv"/>
          <w:color w:val="FF0000"/>
        </w:rPr>
        <w:t xml:space="preserve"> </w:t>
      </w:r>
      <w:r w:rsidR="00AF606F" w:rsidRPr="00AF606F">
        <w:rPr>
          <w:rStyle w:val="cv"/>
          <w:color w:val="FF0000"/>
        </w:rPr>
        <w:t>17</w:t>
      </w:r>
      <w:r w:rsidR="00AF606F">
        <w:rPr>
          <w:rStyle w:val="cv"/>
          <w:color w:val="FF0000"/>
        </w:rPr>
        <w:t xml:space="preserve"> </w:t>
      </w:r>
      <w:r w:rsidR="00AF606F" w:rsidRPr="00AF606F">
        <w:rPr>
          <w:rStyle w:val="cv"/>
          <w:color w:val="FF0000"/>
        </w:rPr>
        <w:t xml:space="preserve">Ale on řekl jemu: Co mne nazýváš dobrým? Žádný není dobrý, než jediný, totiž Bůh. Chceš-li pak </w:t>
      </w:r>
      <w:proofErr w:type="spellStart"/>
      <w:r w:rsidR="00AF606F" w:rsidRPr="00AF606F">
        <w:rPr>
          <w:rStyle w:val="cv"/>
          <w:color w:val="FF0000"/>
        </w:rPr>
        <w:t>vjíti</w:t>
      </w:r>
      <w:proofErr w:type="spellEnd"/>
      <w:r w:rsidR="00AF606F" w:rsidRPr="00AF606F">
        <w:rPr>
          <w:rStyle w:val="cv"/>
          <w:color w:val="FF0000"/>
        </w:rPr>
        <w:t xml:space="preserve"> do života,</w:t>
      </w:r>
      <w:r w:rsidR="003F2AF0">
        <w:rPr>
          <w:rStyle w:val="cv"/>
          <w:color w:val="FF0000"/>
        </w:rPr>
        <w:t xml:space="preserve">“ </w:t>
      </w:r>
      <w:r w:rsidR="003F2AF0">
        <w:rPr>
          <w:rStyle w:val="cv"/>
        </w:rPr>
        <w:t>– Co má dělat? –</w:t>
      </w:r>
      <w:r w:rsidR="00AF606F" w:rsidRPr="00AF606F">
        <w:rPr>
          <w:rStyle w:val="cv"/>
          <w:color w:val="FF0000"/>
        </w:rPr>
        <w:t xml:space="preserve"> </w:t>
      </w:r>
      <w:r w:rsidR="003F2AF0">
        <w:rPr>
          <w:rStyle w:val="cv"/>
          <w:color w:val="FF0000"/>
        </w:rPr>
        <w:t>„</w:t>
      </w:r>
      <w:r w:rsidR="00AF606F" w:rsidRPr="00AF606F">
        <w:rPr>
          <w:rStyle w:val="cv"/>
          <w:color w:val="FF0000"/>
        </w:rPr>
        <w:t xml:space="preserve">ostříhej </w:t>
      </w:r>
      <w:proofErr w:type="gramStart"/>
      <w:r w:rsidR="00AF606F" w:rsidRPr="00AF606F">
        <w:rPr>
          <w:rStyle w:val="cv"/>
          <w:color w:val="FF0000"/>
        </w:rPr>
        <w:t>přikázaní</w:t>
      </w:r>
      <w:proofErr w:type="gramEnd"/>
      <w:r w:rsidR="00AF606F" w:rsidRPr="00AF606F">
        <w:rPr>
          <w:rStyle w:val="cv"/>
          <w:color w:val="FF0000"/>
        </w:rPr>
        <w:t>.</w:t>
      </w:r>
      <w:r w:rsidR="00AF606F">
        <w:rPr>
          <w:rStyle w:val="cv"/>
          <w:color w:val="FF0000"/>
        </w:rPr>
        <w:t xml:space="preserve"> </w:t>
      </w:r>
      <w:r w:rsidR="00AF606F" w:rsidRPr="00AF606F">
        <w:rPr>
          <w:rStyle w:val="cv"/>
          <w:color w:val="FF0000"/>
        </w:rPr>
        <w:t>18</w:t>
      </w:r>
      <w:r w:rsidR="00AF606F">
        <w:rPr>
          <w:rStyle w:val="cv"/>
          <w:color w:val="FF0000"/>
        </w:rPr>
        <w:t xml:space="preserve"> </w:t>
      </w:r>
      <w:proofErr w:type="spellStart"/>
      <w:r w:rsidR="00AF606F" w:rsidRPr="00AF606F">
        <w:rPr>
          <w:rStyle w:val="cv"/>
          <w:color w:val="FF0000"/>
        </w:rPr>
        <w:t>Dí</w:t>
      </w:r>
      <w:proofErr w:type="spellEnd"/>
      <w:r w:rsidR="00AF606F" w:rsidRPr="00AF606F">
        <w:rPr>
          <w:rStyle w:val="cv"/>
          <w:color w:val="FF0000"/>
        </w:rPr>
        <w:t xml:space="preserve"> jemu: Kterých? Ježíš pak řekl</w:t>
      </w:r>
      <w:r w:rsidR="00AF606F">
        <w:rPr>
          <w:rStyle w:val="cv"/>
          <w:color w:val="FF0000"/>
        </w:rPr>
        <w:t xml:space="preserve">:“ </w:t>
      </w:r>
      <w:r w:rsidR="00AF606F">
        <w:rPr>
          <w:rStyle w:val="cv"/>
        </w:rPr>
        <w:t>– Cituje z Desatera.</w:t>
      </w:r>
    </w:p>
    <w:p w:rsidR="00AF606F" w:rsidRDefault="00AF606F" w:rsidP="00E645CE">
      <w:pPr>
        <w:rPr>
          <w:rStyle w:val="cv"/>
        </w:rPr>
      </w:pPr>
      <w:r>
        <w:rPr>
          <w:rStyle w:val="cv"/>
        </w:rPr>
        <w:t>Řekl tedy Ježíš, že poté, co zemře na kříži, už nebude zapot</w:t>
      </w:r>
      <w:r w:rsidR="003F2AF0">
        <w:rPr>
          <w:rStyle w:val="cv"/>
        </w:rPr>
        <w:t>řebí zachovávat Deset přikázání?</w:t>
      </w:r>
      <w:r>
        <w:rPr>
          <w:rStyle w:val="cv"/>
        </w:rPr>
        <w:t xml:space="preserve"> Ne, samozřejmě, že n</w:t>
      </w:r>
      <w:r w:rsidR="003F2AF0">
        <w:rPr>
          <w:rStyle w:val="cv"/>
        </w:rPr>
        <w:t>e. Důvod, proč to všechno říkám a obšírně probírám,</w:t>
      </w:r>
      <w:r>
        <w:rPr>
          <w:rStyle w:val="cv"/>
        </w:rPr>
        <w:t xml:space="preserve"> je</w:t>
      </w:r>
      <w:r w:rsidR="003F2AF0">
        <w:rPr>
          <w:rStyle w:val="cv"/>
        </w:rPr>
        <w:t xml:space="preserve"> že se s</w:t>
      </w:r>
      <w:r>
        <w:rPr>
          <w:rStyle w:val="cv"/>
        </w:rPr>
        <w:t xml:space="preserve">nažím </w:t>
      </w:r>
      <w:r w:rsidR="00094151">
        <w:rPr>
          <w:rStyle w:val="cv"/>
        </w:rPr>
        <w:t>ukazovat na</w:t>
      </w:r>
      <w:r>
        <w:rPr>
          <w:rStyle w:val="cv"/>
        </w:rPr>
        <w:t xml:space="preserve"> pravdu, protože </w:t>
      </w:r>
      <w:r w:rsidR="00094151">
        <w:rPr>
          <w:rStyle w:val="cv"/>
        </w:rPr>
        <w:t>bez toho nelze</w:t>
      </w:r>
      <w:r>
        <w:rPr>
          <w:rStyle w:val="cv"/>
        </w:rPr>
        <w:t xml:space="preserve"> pochopit, co říká Šalomoun, když mluví o </w:t>
      </w:r>
      <w:r w:rsidR="00094151">
        <w:rPr>
          <w:rStyle w:val="cv"/>
        </w:rPr>
        <w:t>Z</w:t>
      </w:r>
      <w:r>
        <w:rPr>
          <w:rStyle w:val="cv"/>
        </w:rPr>
        <w:t>ákonu, který máme zachovávat ve svém srdci</w:t>
      </w:r>
      <w:r w:rsidR="000609F2">
        <w:rPr>
          <w:rStyle w:val="cv"/>
        </w:rPr>
        <w:t xml:space="preserve">, mysli, připevnit na čelo, </w:t>
      </w:r>
      <w:r w:rsidR="00094151">
        <w:rPr>
          <w:rStyle w:val="cv"/>
        </w:rPr>
        <w:t>připevnit</w:t>
      </w:r>
      <w:r w:rsidR="000609F2">
        <w:rPr>
          <w:rStyle w:val="cv"/>
        </w:rPr>
        <w:t xml:space="preserve"> si ho na krk</w:t>
      </w:r>
      <w:r w:rsidR="00BB32FA">
        <w:rPr>
          <w:rStyle w:val="cv"/>
        </w:rPr>
        <w:t>, má být</w:t>
      </w:r>
      <w:r w:rsidR="00094151">
        <w:rPr>
          <w:rStyle w:val="cv"/>
        </w:rPr>
        <w:t xml:space="preserve"> zřítelnice n</w:t>
      </w:r>
      <w:r w:rsidR="000609F2">
        <w:rPr>
          <w:rStyle w:val="cv"/>
        </w:rPr>
        <w:t>ašeho oka.</w:t>
      </w:r>
    </w:p>
    <w:p w:rsidR="000609F2" w:rsidRDefault="000609F2" w:rsidP="00E645CE">
      <w:pPr>
        <w:rPr>
          <w:rStyle w:val="cv"/>
        </w:rPr>
      </w:pPr>
      <w:r>
        <w:rPr>
          <w:rStyle w:val="cv"/>
        </w:rPr>
        <w:t>A potom se přesuneme do nov</w:t>
      </w:r>
      <w:r w:rsidR="00BB32FA">
        <w:rPr>
          <w:rStyle w:val="cv"/>
        </w:rPr>
        <w:t>ozákonních církví, které říkají: „Když</w:t>
      </w:r>
      <w:r>
        <w:rPr>
          <w:rStyle w:val="cv"/>
        </w:rPr>
        <w:t xml:space="preserve"> Ježíš zemřel na kříži, už si nemusíte dělat starosti s Desaterem.</w:t>
      </w:r>
      <w:r w:rsidR="00BB32FA">
        <w:rPr>
          <w:rStyle w:val="cv"/>
        </w:rPr>
        <w:t>“ Co to, ale dě</w:t>
      </w:r>
      <w:r w:rsidR="00094151">
        <w:rPr>
          <w:rStyle w:val="cv"/>
        </w:rPr>
        <w:t>lá se vším, co řekl Šalomoun o Z</w:t>
      </w:r>
      <w:r w:rsidR="00BB32FA">
        <w:rPr>
          <w:rStyle w:val="cv"/>
        </w:rPr>
        <w:t>ákoně?</w:t>
      </w:r>
    </w:p>
    <w:p w:rsidR="000609F2" w:rsidRDefault="000609F2" w:rsidP="00E645CE">
      <w:pPr>
        <w:rPr>
          <w:rStyle w:val="cv"/>
        </w:rPr>
      </w:pPr>
      <w:r>
        <w:rPr>
          <w:rStyle w:val="cv"/>
        </w:rPr>
        <w:lastRenderedPageBreak/>
        <w:t xml:space="preserve">Samozřejmě, že je stále </w:t>
      </w:r>
      <w:r w:rsidR="00094151">
        <w:rPr>
          <w:rStyle w:val="cv"/>
        </w:rPr>
        <w:t>platný</w:t>
      </w:r>
      <w:r>
        <w:rPr>
          <w:rStyle w:val="cv"/>
        </w:rPr>
        <w:t>. To samé, co Bůh řekl Dav</w:t>
      </w:r>
      <w:r w:rsidR="00BB32FA">
        <w:rPr>
          <w:rStyle w:val="cv"/>
        </w:rPr>
        <w:t>idovi: „Zachovávej má přikázání</w:t>
      </w:r>
      <w:r>
        <w:rPr>
          <w:rStyle w:val="cv"/>
        </w:rPr>
        <w:t>“, řekl David svému synu: „Zachovávej Boží přikázání“,</w:t>
      </w:r>
      <w:r w:rsidR="00094151">
        <w:rPr>
          <w:rStyle w:val="cv"/>
        </w:rPr>
        <w:t xml:space="preserve"> A to</w:t>
      </w:r>
      <w:r>
        <w:rPr>
          <w:rStyle w:val="cv"/>
        </w:rPr>
        <w:t xml:space="preserve"> říká Šalomoun nám a Ježíš to opakuje. Mimochodem, Ježíš je Davidův syn, jako Šalomoun, který byl předobrazem Krista.</w:t>
      </w:r>
    </w:p>
    <w:p w:rsidR="00BB5036" w:rsidRPr="003A3185" w:rsidRDefault="00BB5036" w:rsidP="00E645CE">
      <w:pPr>
        <w:rPr>
          <w:rStyle w:val="cv"/>
          <w:color w:val="FF0000"/>
        </w:rPr>
      </w:pPr>
      <w:proofErr w:type="spellStart"/>
      <w:r w:rsidRPr="003A3185">
        <w:rPr>
          <w:rStyle w:val="cv"/>
          <w:color w:val="FF0000"/>
        </w:rPr>
        <w:t>Zj</w:t>
      </w:r>
      <w:proofErr w:type="spellEnd"/>
      <w:r w:rsidRPr="003A3185">
        <w:rPr>
          <w:rStyle w:val="cv"/>
          <w:color w:val="FF0000"/>
        </w:rPr>
        <w:t xml:space="preserve"> 14,12: „</w:t>
      </w:r>
      <w:proofErr w:type="spellStart"/>
      <w:r w:rsidR="003A3185" w:rsidRPr="003A3185">
        <w:rPr>
          <w:rStyle w:val="cv"/>
          <w:color w:val="FF0000"/>
        </w:rPr>
        <w:t>Tuť</w:t>
      </w:r>
      <w:proofErr w:type="spellEnd"/>
      <w:r w:rsidR="003A3185" w:rsidRPr="003A3185">
        <w:rPr>
          <w:rStyle w:val="cv"/>
          <w:color w:val="FF0000"/>
        </w:rPr>
        <w:t xml:space="preserve"> jest trpělivost svatých, tu jsou ti, kteříž ostříhají přikázaní Božích a víry Ježíšovy.“</w:t>
      </w:r>
    </w:p>
    <w:p w:rsidR="003A3185" w:rsidRDefault="00BB32FA" w:rsidP="00E645CE">
      <w:pPr>
        <w:rPr>
          <w:rStyle w:val="cv"/>
        </w:rPr>
      </w:pPr>
      <w:r>
        <w:rPr>
          <w:rStyle w:val="cv"/>
        </w:rPr>
        <w:t>Většina z vás by u</w:t>
      </w:r>
      <w:r w:rsidR="000609F2">
        <w:rPr>
          <w:rStyle w:val="cv"/>
        </w:rPr>
        <w:t xml:space="preserve">rčitě </w:t>
      </w:r>
      <w:r w:rsidR="00846338">
        <w:rPr>
          <w:rStyle w:val="cv"/>
        </w:rPr>
        <w:t>mohla</w:t>
      </w:r>
      <w:r w:rsidR="000609F2">
        <w:rPr>
          <w:rStyle w:val="cv"/>
        </w:rPr>
        <w:t xml:space="preserve"> citovat </w:t>
      </w:r>
      <w:proofErr w:type="spellStart"/>
      <w:r w:rsidR="000609F2" w:rsidRPr="00846338">
        <w:rPr>
          <w:rStyle w:val="cv"/>
          <w:color w:val="FF0000"/>
        </w:rPr>
        <w:t>Zj</w:t>
      </w:r>
      <w:proofErr w:type="spellEnd"/>
      <w:r w:rsidR="000609F2" w:rsidRPr="00846338">
        <w:rPr>
          <w:rStyle w:val="cv"/>
          <w:color w:val="FF0000"/>
        </w:rPr>
        <w:t xml:space="preserve"> 12,17: „I rozhněval se drak na tu ženu, a šel bojovati s </w:t>
      </w:r>
      <w:proofErr w:type="gramStart"/>
      <w:r w:rsidR="000609F2" w:rsidRPr="00846338">
        <w:rPr>
          <w:rStyle w:val="cv"/>
          <w:color w:val="FF0000"/>
        </w:rPr>
        <w:t>jinými z</w:t>
      </w:r>
      <w:r w:rsidR="00846338">
        <w:rPr>
          <w:rStyle w:val="cv"/>
          <w:color w:val="FF0000"/>
        </w:rPr>
        <w:t> </w:t>
      </w:r>
      <w:r w:rsidR="000609F2" w:rsidRPr="00846338">
        <w:rPr>
          <w:rStyle w:val="cv"/>
          <w:color w:val="FF0000"/>
        </w:rPr>
        <w:t>semene</w:t>
      </w:r>
      <w:proofErr w:type="gramEnd"/>
      <w:r w:rsidR="000609F2" w:rsidRPr="00846338">
        <w:rPr>
          <w:rStyle w:val="cv"/>
          <w:color w:val="FF0000"/>
        </w:rPr>
        <w:t xml:space="preserve"> jejího, kteříž </w:t>
      </w:r>
      <w:r w:rsidR="000609F2" w:rsidRPr="00846338">
        <w:rPr>
          <w:rStyle w:val="cv"/>
          <w:color w:val="FF0000"/>
          <w:u w:val="single"/>
        </w:rPr>
        <w:t>ostříhají přikázaní Božích</w:t>
      </w:r>
      <w:r w:rsidR="000609F2" w:rsidRPr="00846338">
        <w:rPr>
          <w:rStyle w:val="cv"/>
          <w:color w:val="FF0000"/>
        </w:rPr>
        <w:t>, a mají svědectví Ježíše Krista.“</w:t>
      </w:r>
    </w:p>
    <w:p w:rsidR="000609F2" w:rsidRDefault="000609F2" w:rsidP="00E645CE">
      <w:pPr>
        <w:rPr>
          <w:rStyle w:val="cv"/>
        </w:rPr>
      </w:pPr>
      <w:r>
        <w:rPr>
          <w:rStyle w:val="cv"/>
        </w:rPr>
        <w:t xml:space="preserve">A </w:t>
      </w:r>
      <w:r w:rsidR="00846338">
        <w:rPr>
          <w:rStyle w:val="cv"/>
        </w:rPr>
        <w:t xml:space="preserve">pak </w:t>
      </w:r>
      <w:r w:rsidRPr="00846338">
        <w:rPr>
          <w:rStyle w:val="cv"/>
          <w:color w:val="FF0000"/>
        </w:rPr>
        <w:t xml:space="preserve">Zjevení 22,14: „Blahoslavení, kteříž </w:t>
      </w:r>
      <w:r w:rsidRPr="00846338">
        <w:rPr>
          <w:rStyle w:val="cv"/>
          <w:color w:val="FF0000"/>
          <w:u w:val="single"/>
        </w:rPr>
        <w:t>zachovávají přikázaní jeho</w:t>
      </w:r>
      <w:r w:rsidRPr="00846338">
        <w:rPr>
          <w:rStyle w:val="cv"/>
          <w:color w:val="FF0000"/>
        </w:rPr>
        <w:t>, aby měli právo k dřevu života, a aby branami vešli do města.“</w:t>
      </w:r>
    </w:p>
    <w:p w:rsidR="003A3185" w:rsidRDefault="00093C32" w:rsidP="00E645CE">
      <w:pPr>
        <w:rPr>
          <w:rStyle w:val="cv"/>
        </w:rPr>
      </w:pPr>
      <w:r>
        <w:rPr>
          <w:rStyle w:val="cv"/>
        </w:rPr>
        <w:t>Co odděluje ty, kdo mají znamení šelmy od těch, kdo mají Boží pečeť? Je to zachovávání Božích přikázání. Neděláme to, abychom byli spaseni, ale proto, že je to v našem srdci, jak Šalomoun řekl v mnoha verších.</w:t>
      </w:r>
    </w:p>
    <w:p w:rsidR="00BB5036" w:rsidRPr="003A3185" w:rsidRDefault="00BB5036" w:rsidP="00E645CE">
      <w:pPr>
        <w:rPr>
          <w:rStyle w:val="cv"/>
          <w:color w:val="FF0000"/>
        </w:rPr>
      </w:pPr>
      <w:r w:rsidRPr="003A3185">
        <w:rPr>
          <w:rStyle w:val="cv"/>
          <w:color w:val="FF0000"/>
        </w:rPr>
        <w:t>Jan 8,12: „</w:t>
      </w:r>
      <w:r w:rsidR="003A3185" w:rsidRPr="003A3185">
        <w:rPr>
          <w:rStyle w:val="cv"/>
          <w:color w:val="FF0000"/>
        </w:rPr>
        <w:t>Tedy Ježíš opět jim mluvil, řka: Já jsem světlo světa. Kdož mne následuje, nebude choditi v temnostech, ale bude míti světlo života.“</w:t>
      </w:r>
    </w:p>
    <w:p w:rsidR="003A3185" w:rsidRDefault="00846338" w:rsidP="00E645CE">
      <w:pPr>
        <w:rPr>
          <w:rStyle w:val="cv"/>
        </w:rPr>
      </w:pPr>
      <w:r>
        <w:rPr>
          <w:rStyle w:val="cv"/>
        </w:rPr>
        <w:t xml:space="preserve">Mluvíme tedy o světle a o životě. </w:t>
      </w:r>
      <w:r w:rsidR="00093C32">
        <w:rPr>
          <w:rStyle w:val="cv"/>
        </w:rPr>
        <w:t>Na jednu stranu máme život, to je jeden bod naší lekce. Opak života je smrt. Máme buď světlo</w:t>
      </w:r>
      <w:r w:rsidR="00094151">
        <w:rPr>
          <w:rStyle w:val="cv"/>
        </w:rPr>
        <w:t xml:space="preserve"> a život nebo smrt a tmu. Boží Z</w:t>
      </w:r>
      <w:r w:rsidR="00093C32">
        <w:rPr>
          <w:rStyle w:val="cv"/>
        </w:rPr>
        <w:t>ákon</w:t>
      </w:r>
      <w:r>
        <w:rPr>
          <w:rStyle w:val="cv"/>
        </w:rPr>
        <w:t xml:space="preserve"> –j</w:t>
      </w:r>
      <w:r w:rsidR="00093C32">
        <w:rPr>
          <w:rStyle w:val="cv"/>
        </w:rPr>
        <w:t xml:space="preserve">edna z posledních věcí, které </w:t>
      </w:r>
      <w:r w:rsidR="00CD3562">
        <w:rPr>
          <w:rStyle w:val="cv"/>
        </w:rPr>
        <w:t xml:space="preserve">řekl Mojžíš </w:t>
      </w:r>
      <w:proofErr w:type="gramStart"/>
      <w:r w:rsidR="00CD3562">
        <w:rPr>
          <w:rStyle w:val="cv"/>
        </w:rPr>
        <w:t>před</w:t>
      </w:r>
      <w:r>
        <w:rPr>
          <w:rStyle w:val="cv"/>
        </w:rPr>
        <w:t>tím než</w:t>
      </w:r>
      <w:proofErr w:type="gramEnd"/>
      <w:r>
        <w:rPr>
          <w:rStyle w:val="cv"/>
        </w:rPr>
        <w:t xml:space="preserve"> vyšel na horu a zemřel</w:t>
      </w:r>
      <w:r w:rsidR="00CD3562">
        <w:rPr>
          <w:rStyle w:val="cv"/>
        </w:rPr>
        <w:t>, je:</w:t>
      </w:r>
    </w:p>
    <w:p w:rsidR="001D61BF" w:rsidRDefault="00CD3562" w:rsidP="00E645CE">
      <w:pPr>
        <w:rPr>
          <w:rStyle w:val="cv"/>
        </w:rPr>
      </w:pPr>
      <w:proofErr w:type="spellStart"/>
      <w:r w:rsidRPr="001D61BF">
        <w:rPr>
          <w:rStyle w:val="cv"/>
          <w:color w:val="FF0000"/>
        </w:rPr>
        <w:t>Dt</w:t>
      </w:r>
      <w:proofErr w:type="spellEnd"/>
      <w:r w:rsidRPr="001D61BF">
        <w:rPr>
          <w:rStyle w:val="cv"/>
          <w:color w:val="FF0000"/>
        </w:rPr>
        <w:t xml:space="preserve"> 30,15: </w:t>
      </w:r>
      <w:r w:rsidR="00846338">
        <w:rPr>
          <w:rStyle w:val="cv"/>
        </w:rPr>
        <w:t xml:space="preserve">Slyš Izraeli </w:t>
      </w:r>
      <w:r w:rsidR="00846338">
        <w:rPr>
          <w:rStyle w:val="cv"/>
          <w:color w:val="FF0000"/>
        </w:rPr>
        <w:t>„(</w:t>
      </w:r>
      <w:r w:rsidRPr="001D61BF">
        <w:rPr>
          <w:rStyle w:val="cv"/>
          <w:color w:val="FF0000"/>
        </w:rPr>
        <w:t>Hle, předložil jsem tobě dnes život a dobré, smrt i zlé),</w:t>
      </w:r>
      <w:r w:rsidR="001D61BF">
        <w:rPr>
          <w:rStyle w:val="cv"/>
          <w:color w:val="FF0000"/>
        </w:rPr>
        <w:t xml:space="preserve"> </w:t>
      </w:r>
      <w:r w:rsidRPr="001D61BF">
        <w:rPr>
          <w:rStyle w:val="cisloverse"/>
          <w:color w:val="FF0000"/>
        </w:rPr>
        <w:t>16</w:t>
      </w:r>
      <w:r w:rsidR="001D61BF">
        <w:rPr>
          <w:rStyle w:val="cisloverse"/>
          <w:color w:val="FF0000"/>
        </w:rPr>
        <w:t xml:space="preserve"> </w:t>
      </w:r>
      <w:r w:rsidRPr="001D61BF">
        <w:rPr>
          <w:rStyle w:val="cv"/>
          <w:color w:val="FF0000"/>
        </w:rPr>
        <w:t xml:space="preserve">Což já přikazuji tobě dnes, abys miloval Hospodina Boha svého, chodě po cestách jeho a </w:t>
      </w:r>
      <w:proofErr w:type="spellStart"/>
      <w:r w:rsidRPr="001D61BF">
        <w:rPr>
          <w:rStyle w:val="cv"/>
          <w:color w:val="FF0000"/>
        </w:rPr>
        <w:t>ostříhaje</w:t>
      </w:r>
      <w:proofErr w:type="spellEnd"/>
      <w:r w:rsidRPr="001D61BF">
        <w:rPr>
          <w:rStyle w:val="cv"/>
          <w:color w:val="FF0000"/>
        </w:rPr>
        <w:t xml:space="preserve"> přikázaní jeho, ustanovení a soudů jeho, abys živ jsa, rozmnožen byl, a požehnal tobě Hospodin Bůh tvůj v zemi, do kteréž</w:t>
      </w:r>
      <w:r w:rsidR="00094151">
        <w:rPr>
          <w:rStyle w:val="cv"/>
          <w:color w:val="FF0000"/>
        </w:rPr>
        <w:t xml:space="preserve"> jdeš, abys ji dědičně obdržel. </w:t>
      </w:r>
      <w:r w:rsidR="001D61BF">
        <w:rPr>
          <w:rStyle w:val="cv"/>
        </w:rPr>
        <w:t>Když budete Hospodina poslouchat, budete požehnaní a budete se mít dobře. Pokud nebudete poslouchat, zemřete.</w:t>
      </w:r>
      <w:r w:rsidR="00094151">
        <w:rPr>
          <w:rStyle w:val="cv"/>
        </w:rPr>
        <w:t xml:space="preserve"> </w:t>
      </w:r>
      <w:r w:rsidR="00846338">
        <w:rPr>
          <w:rStyle w:val="cv"/>
        </w:rPr>
        <w:t>Předložil jsem ti dvě věci</w:t>
      </w:r>
      <w:r w:rsidR="00D00655">
        <w:rPr>
          <w:rStyle w:val="cv"/>
        </w:rPr>
        <w:t xml:space="preserve"> na výběr</w:t>
      </w:r>
      <w:r w:rsidR="001D61BF">
        <w:rPr>
          <w:rStyle w:val="cv"/>
        </w:rPr>
        <w:t xml:space="preserve">: </w:t>
      </w:r>
      <w:r w:rsidR="00D00655">
        <w:rPr>
          <w:rStyle w:val="cv"/>
        </w:rPr>
        <w:t>„</w:t>
      </w:r>
      <w:r w:rsidR="001D61BF">
        <w:rPr>
          <w:rStyle w:val="cv"/>
        </w:rPr>
        <w:t xml:space="preserve">Život, dobro, </w:t>
      </w:r>
      <w:proofErr w:type="gramStart"/>
      <w:r w:rsidR="001D61BF">
        <w:rPr>
          <w:rStyle w:val="cv"/>
        </w:rPr>
        <w:t>požehnání  X Smrt</w:t>
      </w:r>
      <w:proofErr w:type="gramEnd"/>
      <w:r w:rsidR="001D61BF">
        <w:rPr>
          <w:rStyle w:val="cv"/>
        </w:rPr>
        <w:t>, zlo, prokletí.</w:t>
      </w:r>
      <w:r w:rsidR="00D00655">
        <w:rPr>
          <w:rStyle w:val="cv"/>
        </w:rPr>
        <w:t>“</w:t>
      </w:r>
    </w:p>
    <w:p w:rsidR="001D61BF" w:rsidRDefault="001D61BF" w:rsidP="00E645CE">
      <w:pPr>
        <w:rPr>
          <w:rStyle w:val="cv"/>
        </w:rPr>
      </w:pPr>
      <w:r>
        <w:rPr>
          <w:rStyle w:val="cv"/>
        </w:rPr>
        <w:t>To říká v kontextu poslouchání Pána Boha</w:t>
      </w:r>
      <w:r w:rsidR="00D00655">
        <w:rPr>
          <w:rStyle w:val="cv"/>
        </w:rPr>
        <w:t>. A</w:t>
      </w:r>
      <w:r>
        <w:rPr>
          <w:rStyle w:val="cv"/>
        </w:rPr>
        <w:t xml:space="preserve"> víte, co dalšího říká? </w:t>
      </w:r>
      <w:r w:rsidR="00D00655">
        <w:rPr>
          <w:rStyle w:val="cv"/>
        </w:rPr>
        <w:t>„</w:t>
      </w:r>
      <w:r>
        <w:rPr>
          <w:rStyle w:val="cv"/>
        </w:rPr>
        <w:t>Přikazuji ti, abys miloval Pána Boha a zachovával Jeho přikázání.</w:t>
      </w:r>
      <w:r w:rsidR="00D00655">
        <w:rPr>
          <w:rStyle w:val="cv"/>
        </w:rPr>
        <w:t>“</w:t>
      </w:r>
    </w:p>
    <w:p w:rsidR="001D61BF" w:rsidRDefault="001D61BF" w:rsidP="00E645CE">
      <w:pPr>
        <w:rPr>
          <w:rStyle w:val="cv"/>
        </w:rPr>
      </w:pPr>
      <w:r>
        <w:rPr>
          <w:rStyle w:val="cv"/>
        </w:rPr>
        <w:t>Můžete</w:t>
      </w:r>
      <w:r w:rsidR="00D00655">
        <w:rPr>
          <w:rStyle w:val="cv"/>
        </w:rPr>
        <w:t xml:space="preserve"> skutečně</w:t>
      </w:r>
      <w:r>
        <w:rPr>
          <w:rStyle w:val="cv"/>
        </w:rPr>
        <w:t xml:space="preserve"> přikázání zachovávat, když Ho nem</w:t>
      </w:r>
      <w:r w:rsidR="00094151">
        <w:rPr>
          <w:rStyle w:val="cv"/>
        </w:rPr>
        <w:t>ilujete? Není možné zachovávat Z</w:t>
      </w:r>
      <w:r>
        <w:rPr>
          <w:rStyle w:val="cv"/>
        </w:rPr>
        <w:t xml:space="preserve">ákon v pravém smyslu, pokud nemilujete Boha. Někoho může napadnout: „Nemiluji Boha. Mám stále zachovávat Jeho přikázání?“ Ano, bude </w:t>
      </w:r>
      <w:r w:rsidR="00D00655">
        <w:rPr>
          <w:rStyle w:val="cv"/>
        </w:rPr>
        <w:t>to pro něho lepší</w:t>
      </w:r>
      <w:r>
        <w:rPr>
          <w:rStyle w:val="cv"/>
        </w:rPr>
        <w:t>.</w:t>
      </w:r>
      <w:r w:rsidR="0079279D">
        <w:rPr>
          <w:rStyle w:val="cv"/>
        </w:rPr>
        <w:t xml:space="preserve"> Měli byste být radostný</w:t>
      </w:r>
      <w:r w:rsidR="00DF7DFA">
        <w:rPr>
          <w:rStyle w:val="cv"/>
        </w:rPr>
        <w:t>m</w:t>
      </w:r>
      <w:r w:rsidR="0079279D">
        <w:rPr>
          <w:rStyle w:val="cv"/>
        </w:rPr>
        <w:t xml:space="preserve"> dárce</w:t>
      </w:r>
      <w:r w:rsidR="00DF7DFA">
        <w:rPr>
          <w:rStyle w:val="cv"/>
        </w:rPr>
        <w:t>m</w:t>
      </w:r>
      <w:r w:rsidR="0079279D">
        <w:rPr>
          <w:rStyle w:val="cv"/>
        </w:rPr>
        <w:t>.</w:t>
      </w:r>
      <w:r w:rsidR="00DF7DFA">
        <w:rPr>
          <w:rStyle w:val="cv"/>
        </w:rPr>
        <w:t xml:space="preserve"> Představte si ale, že radostný dárce nejste. Měli byste i přesto platit desátky? Ano, a stále budete požehnaní.</w:t>
      </w:r>
    </w:p>
    <w:p w:rsidR="00DF7DFA" w:rsidRDefault="00DF7DFA" w:rsidP="00E645CE">
      <w:pPr>
        <w:rPr>
          <w:rStyle w:val="cv"/>
        </w:rPr>
      </w:pPr>
      <w:r>
        <w:rPr>
          <w:rStyle w:val="cv"/>
        </w:rPr>
        <w:t>Měli byste ctít své rodiče, protože to řekl Pán Bůh, i když se na to necítíte</w:t>
      </w:r>
      <w:r w:rsidR="00D00655">
        <w:rPr>
          <w:rStyle w:val="cv"/>
        </w:rPr>
        <w:t xml:space="preserve"> a nemilujete je</w:t>
      </w:r>
      <w:r>
        <w:rPr>
          <w:rStyle w:val="cv"/>
        </w:rPr>
        <w:t>? Určitě. Dělejte správné věci, protože jsou správné. Nejlepší je samozřejmě, když je děláte z lásky k Bohu.</w:t>
      </w:r>
    </w:p>
    <w:p w:rsidR="00093C32" w:rsidRDefault="00093C32" w:rsidP="00E645CE">
      <w:pPr>
        <w:rPr>
          <w:rStyle w:val="cv"/>
        </w:rPr>
      </w:pPr>
    </w:p>
    <w:p w:rsidR="00BB5036" w:rsidRPr="003A3185" w:rsidRDefault="00BB5036" w:rsidP="00E645CE">
      <w:pPr>
        <w:rPr>
          <w:rStyle w:val="cv"/>
          <w:b/>
        </w:rPr>
      </w:pPr>
      <w:r w:rsidRPr="003A3185">
        <w:rPr>
          <w:rStyle w:val="cv"/>
          <w:b/>
        </w:rPr>
        <w:t xml:space="preserve">Úterý – Boj </w:t>
      </w:r>
      <w:r w:rsidR="00E1076F">
        <w:rPr>
          <w:rStyle w:val="cv"/>
          <w:b/>
        </w:rPr>
        <w:t>s </w:t>
      </w:r>
      <w:r w:rsidRPr="003A3185">
        <w:rPr>
          <w:rStyle w:val="cv"/>
          <w:b/>
        </w:rPr>
        <w:t>pokušení</w:t>
      </w:r>
      <w:r w:rsidR="00E1076F">
        <w:rPr>
          <w:rStyle w:val="cv"/>
          <w:b/>
        </w:rPr>
        <w:t>m</w:t>
      </w:r>
    </w:p>
    <w:p w:rsidR="00BB5036" w:rsidRPr="003A3185" w:rsidRDefault="00BB5036" w:rsidP="00E645CE">
      <w:pPr>
        <w:rPr>
          <w:rStyle w:val="cv"/>
          <w:color w:val="FF0000"/>
        </w:rPr>
      </w:pPr>
      <w:proofErr w:type="spellStart"/>
      <w:r w:rsidRPr="003A3185">
        <w:rPr>
          <w:rStyle w:val="cv"/>
          <w:color w:val="FF0000"/>
        </w:rPr>
        <w:t>Př</w:t>
      </w:r>
      <w:proofErr w:type="spellEnd"/>
      <w:r w:rsidRPr="003A3185">
        <w:rPr>
          <w:rStyle w:val="cv"/>
          <w:color w:val="FF0000"/>
        </w:rPr>
        <w:t xml:space="preserve"> 6,24: „</w:t>
      </w:r>
      <w:r w:rsidR="003A3185" w:rsidRPr="003A3185">
        <w:rPr>
          <w:rStyle w:val="cv"/>
          <w:color w:val="FF0000"/>
        </w:rPr>
        <w:t>Aby tě ostříhalo od ženy zlé,</w:t>
      </w:r>
      <w:r w:rsidR="00D00655">
        <w:rPr>
          <w:rStyle w:val="cv"/>
          <w:color w:val="FF0000"/>
        </w:rPr>
        <w:t xml:space="preserve"> </w:t>
      </w:r>
      <w:r w:rsidR="00D00655" w:rsidRPr="00423739">
        <w:rPr>
          <w:rStyle w:val="cv"/>
        </w:rPr>
        <w:t>- Jednou z věcí, které říká, je přivázat si Boží Zákon k srdci –</w:t>
      </w:r>
      <w:r w:rsidR="003A3185" w:rsidRPr="00423739">
        <w:rPr>
          <w:rStyle w:val="cv"/>
        </w:rPr>
        <w:t xml:space="preserve"> </w:t>
      </w:r>
      <w:r w:rsidR="003A3185" w:rsidRPr="003A3185">
        <w:rPr>
          <w:rStyle w:val="cv"/>
          <w:color w:val="FF0000"/>
        </w:rPr>
        <w:t xml:space="preserve">od úlisnosti jazyka </w:t>
      </w:r>
      <w:r w:rsidR="003A3185" w:rsidRPr="003A3185">
        <w:rPr>
          <w:rStyle w:val="Zvraznn"/>
          <w:color w:val="FF0000"/>
        </w:rPr>
        <w:t>ženy</w:t>
      </w:r>
      <w:r w:rsidR="003A3185" w:rsidRPr="003A3185">
        <w:rPr>
          <w:rStyle w:val="cv"/>
          <w:color w:val="FF0000"/>
        </w:rPr>
        <w:t xml:space="preserve"> cizí.“</w:t>
      </w:r>
    </w:p>
    <w:p w:rsidR="00DF7DFA" w:rsidRDefault="00DF7DFA" w:rsidP="00E645CE">
      <w:pPr>
        <w:rPr>
          <w:rStyle w:val="cv"/>
        </w:rPr>
      </w:pPr>
      <w:r>
        <w:rPr>
          <w:rStyle w:val="cv"/>
        </w:rPr>
        <w:t xml:space="preserve">O tom jsme mluvili v minulé lekci. Šalomoun </w:t>
      </w:r>
      <w:r w:rsidR="00D00655">
        <w:rPr>
          <w:rStyle w:val="cv"/>
        </w:rPr>
        <w:t xml:space="preserve">se k tomu </w:t>
      </w:r>
      <w:r>
        <w:rPr>
          <w:rStyle w:val="cv"/>
        </w:rPr>
        <w:t xml:space="preserve">v Přísloví </w:t>
      </w:r>
      <w:r w:rsidR="008B1CA0">
        <w:rPr>
          <w:rStyle w:val="cv"/>
        </w:rPr>
        <w:t>několikrát vrací</w:t>
      </w:r>
      <w:r>
        <w:rPr>
          <w:rStyle w:val="cv"/>
        </w:rPr>
        <w:t>.</w:t>
      </w:r>
    </w:p>
    <w:p w:rsidR="00DF7DFA" w:rsidRDefault="00DF7DFA" w:rsidP="00E645CE">
      <w:pPr>
        <w:rPr>
          <w:rStyle w:val="cv"/>
        </w:rPr>
      </w:pPr>
      <w:r>
        <w:rPr>
          <w:rStyle w:val="cv"/>
        </w:rPr>
        <w:lastRenderedPageBreak/>
        <w:t xml:space="preserve">Je to ale víc než jen řeč o pokušení </w:t>
      </w:r>
      <w:r w:rsidR="008B1CA0">
        <w:rPr>
          <w:rStyle w:val="cv"/>
        </w:rPr>
        <w:t>k nevěře a</w:t>
      </w:r>
      <w:r>
        <w:rPr>
          <w:rStyle w:val="cv"/>
        </w:rPr>
        <w:t xml:space="preserve"> cizoložství</w:t>
      </w:r>
      <w:r w:rsidR="008B1CA0">
        <w:rPr>
          <w:rStyle w:val="cv"/>
        </w:rPr>
        <w:t xml:space="preserve"> nebo smilstvu</w:t>
      </w:r>
      <w:r>
        <w:rPr>
          <w:rStyle w:val="cv"/>
        </w:rPr>
        <w:t xml:space="preserve">. </w:t>
      </w:r>
      <w:r w:rsidR="008B1CA0">
        <w:rPr>
          <w:rStyle w:val="cv"/>
        </w:rPr>
        <w:t>Ž</w:t>
      </w:r>
      <w:r>
        <w:rPr>
          <w:rStyle w:val="cv"/>
        </w:rPr>
        <w:t xml:space="preserve">ena, o které </w:t>
      </w:r>
      <w:r w:rsidR="008B1CA0">
        <w:rPr>
          <w:rStyle w:val="cv"/>
        </w:rPr>
        <w:t xml:space="preserve">zde </w:t>
      </w:r>
      <w:r>
        <w:rPr>
          <w:rStyle w:val="cv"/>
        </w:rPr>
        <w:t>m</w:t>
      </w:r>
      <w:r w:rsidR="00F325F0">
        <w:rPr>
          <w:rStyle w:val="cv"/>
        </w:rPr>
        <w:t>luví, je pokušení.</w:t>
      </w:r>
    </w:p>
    <w:p w:rsidR="00E672B9" w:rsidRPr="008B1CA0" w:rsidRDefault="00E672B9" w:rsidP="00E645CE">
      <w:pPr>
        <w:rPr>
          <w:color w:val="FF0000"/>
        </w:rPr>
      </w:pPr>
      <w:r>
        <w:rPr>
          <w:rStyle w:val="cv"/>
        </w:rPr>
        <w:t>Žena ve Zjevení 17 je nazvaná: „Matka smilnic“ (ČSP, KJB</w:t>
      </w:r>
      <w:r w:rsidR="008B1CA0">
        <w:rPr>
          <w:rStyle w:val="cv"/>
        </w:rPr>
        <w:t>) Mluví se tu</w:t>
      </w:r>
      <w:r>
        <w:rPr>
          <w:rStyle w:val="cv"/>
        </w:rPr>
        <w:t xml:space="preserve"> o tělesném cizoložství? Píše se tam: </w:t>
      </w:r>
      <w:r w:rsidRPr="008B1CA0">
        <w:rPr>
          <w:rStyle w:val="cv"/>
          <w:color w:val="FF0000"/>
        </w:rPr>
        <w:t>„</w:t>
      </w:r>
      <w:r w:rsidRPr="008B1CA0">
        <w:rPr>
          <w:color w:val="FF0000"/>
        </w:rPr>
        <w:t>S kterouž smilnili králové země, a zpili se vínem smilství jejího obyvatelé země.“ (</w:t>
      </w:r>
      <w:proofErr w:type="spellStart"/>
      <w:r w:rsidRPr="008B1CA0">
        <w:rPr>
          <w:color w:val="FF0000"/>
        </w:rPr>
        <w:t>Zj</w:t>
      </w:r>
      <w:proofErr w:type="spellEnd"/>
      <w:r w:rsidRPr="008B1CA0">
        <w:rPr>
          <w:color w:val="FF0000"/>
        </w:rPr>
        <w:t xml:space="preserve"> 17,2)</w:t>
      </w:r>
    </w:p>
    <w:p w:rsidR="00E672B9" w:rsidRDefault="00E672B9" w:rsidP="00E645CE">
      <w:pPr>
        <w:rPr>
          <w:rStyle w:val="cv"/>
        </w:rPr>
      </w:pPr>
      <w:r>
        <w:t>Znamená to, že zradili pravdu.</w:t>
      </w:r>
      <w:r w:rsidR="008608CC">
        <w:t xml:space="preserve"> Když následujeme ďábl</w:t>
      </w:r>
      <w:r w:rsidR="00F325F0">
        <w:t>ovy lži a klamy</w:t>
      </w:r>
      <w:r w:rsidR="008608CC">
        <w:t xml:space="preserve">, Bible používá metaforu nevěry. Když děti Izraele </w:t>
      </w:r>
      <w:r w:rsidR="008A0E14">
        <w:t>uctívaly modly jiných bohů</w:t>
      </w:r>
      <w:r w:rsidR="008608CC">
        <w:t xml:space="preserve">, Bůh to nazval smilstvo. Takže tato metafora </w:t>
      </w:r>
      <w:r w:rsidR="008A0E14">
        <w:t xml:space="preserve">svůdné </w:t>
      </w:r>
      <w:r w:rsidR="008608CC">
        <w:t>ženy je něco, co bylo použito pro popis po</w:t>
      </w:r>
      <w:r w:rsidR="00423739">
        <w:t xml:space="preserve">kušení obecně. Ale funguje to </w:t>
      </w:r>
      <w:r w:rsidR="008608CC">
        <w:t>doslov</w:t>
      </w:r>
      <w:r w:rsidR="00423739">
        <w:t>ně</w:t>
      </w:r>
      <w:r w:rsidR="008608CC">
        <w:t xml:space="preserve"> i jako symbol.</w:t>
      </w:r>
    </w:p>
    <w:p w:rsidR="00BB5036" w:rsidRDefault="00BB5036" w:rsidP="00E645CE">
      <w:pPr>
        <w:rPr>
          <w:rStyle w:val="cv"/>
        </w:rPr>
      </w:pPr>
      <w:r>
        <w:rPr>
          <w:rStyle w:val="cv"/>
        </w:rPr>
        <w:t>Zjevení zobrazuje dvě ženy. Moudrost je někdy znázorněna jako žena a pokušení také.</w:t>
      </w:r>
    </w:p>
    <w:p w:rsidR="00BB5036" w:rsidRPr="003A3185" w:rsidRDefault="00BB5036" w:rsidP="00E645CE">
      <w:pPr>
        <w:rPr>
          <w:rStyle w:val="cv"/>
          <w:color w:val="FF0000"/>
        </w:rPr>
      </w:pPr>
      <w:proofErr w:type="spellStart"/>
      <w:r w:rsidRPr="003A3185">
        <w:rPr>
          <w:rStyle w:val="cv"/>
          <w:color w:val="FF0000"/>
        </w:rPr>
        <w:t>Př</w:t>
      </w:r>
      <w:proofErr w:type="spellEnd"/>
      <w:r w:rsidRPr="003A3185">
        <w:rPr>
          <w:rStyle w:val="cv"/>
          <w:color w:val="FF0000"/>
        </w:rPr>
        <w:t xml:space="preserve"> 6,25-29: „</w:t>
      </w:r>
      <w:proofErr w:type="spellStart"/>
      <w:r w:rsidR="003A3185" w:rsidRPr="003A3185">
        <w:rPr>
          <w:rStyle w:val="cv"/>
          <w:color w:val="FF0000"/>
        </w:rPr>
        <w:t>Nežádejž</w:t>
      </w:r>
      <w:proofErr w:type="spellEnd"/>
      <w:r w:rsidR="003A3185" w:rsidRPr="003A3185">
        <w:rPr>
          <w:rStyle w:val="cv"/>
          <w:color w:val="FF0000"/>
        </w:rPr>
        <w:t xml:space="preserve"> krásy její v srdci svém, a nechať tě nejímá víčky svými.</w:t>
      </w:r>
      <w:r w:rsidR="00C21C08">
        <w:rPr>
          <w:rStyle w:val="cv"/>
          <w:color w:val="FF0000"/>
        </w:rPr>
        <w:t xml:space="preserve"> </w:t>
      </w:r>
      <w:r w:rsidR="003A3185" w:rsidRPr="003A3185">
        <w:rPr>
          <w:rStyle w:val="cisloverse"/>
          <w:color w:val="FF0000"/>
        </w:rPr>
        <w:t>26</w:t>
      </w:r>
      <w:r w:rsidR="00C21C08">
        <w:rPr>
          <w:rStyle w:val="cisloverse"/>
          <w:color w:val="FF0000"/>
        </w:rPr>
        <w:t xml:space="preserve"> </w:t>
      </w:r>
      <w:r w:rsidR="003A3185" w:rsidRPr="003A3185">
        <w:rPr>
          <w:rStyle w:val="cv"/>
          <w:color w:val="FF0000"/>
        </w:rPr>
        <w:t xml:space="preserve">Nebo příčinou ženy cizoložné </w:t>
      </w:r>
      <w:r w:rsidR="003A3185" w:rsidRPr="003A3185">
        <w:rPr>
          <w:rStyle w:val="Zvraznn"/>
          <w:color w:val="FF0000"/>
        </w:rPr>
        <w:t>zchudl</w:t>
      </w:r>
      <w:r w:rsidR="003A3185" w:rsidRPr="003A3185">
        <w:rPr>
          <w:rStyle w:val="cv"/>
          <w:color w:val="FF0000"/>
        </w:rPr>
        <w:t xml:space="preserve"> </w:t>
      </w:r>
      <w:r w:rsidR="003A3185" w:rsidRPr="003A3185">
        <w:rPr>
          <w:rStyle w:val="Zvraznn"/>
          <w:color w:val="FF0000"/>
        </w:rPr>
        <w:t>bys</w:t>
      </w:r>
      <w:r w:rsidR="003A3185" w:rsidRPr="003A3185">
        <w:rPr>
          <w:rStyle w:val="cv"/>
          <w:color w:val="FF0000"/>
        </w:rPr>
        <w:t xml:space="preserve"> až do kusu chleba, </w:t>
      </w:r>
      <w:proofErr w:type="spellStart"/>
      <w:r w:rsidR="003A3185" w:rsidRPr="003A3185">
        <w:rPr>
          <w:rStyle w:val="cv"/>
          <w:color w:val="FF0000"/>
        </w:rPr>
        <w:t>anobrž</w:t>
      </w:r>
      <w:proofErr w:type="spellEnd"/>
      <w:r w:rsidR="003A3185" w:rsidRPr="003A3185">
        <w:rPr>
          <w:rStyle w:val="cv"/>
          <w:color w:val="FF0000"/>
        </w:rPr>
        <w:t xml:space="preserve"> žena cizoložná drahou duši ulovuje.</w:t>
      </w:r>
      <w:r w:rsidR="00C21C08">
        <w:rPr>
          <w:rStyle w:val="cv"/>
          <w:color w:val="FF0000"/>
        </w:rPr>
        <w:t xml:space="preserve"> </w:t>
      </w:r>
      <w:r w:rsidR="003A3185" w:rsidRPr="003A3185">
        <w:rPr>
          <w:rStyle w:val="cisloverse"/>
          <w:color w:val="FF0000"/>
        </w:rPr>
        <w:t>27</w:t>
      </w:r>
      <w:r w:rsidR="00C21C08">
        <w:rPr>
          <w:rStyle w:val="cisloverse"/>
          <w:color w:val="FF0000"/>
        </w:rPr>
        <w:t xml:space="preserve"> </w:t>
      </w:r>
      <w:r w:rsidR="003A3185" w:rsidRPr="003A3185">
        <w:rPr>
          <w:rStyle w:val="cv"/>
          <w:color w:val="FF0000"/>
        </w:rPr>
        <w:t>Může-liž kdo skrýti oheň v klíně svém, aby roucho jeho se nepropálilo?</w:t>
      </w:r>
      <w:r w:rsidR="00C21C08">
        <w:rPr>
          <w:rStyle w:val="cv"/>
          <w:color w:val="FF0000"/>
        </w:rPr>
        <w:t xml:space="preserve"> </w:t>
      </w:r>
      <w:r w:rsidR="003A3185" w:rsidRPr="003A3185">
        <w:rPr>
          <w:rStyle w:val="cisloverse"/>
          <w:color w:val="FF0000"/>
        </w:rPr>
        <w:t>28</w:t>
      </w:r>
      <w:r w:rsidR="00C21C08">
        <w:rPr>
          <w:rStyle w:val="cisloverse"/>
          <w:color w:val="FF0000"/>
        </w:rPr>
        <w:t xml:space="preserve"> </w:t>
      </w:r>
      <w:r w:rsidR="003A3185" w:rsidRPr="003A3185">
        <w:rPr>
          <w:rStyle w:val="cv"/>
          <w:color w:val="FF0000"/>
        </w:rPr>
        <w:t>Může-liž kdo choditi po uhlí řeřavém, aby nohy jeho se neopálily?</w:t>
      </w:r>
      <w:r w:rsidR="00C21C08">
        <w:rPr>
          <w:rStyle w:val="cv"/>
          <w:color w:val="FF0000"/>
        </w:rPr>
        <w:t xml:space="preserve"> </w:t>
      </w:r>
      <w:r w:rsidR="003A3185" w:rsidRPr="003A3185">
        <w:rPr>
          <w:rStyle w:val="cisloverse"/>
          <w:color w:val="FF0000"/>
        </w:rPr>
        <w:t>29</w:t>
      </w:r>
      <w:r w:rsidR="00C21C08">
        <w:rPr>
          <w:rStyle w:val="cisloverse"/>
          <w:color w:val="FF0000"/>
        </w:rPr>
        <w:t xml:space="preserve"> </w:t>
      </w:r>
      <w:r w:rsidR="003A3185" w:rsidRPr="003A3185">
        <w:rPr>
          <w:rStyle w:val="cv"/>
          <w:color w:val="FF0000"/>
        </w:rPr>
        <w:t xml:space="preserve">Tak kdož vchází k ženě bližního svého, </w:t>
      </w:r>
      <w:proofErr w:type="spellStart"/>
      <w:r w:rsidR="003A3185" w:rsidRPr="003A3185">
        <w:rPr>
          <w:rStyle w:val="cv"/>
          <w:color w:val="FF0000"/>
        </w:rPr>
        <w:t>nebudeť</w:t>
      </w:r>
      <w:proofErr w:type="spellEnd"/>
      <w:r w:rsidR="003A3185" w:rsidRPr="003A3185">
        <w:rPr>
          <w:rStyle w:val="cv"/>
          <w:color w:val="FF0000"/>
        </w:rPr>
        <w:t xml:space="preserve"> bez viny, kdož by se jí </w:t>
      </w:r>
      <w:proofErr w:type="spellStart"/>
      <w:r w:rsidR="003A3185" w:rsidRPr="003A3185">
        <w:rPr>
          <w:rStyle w:val="cv"/>
          <w:color w:val="FF0000"/>
        </w:rPr>
        <w:t>koli</w:t>
      </w:r>
      <w:proofErr w:type="spellEnd"/>
      <w:r w:rsidR="003A3185" w:rsidRPr="003A3185">
        <w:rPr>
          <w:rStyle w:val="cv"/>
          <w:color w:val="FF0000"/>
        </w:rPr>
        <w:t xml:space="preserve"> dotkl.“</w:t>
      </w:r>
    </w:p>
    <w:p w:rsidR="003A3185" w:rsidRDefault="008A0E14" w:rsidP="00E645CE">
      <w:pPr>
        <w:rPr>
          <w:rStyle w:val="cv"/>
        </w:rPr>
      </w:pPr>
      <w:r>
        <w:rPr>
          <w:rStyle w:val="cv"/>
        </w:rPr>
        <w:t>To potvrzuje</w:t>
      </w:r>
      <w:r w:rsidR="008608CC">
        <w:rPr>
          <w:rStyle w:val="cv"/>
        </w:rPr>
        <w:t xml:space="preserve"> </w:t>
      </w:r>
      <w:r>
        <w:rPr>
          <w:rStyle w:val="cv"/>
        </w:rPr>
        <w:t xml:space="preserve">různými způsoby </w:t>
      </w:r>
      <w:r w:rsidR="008608CC">
        <w:rPr>
          <w:rStyle w:val="cv"/>
        </w:rPr>
        <w:t>v této pasáži.</w:t>
      </w:r>
    </w:p>
    <w:p w:rsidR="008608CC" w:rsidRDefault="008608CC" w:rsidP="00E645CE">
      <w:pPr>
        <w:rPr>
          <w:rStyle w:val="cv"/>
        </w:rPr>
      </w:pPr>
      <w:r>
        <w:rPr>
          <w:rStyle w:val="cv"/>
        </w:rPr>
        <w:t xml:space="preserve">Když se podíváme </w:t>
      </w:r>
      <w:proofErr w:type="gramStart"/>
      <w:r>
        <w:rPr>
          <w:rStyle w:val="cv"/>
        </w:rPr>
        <w:t>do 1.Korintským</w:t>
      </w:r>
      <w:proofErr w:type="gramEnd"/>
      <w:r>
        <w:rPr>
          <w:rStyle w:val="cv"/>
        </w:rPr>
        <w:t xml:space="preserve"> 10, uvidíme, že o tom mluví i Pavel.</w:t>
      </w:r>
    </w:p>
    <w:p w:rsidR="00BB5036" w:rsidRPr="003A3185" w:rsidRDefault="00BB5036" w:rsidP="00E645CE">
      <w:pPr>
        <w:rPr>
          <w:rStyle w:val="cv"/>
          <w:color w:val="FF0000"/>
        </w:rPr>
      </w:pPr>
      <w:proofErr w:type="gramStart"/>
      <w:r w:rsidRPr="003A3185">
        <w:rPr>
          <w:rStyle w:val="cv"/>
          <w:color w:val="FF0000"/>
        </w:rPr>
        <w:t>1.Kor</w:t>
      </w:r>
      <w:proofErr w:type="gramEnd"/>
      <w:r w:rsidRPr="003A3185">
        <w:rPr>
          <w:rStyle w:val="cv"/>
          <w:color w:val="FF0000"/>
        </w:rPr>
        <w:t xml:space="preserve"> 10,13: „</w:t>
      </w:r>
      <w:r w:rsidR="003A3185" w:rsidRPr="00423739">
        <w:rPr>
          <w:rStyle w:val="cv"/>
          <w:color w:val="FF0000"/>
          <w:u w:val="single"/>
        </w:rPr>
        <w:t>Pokušení</w:t>
      </w:r>
      <w:r w:rsidR="003A3185" w:rsidRPr="003A3185">
        <w:rPr>
          <w:rStyle w:val="cv"/>
          <w:color w:val="FF0000"/>
        </w:rPr>
        <w:t xml:space="preserve"> vás nezachvátilo, než lidské. Ale </w:t>
      </w:r>
      <w:proofErr w:type="spellStart"/>
      <w:r w:rsidR="003A3185" w:rsidRPr="003A3185">
        <w:rPr>
          <w:rStyle w:val="cv"/>
          <w:color w:val="FF0000"/>
        </w:rPr>
        <w:t>věrnýť</w:t>
      </w:r>
      <w:proofErr w:type="spellEnd"/>
      <w:r w:rsidR="003A3185" w:rsidRPr="003A3185">
        <w:rPr>
          <w:rStyle w:val="cv"/>
          <w:color w:val="FF0000"/>
        </w:rPr>
        <w:t xml:space="preserve"> jest Bůh, kterýž nedopustí vás </w:t>
      </w:r>
      <w:r w:rsidR="003A3185" w:rsidRPr="00423739">
        <w:rPr>
          <w:rStyle w:val="cv"/>
          <w:color w:val="FF0000"/>
          <w:u w:val="single"/>
        </w:rPr>
        <w:t>pokoušeti</w:t>
      </w:r>
      <w:r w:rsidR="003A3185" w:rsidRPr="003A3185">
        <w:rPr>
          <w:rStyle w:val="cv"/>
          <w:color w:val="FF0000"/>
        </w:rPr>
        <w:t xml:space="preserve"> nad vaši možnost, ale </w:t>
      </w:r>
      <w:proofErr w:type="spellStart"/>
      <w:r w:rsidR="003A3185" w:rsidRPr="003A3185">
        <w:rPr>
          <w:rStyle w:val="cv"/>
          <w:color w:val="FF0000"/>
        </w:rPr>
        <w:t>způsobíť</w:t>
      </w:r>
      <w:proofErr w:type="spellEnd"/>
      <w:r w:rsidR="003A3185" w:rsidRPr="003A3185">
        <w:rPr>
          <w:rStyle w:val="cv"/>
          <w:color w:val="FF0000"/>
        </w:rPr>
        <w:t xml:space="preserve"> </w:t>
      </w:r>
      <w:r w:rsidR="003A3185" w:rsidRPr="00423739">
        <w:rPr>
          <w:rStyle w:val="cv"/>
          <w:color w:val="FF0000"/>
          <w:u w:val="single"/>
        </w:rPr>
        <w:t>s pokušením</w:t>
      </w:r>
      <w:r w:rsidR="003A3185" w:rsidRPr="003A3185">
        <w:rPr>
          <w:rStyle w:val="cv"/>
          <w:color w:val="FF0000"/>
        </w:rPr>
        <w:t xml:space="preserve"> také i vysvobození, abyste mohli snésti.</w:t>
      </w:r>
      <w:r w:rsidR="003A3185" w:rsidRPr="003A3185">
        <w:rPr>
          <w:rStyle w:val="cisloverse"/>
          <w:color w:val="FF0000"/>
        </w:rPr>
        <w:t>“</w:t>
      </w:r>
    </w:p>
    <w:p w:rsidR="008A0E14" w:rsidRDefault="008608CC" w:rsidP="00E645CE">
      <w:pPr>
        <w:rPr>
          <w:rStyle w:val="cv"/>
        </w:rPr>
      </w:pPr>
      <w:r>
        <w:rPr>
          <w:rStyle w:val="cv"/>
        </w:rPr>
        <w:t>V tomto verši mluví třikrát o pokušení. To všechno říkám proto, abychom dospěl</w:t>
      </w:r>
      <w:r w:rsidR="00423739">
        <w:rPr>
          <w:rStyle w:val="cv"/>
        </w:rPr>
        <w:t>i k jednomu bodu. Šalomoun říká:</w:t>
      </w:r>
      <w:r>
        <w:rPr>
          <w:rStyle w:val="cv"/>
        </w:rPr>
        <w:t xml:space="preserve"> </w:t>
      </w:r>
      <w:r w:rsidR="00423739">
        <w:rPr>
          <w:rStyle w:val="cv"/>
        </w:rPr>
        <w:t>„</w:t>
      </w:r>
      <w:r>
        <w:rPr>
          <w:rStyle w:val="cv"/>
        </w:rPr>
        <w:t>Držte zákon před očima, přivažte si ho na prsty, pověste si ho na krk, položte si ho na srdce.</w:t>
      </w:r>
      <w:r w:rsidR="008A0E14">
        <w:rPr>
          <w:rStyle w:val="cv"/>
        </w:rPr>
        <w:t xml:space="preserve"> A tak, k</w:t>
      </w:r>
      <w:r>
        <w:rPr>
          <w:rStyle w:val="cv"/>
        </w:rPr>
        <w:t xml:space="preserve">dyž přijde pokušení, </w:t>
      </w:r>
      <w:r w:rsidR="008A0E14">
        <w:rPr>
          <w:rStyle w:val="cv"/>
        </w:rPr>
        <w:t>ne</w:t>
      </w:r>
      <w:r>
        <w:rPr>
          <w:rStyle w:val="cv"/>
        </w:rPr>
        <w:t>musíte uvažovat o tom, j</w:t>
      </w:r>
      <w:r w:rsidR="008A0E14">
        <w:rPr>
          <w:rStyle w:val="cv"/>
        </w:rPr>
        <w:t>estli je to správné nebo špatné.</w:t>
      </w:r>
      <w:r w:rsidR="00423739">
        <w:rPr>
          <w:rStyle w:val="cv"/>
        </w:rPr>
        <w:t>“</w:t>
      </w:r>
    </w:p>
    <w:p w:rsidR="008608CC" w:rsidRDefault="008608CC" w:rsidP="00E645CE">
      <w:pPr>
        <w:rPr>
          <w:rStyle w:val="cv"/>
        </w:rPr>
      </w:pPr>
      <w:r>
        <w:rPr>
          <w:rStyle w:val="cv"/>
        </w:rPr>
        <w:t xml:space="preserve"> Mnoho lidí se dostane do problému s pokušením, když začnou</w:t>
      </w:r>
      <w:r w:rsidR="00C826C5">
        <w:rPr>
          <w:rStyle w:val="cv"/>
        </w:rPr>
        <w:t xml:space="preserve"> hledat logické zdůvodnění. </w:t>
      </w:r>
      <w:proofErr w:type="spellStart"/>
      <w:r w:rsidR="00C826C5">
        <w:rPr>
          <w:rStyle w:val="cv"/>
        </w:rPr>
        <w:t>Joe</w:t>
      </w:r>
      <w:proofErr w:type="spellEnd"/>
      <w:r w:rsidR="00C826C5">
        <w:rPr>
          <w:rStyle w:val="cv"/>
        </w:rPr>
        <w:t xml:space="preserve"> </w:t>
      </w:r>
      <w:proofErr w:type="spellStart"/>
      <w:r w:rsidR="00C826C5">
        <w:rPr>
          <w:rStyle w:val="cv"/>
        </w:rPr>
        <w:t>Crews</w:t>
      </w:r>
      <w:proofErr w:type="spellEnd"/>
      <w:r w:rsidR="00C826C5">
        <w:rPr>
          <w:rStyle w:val="cv"/>
        </w:rPr>
        <w:t xml:space="preserve"> napsal </w:t>
      </w:r>
      <w:r w:rsidR="00AC6899">
        <w:rPr>
          <w:rStyle w:val="cv"/>
        </w:rPr>
        <w:t xml:space="preserve">před lety skvělou knihu </w:t>
      </w:r>
      <w:r w:rsidR="00A967A7">
        <w:rPr>
          <w:rStyle w:val="cv"/>
        </w:rPr>
        <w:t>„</w:t>
      </w:r>
      <w:proofErr w:type="spellStart"/>
      <w:r w:rsidR="00A967A7" w:rsidRPr="00A967A7">
        <w:rPr>
          <w:rStyle w:val="cv"/>
          <w:i/>
        </w:rPr>
        <w:t>The</w:t>
      </w:r>
      <w:proofErr w:type="spellEnd"/>
      <w:r w:rsidR="00A967A7" w:rsidRPr="00A967A7">
        <w:rPr>
          <w:rStyle w:val="cv"/>
          <w:i/>
        </w:rPr>
        <w:t xml:space="preserve"> </w:t>
      </w:r>
      <w:proofErr w:type="spellStart"/>
      <w:r w:rsidR="00A967A7" w:rsidRPr="00A967A7">
        <w:rPr>
          <w:rStyle w:val="cv"/>
          <w:i/>
        </w:rPr>
        <w:t>Power</w:t>
      </w:r>
      <w:proofErr w:type="spellEnd"/>
      <w:r w:rsidR="00A967A7" w:rsidRPr="00A967A7">
        <w:rPr>
          <w:rStyle w:val="cv"/>
          <w:i/>
        </w:rPr>
        <w:t xml:space="preserve"> </w:t>
      </w:r>
      <w:proofErr w:type="spellStart"/>
      <w:r w:rsidR="00A967A7" w:rsidRPr="00A967A7">
        <w:rPr>
          <w:rStyle w:val="cv"/>
          <w:i/>
        </w:rPr>
        <w:t>of</w:t>
      </w:r>
      <w:proofErr w:type="spellEnd"/>
      <w:r w:rsidR="00A967A7" w:rsidRPr="00A967A7">
        <w:rPr>
          <w:rStyle w:val="cv"/>
          <w:i/>
        </w:rPr>
        <w:t xml:space="preserve"> a Positive NO</w:t>
      </w:r>
      <w:r w:rsidR="00A967A7">
        <w:rPr>
          <w:rStyle w:val="cv"/>
        </w:rPr>
        <w:t>“ (</w:t>
      </w:r>
      <w:r w:rsidR="00C826C5">
        <w:rPr>
          <w:rStyle w:val="cv"/>
        </w:rPr>
        <w:t>„</w:t>
      </w:r>
      <w:r w:rsidR="00C826C5" w:rsidRPr="00A967A7">
        <w:rPr>
          <w:rStyle w:val="cv"/>
          <w:i/>
        </w:rPr>
        <w:t>Moc pozitivního NE</w:t>
      </w:r>
      <w:r w:rsidR="00AC6899">
        <w:rPr>
          <w:rStyle w:val="cv"/>
        </w:rPr>
        <w:t>“</w:t>
      </w:r>
      <w:r w:rsidR="00A967A7">
        <w:rPr>
          <w:rStyle w:val="cv"/>
        </w:rPr>
        <w:t xml:space="preserve">, dostupné v angličtině na </w:t>
      </w:r>
      <w:r w:rsidR="00A967A7" w:rsidRPr="00A967A7">
        <w:rPr>
          <w:rStyle w:val="cv"/>
        </w:rPr>
        <w:t>http://www.amazingfacts.org/media-library/book/e/70/t/the-power-of-a-positive-no.aspx</w:t>
      </w:r>
      <w:r w:rsidR="00A967A7">
        <w:rPr>
          <w:rStyle w:val="cv"/>
        </w:rPr>
        <w:t>).</w:t>
      </w:r>
      <w:r w:rsidR="00C826C5">
        <w:rPr>
          <w:rStyle w:val="cv"/>
        </w:rPr>
        <w:t xml:space="preserve"> </w:t>
      </w:r>
      <w:proofErr w:type="gramStart"/>
      <w:r w:rsidR="00C826C5">
        <w:rPr>
          <w:rStyle w:val="cv"/>
        </w:rPr>
        <w:t>Říká</w:t>
      </w:r>
      <w:proofErr w:type="gramEnd"/>
      <w:r w:rsidR="00C826C5">
        <w:rPr>
          <w:rStyle w:val="cv"/>
        </w:rPr>
        <w:t xml:space="preserve"> v</w:t>
      </w:r>
      <w:r w:rsidR="00AC6899">
        <w:rPr>
          <w:rStyle w:val="cv"/>
        </w:rPr>
        <w:t> </w:t>
      </w:r>
      <w:r w:rsidR="00C826C5">
        <w:rPr>
          <w:rStyle w:val="cv"/>
        </w:rPr>
        <w:t>ní</w:t>
      </w:r>
      <w:r w:rsidR="00AC6899">
        <w:rPr>
          <w:rStyle w:val="cv"/>
        </w:rPr>
        <w:t xml:space="preserve"> v podstatě</w:t>
      </w:r>
      <w:r w:rsidR="00C826C5">
        <w:rPr>
          <w:rStyle w:val="cv"/>
        </w:rPr>
        <w:t xml:space="preserve">: „Lidé by se mohli </w:t>
      </w:r>
      <w:r w:rsidR="00AC6899">
        <w:rPr>
          <w:rStyle w:val="cv"/>
        </w:rPr>
        <w:t>vyhnout tolika pokušením a dosáhli by mnoha vítězství, kdyby</w:t>
      </w:r>
      <w:r w:rsidR="00C826C5">
        <w:rPr>
          <w:rStyle w:val="cv"/>
        </w:rPr>
        <w:t xml:space="preserve"> byli </w:t>
      </w:r>
      <w:r w:rsidR="00AC6899">
        <w:rPr>
          <w:rStyle w:val="cv"/>
        </w:rPr>
        <w:t xml:space="preserve">pevně </w:t>
      </w:r>
      <w:r w:rsidR="00C826C5">
        <w:rPr>
          <w:rStyle w:val="cv"/>
        </w:rPr>
        <w:t xml:space="preserve">rozhodnutí </w:t>
      </w:r>
      <w:r w:rsidR="00AC6899">
        <w:rPr>
          <w:rStyle w:val="cv"/>
        </w:rPr>
        <w:t xml:space="preserve">o pokušení </w:t>
      </w:r>
      <w:r w:rsidR="00C826C5">
        <w:rPr>
          <w:rStyle w:val="cv"/>
        </w:rPr>
        <w:t>dřív</w:t>
      </w:r>
      <w:r w:rsidR="00AC6899">
        <w:rPr>
          <w:rStyle w:val="cv"/>
        </w:rPr>
        <w:t>,</w:t>
      </w:r>
      <w:r w:rsidR="00C826C5">
        <w:rPr>
          <w:rStyle w:val="cv"/>
        </w:rPr>
        <w:t xml:space="preserve"> než přijde.</w:t>
      </w:r>
      <w:r w:rsidR="00AC6899">
        <w:rPr>
          <w:rStyle w:val="cv"/>
        </w:rPr>
        <w:t xml:space="preserve">“ Musíme </w:t>
      </w:r>
      <w:bookmarkStart w:id="0" w:name="_GoBack"/>
      <w:bookmarkEnd w:id="0"/>
      <w:r w:rsidR="00AC6899">
        <w:rPr>
          <w:rStyle w:val="cv"/>
        </w:rPr>
        <w:t>se připravit a říct</w:t>
      </w:r>
      <w:r w:rsidR="00C826C5">
        <w:rPr>
          <w:rStyle w:val="cv"/>
        </w:rPr>
        <w:t>: „Moje odpověď bude ‚Ne‘. A říkám dopředu, že moje odpověď bude ‚Ne‘.</w:t>
      </w:r>
      <w:r w:rsidR="00423739">
        <w:rPr>
          <w:rStyle w:val="cv"/>
        </w:rPr>
        <w:t>“</w:t>
      </w:r>
      <w:r w:rsidR="00AC6899">
        <w:rPr>
          <w:rStyle w:val="cv"/>
        </w:rPr>
        <w:t xml:space="preserve"> Musíme si to přivázat ke krku</w:t>
      </w:r>
      <w:r w:rsidR="00FA3D94">
        <w:rPr>
          <w:rStyle w:val="cv"/>
        </w:rPr>
        <w:t>, připnout na prsty, držet stále před očima. A tak, když pokušení přijde</w:t>
      </w:r>
      <w:r w:rsidR="00423739">
        <w:rPr>
          <w:rStyle w:val="cv"/>
        </w:rPr>
        <w:t>,</w:t>
      </w:r>
      <w:r w:rsidR="00FA3D94">
        <w:rPr>
          <w:rStyle w:val="cv"/>
        </w:rPr>
        <w:t xml:space="preserve"> hned odpovím.</w:t>
      </w:r>
    </w:p>
    <w:p w:rsidR="00C826C5" w:rsidRDefault="00C826C5" w:rsidP="00E645CE">
      <w:pPr>
        <w:rPr>
          <w:rStyle w:val="cv"/>
        </w:rPr>
      </w:pPr>
      <w:r>
        <w:rPr>
          <w:rStyle w:val="cv"/>
        </w:rPr>
        <w:t xml:space="preserve">Mladí lidé se dostanou do problémů, když si pečlivě neplánují. A neví, co je správné a co je špatné. </w:t>
      </w:r>
      <w:r w:rsidR="00FA3D94">
        <w:rPr>
          <w:rStyle w:val="cv"/>
        </w:rPr>
        <w:t xml:space="preserve">Neví, jaké hranice nesmí překročit a co by měli vědět </w:t>
      </w:r>
      <w:r w:rsidR="00423739">
        <w:rPr>
          <w:rStyle w:val="cv"/>
        </w:rPr>
        <w:t>předem</w:t>
      </w:r>
      <w:r w:rsidR="00FA3D94">
        <w:rPr>
          <w:rStyle w:val="cv"/>
        </w:rPr>
        <w:t xml:space="preserve">. </w:t>
      </w:r>
    </w:p>
    <w:p w:rsidR="00C826C5" w:rsidRDefault="00C826C5" w:rsidP="00E645CE">
      <w:pPr>
        <w:rPr>
          <w:rStyle w:val="cv"/>
        </w:rPr>
      </w:pPr>
      <w:r>
        <w:rPr>
          <w:rStyle w:val="cv"/>
        </w:rPr>
        <w:t>Je dobré mít dost času dopředu a všechno si dobře naplánovat.</w:t>
      </w:r>
    </w:p>
    <w:p w:rsidR="00FA3D94" w:rsidRDefault="00FA3D94" w:rsidP="00E645CE">
      <w:pPr>
        <w:rPr>
          <w:rStyle w:val="cv"/>
        </w:rPr>
      </w:pPr>
      <w:r>
        <w:rPr>
          <w:rStyle w:val="cv"/>
        </w:rPr>
        <w:t>Přečteme si z listu Korintským, kde Pavel mluví o pokušení a cizoložství:</w:t>
      </w:r>
    </w:p>
    <w:p w:rsidR="00BB5036" w:rsidRPr="003A3185" w:rsidRDefault="00BB5036" w:rsidP="00E645CE">
      <w:pPr>
        <w:rPr>
          <w:rStyle w:val="cv"/>
          <w:color w:val="FF0000"/>
        </w:rPr>
      </w:pPr>
      <w:proofErr w:type="gramStart"/>
      <w:r w:rsidRPr="003A3185">
        <w:rPr>
          <w:rStyle w:val="cv"/>
          <w:color w:val="FF0000"/>
        </w:rPr>
        <w:t>1.Kor</w:t>
      </w:r>
      <w:proofErr w:type="gramEnd"/>
      <w:r w:rsidRPr="003A3185">
        <w:rPr>
          <w:rStyle w:val="cv"/>
          <w:color w:val="FF0000"/>
        </w:rPr>
        <w:t xml:space="preserve"> 6,13-20: „</w:t>
      </w:r>
      <w:r w:rsidR="003A3185" w:rsidRPr="003A3185">
        <w:rPr>
          <w:rStyle w:val="cv"/>
          <w:color w:val="FF0000"/>
        </w:rPr>
        <w:t>Pokrmové břichu, a břicho pokrmům; Bůh pak i břicho i pokrmy zkazí. Ale tělo ne smilstvu, ale Pánu, a Pán tělu.</w:t>
      </w:r>
      <w:r w:rsidR="00C21C08">
        <w:rPr>
          <w:rStyle w:val="cv"/>
          <w:color w:val="FF0000"/>
        </w:rPr>
        <w:t xml:space="preserve"> </w:t>
      </w:r>
      <w:r w:rsidR="003A3185" w:rsidRPr="003A3185">
        <w:rPr>
          <w:rStyle w:val="cisloverse"/>
          <w:color w:val="FF0000"/>
        </w:rPr>
        <w:t>14</w:t>
      </w:r>
      <w:r w:rsidR="00C21C08">
        <w:rPr>
          <w:rStyle w:val="cisloverse"/>
          <w:color w:val="FF0000"/>
        </w:rPr>
        <w:t xml:space="preserve"> </w:t>
      </w:r>
      <w:r w:rsidR="003A3185" w:rsidRPr="003A3185">
        <w:rPr>
          <w:rStyle w:val="cv"/>
          <w:color w:val="FF0000"/>
        </w:rPr>
        <w:t xml:space="preserve">Bůh pak i Pána vzkřísil, i nás </w:t>
      </w:r>
      <w:r w:rsidR="003A3185" w:rsidRPr="003A3185">
        <w:rPr>
          <w:rStyle w:val="Zvraznn"/>
          <w:color w:val="FF0000"/>
        </w:rPr>
        <w:t>také</w:t>
      </w:r>
      <w:r w:rsidR="003A3185" w:rsidRPr="003A3185">
        <w:rPr>
          <w:rStyle w:val="cv"/>
          <w:color w:val="FF0000"/>
        </w:rPr>
        <w:t xml:space="preserve"> vzkřísí mocí svou.</w:t>
      </w:r>
      <w:r w:rsidR="00C21C08">
        <w:rPr>
          <w:rStyle w:val="cv"/>
          <w:color w:val="FF0000"/>
        </w:rPr>
        <w:t xml:space="preserve"> </w:t>
      </w:r>
      <w:r w:rsidR="003A3185" w:rsidRPr="003A3185">
        <w:rPr>
          <w:rStyle w:val="cisloverse"/>
          <w:color w:val="FF0000"/>
        </w:rPr>
        <w:t>15</w:t>
      </w:r>
      <w:r w:rsidR="00C21C08">
        <w:rPr>
          <w:rStyle w:val="cisloverse"/>
          <w:color w:val="FF0000"/>
        </w:rPr>
        <w:t xml:space="preserve"> </w:t>
      </w:r>
      <w:r w:rsidR="003A3185" w:rsidRPr="003A3185">
        <w:rPr>
          <w:rStyle w:val="cv"/>
          <w:color w:val="FF0000"/>
        </w:rPr>
        <w:t xml:space="preserve">Nevíte-liž, že těla vaše jsou </w:t>
      </w:r>
      <w:proofErr w:type="spellStart"/>
      <w:r w:rsidR="003A3185" w:rsidRPr="003A3185">
        <w:rPr>
          <w:rStyle w:val="cv"/>
          <w:color w:val="FF0000"/>
        </w:rPr>
        <w:t>oudové</w:t>
      </w:r>
      <w:proofErr w:type="spellEnd"/>
      <w:r w:rsidR="003A3185" w:rsidRPr="003A3185">
        <w:rPr>
          <w:rStyle w:val="cv"/>
          <w:color w:val="FF0000"/>
        </w:rPr>
        <w:t xml:space="preserve"> Kristovi? Což tedy </w:t>
      </w:r>
      <w:proofErr w:type="spellStart"/>
      <w:r w:rsidR="003A3185" w:rsidRPr="003A3185">
        <w:rPr>
          <w:rStyle w:val="cv"/>
          <w:color w:val="FF0000"/>
        </w:rPr>
        <w:t>vezma</w:t>
      </w:r>
      <w:proofErr w:type="spellEnd"/>
      <w:r w:rsidR="003A3185" w:rsidRPr="003A3185">
        <w:rPr>
          <w:rStyle w:val="cv"/>
          <w:color w:val="FF0000"/>
        </w:rPr>
        <w:t xml:space="preserve"> </w:t>
      </w:r>
      <w:proofErr w:type="spellStart"/>
      <w:r w:rsidR="003A3185" w:rsidRPr="003A3185">
        <w:rPr>
          <w:rStyle w:val="cv"/>
          <w:color w:val="FF0000"/>
        </w:rPr>
        <w:t>oudy</w:t>
      </w:r>
      <w:proofErr w:type="spellEnd"/>
      <w:r w:rsidR="003A3185" w:rsidRPr="003A3185">
        <w:rPr>
          <w:rStyle w:val="cv"/>
          <w:color w:val="FF0000"/>
        </w:rPr>
        <w:t xml:space="preserve"> Kristovy, učiním </w:t>
      </w:r>
      <w:r w:rsidR="003A3185" w:rsidRPr="003A3185">
        <w:rPr>
          <w:rStyle w:val="Zvraznn"/>
          <w:color w:val="FF0000"/>
        </w:rPr>
        <w:t>je</w:t>
      </w:r>
      <w:r w:rsidR="003A3185" w:rsidRPr="003A3185">
        <w:rPr>
          <w:rStyle w:val="cv"/>
          <w:color w:val="FF0000"/>
        </w:rPr>
        <w:t xml:space="preserve"> </w:t>
      </w:r>
      <w:proofErr w:type="spellStart"/>
      <w:r w:rsidR="003A3185" w:rsidRPr="003A3185">
        <w:rPr>
          <w:rStyle w:val="cv"/>
          <w:color w:val="FF0000"/>
        </w:rPr>
        <w:t>oudy</w:t>
      </w:r>
      <w:proofErr w:type="spellEnd"/>
      <w:r w:rsidR="003A3185" w:rsidRPr="003A3185">
        <w:rPr>
          <w:rStyle w:val="cv"/>
          <w:color w:val="FF0000"/>
        </w:rPr>
        <w:t xml:space="preserve"> nevěstky? Odstup to.</w:t>
      </w:r>
      <w:r w:rsidR="00C21C08">
        <w:rPr>
          <w:rStyle w:val="cv"/>
          <w:color w:val="FF0000"/>
        </w:rPr>
        <w:t xml:space="preserve"> </w:t>
      </w:r>
      <w:r w:rsidR="003A3185" w:rsidRPr="003A3185">
        <w:rPr>
          <w:rStyle w:val="cisloverse"/>
          <w:color w:val="FF0000"/>
        </w:rPr>
        <w:t>16</w:t>
      </w:r>
      <w:r w:rsidR="00C21C08">
        <w:rPr>
          <w:rStyle w:val="cisloverse"/>
          <w:color w:val="FF0000"/>
        </w:rPr>
        <w:t> </w:t>
      </w:r>
      <w:r w:rsidR="003A3185" w:rsidRPr="003A3185">
        <w:rPr>
          <w:rStyle w:val="cv"/>
          <w:color w:val="FF0000"/>
        </w:rPr>
        <w:t xml:space="preserve">Zdaliž nevíte, že kdož se připojuje k nevěstce, jedno tělo jest s </w:t>
      </w:r>
      <w:r w:rsidR="003A3185" w:rsidRPr="003A3185">
        <w:rPr>
          <w:rStyle w:val="Zvraznn"/>
          <w:color w:val="FF0000"/>
        </w:rPr>
        <w:t>ní</w:t>
      </w:r>
      <w:r w:rsidR="003A3185" w:rsidRPr="003A3185">
        <w:rPr>
          <w:rStyle w:val="cv"/>
          <w:color w:val="FF0000"/>
        </w:rPr>
        <w:t xml:space="preserve">? Nebo </w:t>
      </w:r>
      <w:proofErr w:type="spellStart"/>
      <w:r w:rsidR="003A3185" w:rsidRPr="003A3185">
        <w:rPr>
          <w:rStyle w:val="cv"/>
          <w:color w:val="FF0000"/>
        </w:rPr>
        <w:t>dí</w:t>
      </w:r>
      <w:proofErr w:type="spellEnd"/>
      <w:r w:rsidR="003A3185" w:rsidRPr="003A3185">
        <w:rPr>
          <w:rStyle w:val="cv"/>
          <w:color w:val="FF0000"/>
        </w:rPr>
        <w:t xml:space="preserve">: Budou </w:t>
      </w:r>
      <w:proofErr w:type="gramStart"/>
      <w:r w:rsidR="003A3185" w:rsidRPr="003A3185">
        <w:rPr>
          <w:rStyle w:val="cv"/>
          <w:color w:val="FF0000"/>
        </w:rPr>
        <w:t>dva</w:t>
      </w:r>
      <w:proofErr w:type="gramEnd"/>
      <w:r w:rsidR="003A3185" w:rsidRPr="003A3185">
        <w:rPr>
          <w:rStyle w:val="cv"/>
          <w:color w:val="FF0000"/>
        </w:rPr>
        <w:t xml:space="preserve"> jedno tělo.</w:t>
      </w:r>
      <w:r w:rsidR="00C21C08">
        <w:rPr>
          <w:rStyle w:val="cv"/>
          <w:color w:val="FF0000"/>
        </w:rPr>
        <w:t xml:space="preserve"> </w:t>
      </w:r>
      <w:r w:rsidR="003A3185" w:rsidRPr="003A3185">
        <w:rPr>
          <w:rStyle w:val="cisloverse"/>
          <w:color w:val="FF0000"/>
        </w:rPr>
        <w:t>17</w:t>
      </w:r>
      <w:r w:rsidR="00C21C08">
        <w:rPr>
          <w:rStyle w:val="cisloverse"/>
          <w:color w:val="FF0000"/>
        </w:rPr>
        <w:t> </w:t>
      </w:r>
      <w:r w:rsidR="003A3185" w:rsidRPr="003A3185">
        <w:rPr>
          <w:rStyle w:val="cv"/>
          <w:color w:val="FF0000"/>
        </w:rPr>
        <w:t>Ten pak, kdož se připojuje Pánu, jeden duch jest s ním.</w:t>
      </w:r>
      <w:r w:rsidR="00C826C5">
        <w:rPr>
          <w:rStyle w:val="cv"/>
          <w:color w:val="FF0000"/>
        </w:rPr>
        <w:t xml:space="preserve">“ </w:t>
      </w:r>
      <w:r w:rsidR="00C826C5" w:rsidRPr="00C924C3">
        <w:rPr>
          <w:rStyle w:val="cv"/>
        </w:rPr>
        <w:t>– Co udělal Josef, když byl pokoušen?</w:t>
      </w:r>
      <w:r w:rsidR="00AD3C0E">
        <w:rPr>
          <w:rStyle w:val="cv"/>
        </w:rPr>
        <w:t xml:space="preserve"> </w:t>
      </w:r>
      <w:r w:rsidR="00C826C5" w:rsidRPr="00C924C3">
        <w:rPr>
          <w:rStyle w:val="cv"/>
        </w:rPr>
        <w:t>Utekl. Je také psáno: Vzepřete se ďáblu a uteče od vás.</w:t>
      </w:r>
      <w:r w:rsidR="00C924C3" w:rsidRPr="00C924C3">
        <w:rPr>
          <w:rStyle w:val="cv"/>
        </w:rPr>
        <w:t xml:space="preserve"> Ned</w:t>
      </w:r>
      <w:r w:rsidR="00EF3F24">
        <w:rPr>
          <w:rStyle w:val="cv"/>
        </w:rPr>
        <w:t>ávejte pokušení žádnou příležit</w:t>
      </w:r>
      <w:r w:rsidR="00C924C3" w:rsidRPr="00C924C3">
        <w:rPr>
          <w:rStyle w:val="cv"/>
        </w:rPr>
        <w:t>o</w:t>
      </w:r>
      <w:r w:rsidR="00EF3F24">
        <w:rPr>
          <w:rStyle w:val="cv"/>
        </w:rPr>
        <w:t xml:space="preserve">st, ať se </w:t>
      </w:r>
      <w:r w:rsidR="00EF3F24">
        <w:rPr>
          <w:rStyle w:val="cv"/>
        </w:rPr>
        <w:lastRenderedPageBreak/>
        <w:t>jedná o jakékoli pokušení.</w:t>
      </w:r>
      <w:r w:rsidR="00AD3C0E">
        <w:rPr>
          <w:rStyle w:val="cv"/>
        </w:rPr>
        <w:t xml:space="preserve"> Vyhýbejte se místům, kde je pokušení a ned</w:t>
      </w:r>
      <w:r w:rsidR="00FA3D94">
        <w:rPr>
          <w:rStyle w:val="cv"/>
        </w:rPr>
        <w:t>ejte</w:t>
      </w:r>
      <w:r w:rsidR="00AD3C0E">
        <w:rPr>
          <w:rStyle w:val="cv"/>
        </w:rPr>
        <w:t xml:space="preserve"> ďáblu příležitost. Buďte tak daleko od něj, jak jen můžete. Kdysi</w:t>
      </w:r>
      <w:r w:rsidR="00423739">
        <w:rPr>
          <w:rStyle w:val="cv"/>
        </w:rPr>
        <w:t xml:space="preserve"> před obrácením</w:t>
      </w:r>
      <w:r w:rsidR="00AD3C0E">
        <w:rPr>
          <w:rStyle w:val="cv"/>
        </w:rPr>
        <w:t xml:space="preserve"> jsem měl problémy s </w:t>
      </w:r>
      <w:proofErr w:type="gramStart"/>
      <w:r w:rsidR="00AD3C0E">
        <w:rPr>
          <w:rStyle w:val="cv"/>
        </w:rPr>
        <w:t>alkoholem a když</w:t>
      </w:r>
      <w:proofErr w:type="gramEnd"/>
      <w:r w:rsidR="00AD3C0E">
        <w:rPr>
          <w:rStyle w:val="cv"/>
        </w:rPr>
        <w:t xml:space="preserve"> jsem </w:t>
      </w:r>
      <w:r w:rsidR="00423739">
        <w:rPr>
          <w:rStyle w:val="cv"/>
        </w:rPr>
        <w:t xml:space="preserve">teď </w:t>
      </w:r>
      <w:r w:rsidR="00AD3C0E">
        <w:rPr>
          <w:rStyle w:val="cv"/>
        </w:rPr>
        <w:t>v obchodě, tak se zdaleka vyhýbám regálům, kde je umístěn</w:t>
      </w:r>
      <w:r w:rsidR="00336922">
        <w:rPr>
          <w:rStyle w:val="cv"/>
        </w:rPr>
        <w:t xml:space="preserve"> i když jsem nepil už víc jak 30 let</w:t>
      </w:r>
      <w:r w:rsidR="00AD3C0E">
        <w:rPr>
          <w:rStyle w:val="cv"/>
        </w:rPr>
        <w:t>. Nechci se na něj ani podívat.</w:t>
      </w:r>
      <w:r w:rsidR="009B4594" w:rsidRPr="00C924C3">
        <w:rPr>
          <w:rStyle w:val="cv"/>
        </w:rPr>
        <w:t xml:space="preserve"> </w:t>
      </w:r>
      <w:r w:rsidR="00336922">
        <w:rPr>
          <w:rStyle w:val="cv"/>
        </w:rPr>
        <w:t xml:space="preserve">Bible říká: Vyhýbejte se i zdání zla. To samé říká i </w:t>
      </w:r>
      <w:r w:rsidR="009B4594">
        <w:rPr>
          <w:rStyle w:val="cv"/>
        </w:rPr>
        <w:t xml:space="preserve">o nemorálnosti: </w:t>
      </w:r>
      <w:r w:rsidR="009B4594" w:rsidRPr="00C924C3">
        <w:rPr>
          <w:rStyle w:val="cv"/>
        </w:rPr>
        <w:t>–</w:t>
      </w:r>
      <w:r w:rsidR="009B4594">
        <w:rPr>
          <w:rStyle w:val="cv"/>
        </w:rPr>
        <w:t xml:space="preserve"> „</w:t>
      </w:r>
      <w:r w:rsidR="00AD3C0E" w:rsidRPr="003A3185">
        <w:rPr>
          <w:rStyle w:val="cisloverse"/>
          <w:color w:val="FF0000"/>
        </w:rPr>
        <w:t>18</w:t>
      </w:r>
      <w:r w:rsidR="00423739">
        <w:rPr>
          <w:rStyle w:val="cisloverse"/>
          <w:color w:val="FF0000"/>
        </w:rPr>
        <w:t> </w:t>
      </w:r>
      <w:r w:rsidR="00AD3C0E" w:rsidRPr="003A3185">
        <w:rPr>
          <w:rStyle w:val="cv"/>
          <w:color w:val="FF0000"/>
        </w:rPr>
        <w:t>Utíkejte smilstva.</w:t>
      </w:r>
      <w:r w:rsidR="009B4594">
        <w:rPr>
          <w:rStyle w:val="cv"/>
          <w:color w:val="FF0000"/>
        </w:rPr>
        <w:t xml:space="preserve"> </w:t>
      </w:r>
      <w:r w:rsidR="003A3185" w:rsidRPr="003A3185">
        <w:rPr>
          <w:rStyle w:val="cv"/>
          <w:color w:val="FF0000"/>
        </w:rPr>
        <w:t xml:space="preserve">Všeliký hřích, </w:t>
      </w:r>
      <w:proofErr w:type="spellStart"/>
      <w:r w:rsidR="003A3185" w:rsidRPr="003A3185">
        <w:rPr>
          <w:rStyle w:val="cv"/>
          <w:color w:val="FF0000"/>
        </w:rPr>
        <w:t>kterýžkoli</w:t>
      </w:r>
      <w:proofErr w:type="spellEnd"/>
      <w:r w:rsidR="003A3185" w:rsidRPr="003A3185">
        <w:rPr>
          <w:rStyle w:val="cv"/>
          <w:color w:val="FF0000"/>
        </w:rPr>
        <w:t xml:space="preserve"> učinil by člověk, kromě těla jest, ale kdož smilní, ten proti svému vlastnímu tělu hřeší.</w:t>
      </w:r>
      <w:r w:rsidR="00C21C08">
        <w:rPr>
          <w:rStyle w:val="cv"/>
          <w:color w:val="FF0000"/>
        </w:rPr>
        <w:t xml:space="preserve"> </w:t>
      </w:r>
      <w:r w:rsidR="003A3185" w:rsidRPr="003A3185">
        <w:rPr>
          <w:rStyle w:val="cisloverse"/>
          <w:color w:val="FF0000"/>
        </w:rPr>
        <w:t>19</w:t>
      </w:r>
      <w:r w:rsidR="00C21C08">
        <w:rPr>
          <w:rStyle w:val="cisloverse"/>
          <w:color w:val="FF0000"/>
        </w:rPr>
        <w:t> </w:t>
      </w:r>
      <w:r w:rsidR="003A3185" w:rsidRPr="003A3185">
        <w:rPr>
          <w:rStyle w:val="cv"/>
          <w:color w:val="FF0000"/>
        </w:rPr>
        <w:t xml:space="preserve">Zdaliž nevíte, že tělo vaše jest chrám Ducha </w:t>
      </w:r>
      <w:proofErr w:type="gramStart"/>
      <w:r w:rsidR="003A3185" w:rsidRPr="003A3185">
        <w:rPr>
          <w:rStyle w:val="cv"/>
          <w:color w:val="FF0000"/>
        </w:rPr>
        <w:t>svatého v vás</w:t>
      </w:r>
      <w:proofErr w:type="gramEnd"/>
      <w:r w:rsidR="003A3185" w:rsidRPr="003A3185">
        <w:rPr>
          <w:rStyle w:val="cv"/>
          <w:color w:val="FF0000"/>
        </w:rPr>
        <w:t>? Kteréhož máte od Boha, a nejste sami svoji.</w:t>
      </w:r>
      <w:r w:rsidR="00C21C08">
        <w:rPr>
          <w:rStyle w:val="cv"/>
          <w:color w:val="FF0000"/>
        </w:rPr>
        <w:t xml:space="preserve"> </w:t>
      </w:r>
      <w:r w:rsidR="003A3185" w:rsidRPr="003A3185">
        <w:rPr>
          <w:rStyle w:val="cisloverse"/>
          <w:color w:val="FF0000"/>
        </w:rPr>
        <w:t>20</w:t>
      </w:r>
      <w:r w:rsidR="00C21C08">
        <w:rPr>
          <w:rStyle w:val="cisloverse"/>
          <w:color w:val="FF0000"/>
        </w:rPr>
        <w:t> </w:t>
      </w:r>
      <w:r w:rsidR="003A3185" w:rsidRPr="003A3185">
        <w:rPr>
          <w:rStyle w:val="cv"/>
          <w:color w:val="FF0000"/>
        </w:rPr>
        <w:t xml:space="preserve">Nebo koupeni jste za mzdu. </w:t>
      </w:r>
      <w:proofErr w:type="spellStart"/>
      <w:r w:rsidR="003A3185" w:rsidRPr="003A3185">
        <w:rPr>
          <w:rStyle w:val="cv"/>
          <w:color w:val="FF0000"/>
        </w:rPr>
        <w:t>Oslavujtež</w:t>
      </w:r>
      <w:proofErr w:type="spellEnd"/>
      <w:r w:rsidR="003A3185" w:rsidRPr="003A3185">
        <w:rPr>
          <w:rStyle w:val="cv"/>
          <w:color w:val="FF0000"/>
        </w:rPr>
        <w:t xml:space="preserve"> tedy Boha tělem svým i duchem svým, kteréžto věci Boží jsou.“</w:t>
      </w:r>
    </w:p>
    <w:p w:rsidR="00336922" w:rsidRPr="00336922" w:rsidRDefault="00336922" w:rsidP="009B4594">
      <w:pPr>
        <w:rPr>
          <w:rStyle w:val="cv"/>
        </w:rPr>
      </w:pPr>
      <w:r w:rsidRPr="00336922">
        <w:rPr>
          <w:rStyle w:val="cv"/>
        </w:rPr>
        <w:t xml:space="preserve">Dále si přečteme </w:t>
      </w:r>
      <w:proofErr w:type="spellStart"/>
      <w:r w:rsidRPr="00336922">
        <w:rPr>
          <w:rStyle w:val="cv"/>
        </w:rPr>
        <w:t>Mk</w:t>
      </w:r>
      <w:proofErr w:type="spellEnd"/>
      <w:r w:rsidRPr="00336922">
        <w:rPr>
          <w:rStyle w:val="cv"/>
        </w:rPr>
        <w:t xml:space="preserve"> 14,38:</w:t>
      </w:r>
    </w:p>
    <w:p w:rsidR="009B4594" w:rsidRPr="003A3185" w:rsidRDefault="009B4594" w:rsidP="009B4594">
      <w:pPr>
        <w:rPr>
          <w:rStyle w:val="cv"/>
          <w:color w:val="FF0000"/>
        </w:rPr>
      </w:pPr>
      <w:proofErr w:type="spellStart"/>
      <w:r w:rsidRPr="003A3185">
        <w:rPr>
          <w:rStyle w:val="cv"/>
          <w:color w:val="FF0000"/>
        </w:rPr>
        <w:t>Mk</w:t>
      </w:r>
      <w:proofErr w:type="spellEnd"/>
      <w:r w:rsidRPr="003A3185">
        <w:rPr>
          <w:rStyle w:val="cv"/>
          <w:color w:val="FF0000"/>
        </w:rPr>
        <w:t xml:space="preserve"> 14,38: „Bděte a </w:t>
      </w:r>
      <w:proofErr w:type="spellStart"/>
      <w:r w:rsidRPr="003A3185">
        <w:rPr>
          <w:rStyle w:val="cv"/>
          <w:color w:val="FF0000"/>
        </w:rPr>
        <w:t>modlte</w:t>
      </w:r>
      <w:proofErr w:type="spellEnd"/>
      <w:r w:rsidRPr="003A3185">
        <w:rPr>
          <w:rStyle w:val="cv"/>
          <w:color w:val="FF0000"/>
        </w:rPr>
        <w:t xml:space="preserve"> se, abyste nevešli v pokušení. </w:t>
      </w:r>
      <w:proofErr w:type="spellStart"/>
      <w:r w:rsidRPr="003A3185">
        <w:rPr>
          <w:rStyle w:val="cv"/>
          <w:color w:val="FF0000"/>
        </w:rPr>
        <w:t>Duchť</w:t>
      </w:r>
      <w:proofErr w:type="spellEnd"/>
      <w:r w:rsidRPr="003A3185">
        <w:rPr>
          <w:rStyle w:val="cv"/>
          <w:color w:val="FF0000"/>
        </w:rPr>
        <w:t xml:space="preserve"> zajisté hotov jest, ale tělo nemocno.“</w:t>
      </w:r>
    </w:p>
    <w:p w:rsidR="003A3185" w:rsidRPr="00410ACA" w:rsidRDefault="00336922" w:rsidP="009B4594">
      <w:pPr>
        <w:rPr>
          <w:rStyle w:val="cv"/>
          <w:color w:val="FF0000"/>
        </w:rPr>
      </w:pPr>
      <w:r>
        <w:rPr>
          <w:rStyle w:val="cv"/>
        </w:rPr>
        <w:t xml:space="preserve">To řekl </w:t>
      </w:r>
      <w:r w:rsidR="009B4594">
        <w:rPr>
          <w:rStyle w:val="cv"/>
        </w:rPr>
        <w:t>Ježíš učedníkům v Getsemanské zahradě, když se měli z</w:t>
      </w:r>
      <w:r w:rsidR="00410ACA">
        <w:rPr>
          <w:rStyle w:val="cv"/>
        </w:rPr>
        <w:t>a Něj modlit. Pán v</w:t>
      </w:r>
      <w:r w:rsidR="00423739">
        <w:rPr>
          <w:rStyle w:val="cv"/>
        </w:rPr>
        <w:t>ěděl</w:t>
      </w:r>
      <w:r w:rsidR="00410ACA">
        <w:rPr>
          <w:rStyle w:val="cv"/>
        </w:rPr>
        <w:t>, že brzy bu</w:t>
      </w:r>
      <w:r w:rsidR="009B4594">
        <w:rPr>
          <w:rStyle w:val="cv"/>
        </w:rPr>
        <w:t xml:space="preserve">dou bojovat se všemi možnými druhy pokušení – zapřít Ho, opustit Ho a </w:t>
      </w:r>
      <w:r w:rsidR="00410ACA">
        <w:rPr>
          <w:rStyle w:val="cv"/>
        </w:rPr>
        <w:t>vzdát se víry – a říká, že j</w:t>
      </w:r>
      <w:r w:rsidR="009B4594">
        <w:rPr>
          <w:rStyle w:val="cv"/>
        </w:rPr>
        <w:t>ed</w:t>
      </w:r>
      <w:r w:rsidR="00410ACA">
        <w:rPr>
          <w:rStyle w:val="cv"/>
        </w:rPr>
        <w:t>e</w:t>
      </w:r>
      <w:r w:rsidR="009B4594">
        <w:rPr>
          <w:rStyle w:val="cv"/>
        </w:rPr>
        <w:t>n ze způsobů, jak odolat pokušení je „Bdít a modl</w:t>
      </w:r>
      <w:r w:rsidR="00423739">
        <w:rPr>
          <w:rStyle w:val="cv"/>
        </w:rPr>
        <w:t>it se“. Jak má člověk bdít? Petr</w:t>
      </w:r>
      <w:r w:rsidR="009B4594">
        <w:rPr>
          <w:rStyle w:val="cv"/>
        </w:rPr>
        <w:t xml:space="preserve"> řekl: </w:t>
      </w:r>
      <w:r w:rsidR="009B4594" w:rsidRPr="00410ACA">
        <w:rPr>
          <w:rStyle w:val="cv"/>
          <w:color w:val="FF0000"/>
        </w:rPr>
        <w:t>„Střízliví buďte, bděte; nebo protivník váš ďábel jako lev řvoucí obchází, hledaje, koho by sežral.“ (1.Pt 5,8).</w:t>
      </w:r>
    </w:p>
    <w:p w:rsidR="009B4594" w:rsidRDefault="009B4594" w:rsidP="009B4594">
      <w:pPr>
        <w:rPr>
          <w:rStyle w:val="cv"/>
        </w:rPr>
      </w:pPr>
      <w:r>
        <w:rPr>
          <w:rStyle w:val="cv"/>
        </w:rPr>
        <w:t>Co děláme, když bdíme</w:t>
      </w:r>
      <w:r w:rsidR="00410ACA">
        <w:rPr>
          <w:rStyle w:val="cv"/>
        </w:rPr>
        <w:t>?</w:t>
      </w:r>
      <w:r>
        <w:rPr>
          <w:rStyle w:val="cv"/>
        </w:rPr>
        <w:t xml:space="preserve"> </w:t>
      </w:r>
      <w:r w:rsidR="00410ACA">
        <w:rPr>
          <w:rStyle w:val="cv"/>
        </w:rPr>
        <w:t>D</w:t>
      </w:r>
      <w:r>
        <w:rPr>
          <w:rStyle w:val="cv"/>
        </w:rPr>
        <w:t>áváme pozor, abychom viděli nepřítele, když se přibližuje. Ježíš říká, že ďábel jedná záludně. Musíme mít otevřené oči. Nemyslete tolik na ďábla, ale mějte na paměti své slabosti a nedejte mu příležitost.</w:t>
      </w:r>
    </w:p>
    <w:p w:rsidR="0080569C" w:rsidRDefault="0080569C" w:rsidP="009B4594">
      <w:pPr>
        <w:rPr>
          <w:rStyle w:val="cv"/>
        </w:rPr>
      </w:pPr>
      <w:r>
        <w:rPr>
          <w:rStyle w:val="cv"/>
        </w:rPr>
        <w:t>Jeden ze způsobů, jak odolat je modlit se</w:t>
      </w:r>
      <w:r w:rsidR="00410ACA">
        <w:rPr>
          <w:rStyle w:val="cv"/>
        </w:rPr>
        <w:t>, abychom neupadli do pokušení</w:t>
      </w:r>
      <w:r>
        <w:rPr>
          <w:rStyle w:val="cv"/>
        </w:rPr>
        <w:t>. Co</w:t>
      </w:r>
      <w:r w:rsidR="00410ACA">
        <w:rPr>
          <w:rStyle w:val="cv"/>
        </w:rPr>
        <w:t xml:space="preserve"> dalšího</w:t>
      </w:r>
      <w:r>
        <w:rPr>
          <w:rStyle w:val="cv"/>
        </w:rPr>
        <w:t xml:space="preserve"> udělal Ježíš</w:t>
      </w:r>
      <w:r w:rsidR="00410ACA">
        <w:rPr>
          <w:rStyle w:val="cv"/>
        </w:rPr>
        <w:t>, aby se vyhnul pokušení</w:t>
      </w:r>
      <w:r>
        <w:rPr>
          <w:rStyle w:val="cv"/>
        </w:rPr>
        <w:t xml:space="preserve">? Měl Boží </w:t>
      </w:r>
      <w:r w:rsidR="00423739">
        <w:rPr>
          <w:rStyle w:val="cv"/>
        </w:rPr>
        <w:t>Z</w:t>
      </w:r>
      <w:r>
        <w:rPr>
          <w:rStyle w:val="cv"/>
        </w:rPr>
        <w:t xml:space="preserve">ákon kolem krku, mezi očima, na ruce, připevněný na prstech, v srdci. První, co řekl, když </w:t>
      </w:r>
      <w:proofErr w:type="gramStart"/>
      <w:r>
        <w:rPr>
          <w:rStyle w:val="cv"/>
        </w:rPr>
        <w:t>přišlo</w:t>
      </w:r>
      <w:proofErr w:type="gramEnd"/>
      <w:r>
        <w:rPr>
          <w:rStyle w:val="cv"/>
        </w:rPr>
        <w:t xml:space="preserve"> pokušení</w:t>
      </w:r>
      <w:r w:rsidR="00423739">
        <w:rPr>
          <w:rStyle w:val="cv"/>
        </w:rPr>
        <w:t xml:space="preserve"> </w:t>
      </w:r>
      <w:proofErr w:type="gramStart"/>
      <w:r w:rsidR="00423739">
        <w:rPr>
          <w:rStyle w:val="cv"/>
        </w:rPr>
        <w:t>bylo</w:t>
      </w:r>
      <w:proofErr w:type="gramEnd"/>
      <w:r w:rsidR="00423739">
        <w:rPr>
          <w:rStyle w:val="cv"/>
        </w:rPr>
        <w:t>, že citoval Boží Zákon. O</w:t>
      </w:r>
      <w:r w:rsidR="0009559D">
        <w:rPr>
          <w:rStyle w:val="cv"/>
        </w:rPr>
        <w:t xml:space="preserve"> </w:t>
      </w:r>
      <w:r w:rsidR="00423739">
        <w:rPr>
          <w:rStyle w:val="cv"/>
        </w:rPr>
        <w:t>tom</w:t>
      </w:r>
      <w:r w:rsidR="0009559D">
        <w:rPr>
          <w:rStyle w:val="cv"/>
        </w:rPr>
        <w:t xml:space="preserve"> mluv</w:t>
      </w:r>
      <w:r w:rsidR="00423739">
        <w:rPr>
          <w:rStyle w:val="cv"/>
        </w:rPr>
        <w:t>il</w:t>
      </w:r>
      <w:r w:rsidR="0009559D">
        <w:rPr>
          <w:rStyle w:val="cv"/>
        </w:rPr>
        <w:t xml:space="preserve"> Šalomoun – </w:t>
      </w:r>
      <w:r w:rsidR="00423739">
        <w:rPr>
          <w:rStyle w:val="cv"/>
        </w:rPr>
        <w:t xml:space="preserve">Boží Zákon Ho </w:t>
      </w:r>
      <w:r>
        <w:rPr>
          <w:rStyle w:val="cv"/>
        </w:rPr>
        <w:t>uchránil.</w:t>
      </w:r>
    </w:p>
    <w:p w:rsidR="002E53E7" w:rsidRDefault="002E53E7" w:rsidP="00E645CE">
      <w:pPr>
        <w:rPr>
          <w:rStyle w:val="cv"/>
        </w:rPr>
      </w:pPr>
      <w:r w:rsidRPr="0080569C">
        <w:rPr>
          <w:rStyle w:val="cv"/>
          <w:color w:val="0070C0"/>
        </w:rPr>
        <w:t>„Satan nabízí lidem království světa, pokud mu přenechají nadvládu. Mnozí to učiní a obětují nebe. Je lépe zemřít, než zhřešit</w:t>
      </w:r>
      <w:r w:rsidR="00BC365A">
        <w:rPr>
          <w:rStyle w:val="cv"/>
          <w:color w:val="0070C0"/>
        </w:rPr>
        <w:t xml:space="preserve">;“ – </w:t>
      </w:r>
      <w:r w:rsidR="00BC365A">
        <w:rPr>
          <w:rStyle w:val="cv"/>
        </w:rPr>
        <w:t xml:space="preserve">To neslýcháme často, že? – </w:t>
      </w:r>
      <w:r w:rsidR="00BC365A">
        <w:rPr>
          <w:rStyle w:val="cv"/>
          <w:color w:val="0070C0"/>
        </w:rPr>
        <w:t>„</w:t>
      </w:r>
      <w:r w:rsidRPr="0080569C">
        <w:rPr>
          <w:rStyle w:val="cv"/>
          <w:color w:val="0070C0"/>
        </w:rPr>
        <w:t>je lepší chtít, než oklamat; je lepší hladovět než lhát.“ Svědectví pro církev, sv. 4; 4T 495.</w:t>
      </w:r>
    </w:p>
    <w:p w:rsidR="002E53E7" w:rsidRDefault="0080569C" w:rsidP="00E645CE">
      <w:pPr>
        <w:rPr>
          <w:rStyle w:val="cv"/>
        </w:rPr>
      </w:pPr>
      <w:r>
        <w:rPr>
          <w:rStyle w:val="cv"/>
        </w:rPr>
        <w:t xml:space="preserve">Co odděluje ty, kdo dostanou znamení šelmy od těch, kdo </w:t>
      </w:r>
      <w:r w:rsidR="0009559D">
        <w:rPr>
          <w:rStyle w:val="cv"/>
        </w:rPr>
        <w:t>ho nedostanou</w:t>
      </w:r>
      <w:r>
        <w:rPr>
          <w:rStyle w:val="cv"/>
        </w:rPr>
        <w:t>? Ti, kdo odmítnou znamení šelmy</w:t>
      </w:r>
      <w:r w:rsidR="0009559D">
        <w:rPr>
          <w:rStyle w:val="cv"/>
        </w:rPr>
        <w:t>, by</w:t>
      </w:r>
      <w:r>
        <w:rPr>
          <w:rStyle w:val="cv"/>
        </w:rPr>
        <w:t xml:space="preserve"> raději zemř</w:t>
      </w:r>
      <w:r w:rsidR="0009559D">
        <w:rPr>
          <w:rStyle w:val="cv"/>
        </w:rPr>
        <w:t>eli</w:t>
      </w:r>
      <w:r>
        <w:rPr>
          <w:rStyle w:val="cv"/>
        </w:rPr>
        <w:t>, než aby zhřešili. Šelma říká: „Když nebudou uctívat</w:t>
      </w:r>
      <w:r w:rsidR="0009559D">
        <w:rPr>
          <w:rStyle w:val="cv"/>
        </w:rPr>
        <w:t xml:space="preserve"> šelmu, budou zabiti.“ Musíme se</w:t>
      </w:r>
      <w:r>
        <w:rPr>
          <w:rStyle w:val="cv"/>
        </w:rPr>
        <w:t xml:space="preserve"> tedy s tím smířit. Co hrozilo </w:t>
      </w:r>
      <w:proofErr w:type="spellStart"/>
      <w:r>
        <w:rPr>
          <w:rStyle w:val="cv"/>
        </w:rPr>
        <w:t>Sidrachovi</w:t>
      </w:r>
      <w:proofErr w:type="spellEnd"/>
      <w:r>
        <w:rPr>
          <w:rStyle w:val="cv"/>
        </w:rPr>
        <w:t xml:space="preserve">, </w:t>
      </w:r>
      <w:proofErr w:type="spellStart"/>
      <w:r>
        <w:rPr>
          <w:rStyle w:val="cv"/>
        </w:rPr>
        <w:t>Mizachovi</w:t>
      </w:r>
      <w:proofErr w:type="spellEnd"/>
      <w:r>
        <w:rPr>
          <w:rStyle w:val="cv"/>
        </w:rPr>
        <w:t xml:space="preserve"> </w:t>
      </w:r>
      <w:r w:rsidR="0009559D">
        <w:rPr>
          <w:rStyle w:val="cv"/>
        </w:rPr>
        <w:t xml:space="preserve">a </w:t>
      </w:r>
      <w:proofErr w:type="spellStart"/>
      <w:r w:rsidR="0009559D">
        <w:rPr>
          <w:rStyle w:val="cv"/>
        </w:rPr>
        <w:t>Abde-Nagovi</w:t>
      </w:r>
      <w:proofErr w:type="spellEnd"/>
      <w:r w:rsidR="0009559D">
        <w:rPr>
          <w:rStyle w:val="cv"/>
        </w:rPr>
        <w:t>, když se nepokloní?</w:t>
      </w:r>
      <w:r>
        <w:rPr>
          <w:rStyle w:val="cv"/>
        </w:rPr>
        <w:t xml:space="preserve"> Stačilo </w:t>
      </w:r>
      <w:r w:rsidR="0009559D">
        <w:rPr>
          <w:rStyle w:val="cv"/>
        </w:rPr>
        <w:t xml:space="preserve">poklonit </w:t>
      </w:r>
      <w:r>
        <w:rPr>
          <w:rStyle w:val="cv"/>
        </w:rPr>
        <w:t xml:space="preserve">se jen jednou. A co Daniel? </w:t>
      </w:r>
      <w:r w:rsidR="0009559D">
        <w:rPr>
          <w:rStyle w:val="cv"/>
        </w:rPr>
        <w:t>Stačilo jen zavřít okno na třicet dnů. Ale on</w:t>
      </w:r>
      <w:r w:rsidR="00245338">
        <w:rPr>
          <w:rStyle w:val="cv"/>
        </w:rPr>
        <w:t>i</w:t>
      </w:r>
      <w:r w:rsidR="0009559D">
        <w:rPr>
          <w:rStyle w:val="cv"/>
        </w:rPr>
        <w:t xml:space="preserve"> by to neudělal</w:t>
      </w:r>
      <w:r w:rsidR="00245338">
        <w:rPr>
          <w:rStyle w:val="cv"/>
        </w:rPr>
        <w:t>i</w:t>
      </w:r>
      <w:r w:rsidR="0009559D">
        <w:rPr>
          <w:rStyle w:val="cv"/>
        </w:rPr>
        <w:t xml:space="preserve"> ani jednou, r</w:t>
      </w:r>
      <w:r w:rsidR="00EF7E5A">
        <w:rPr>
          <w:rStyle w:val="cv"/>
        </w:rPr>
        <w:t>aději</w:t>
      </w:r>
      <w:r w:rsidR="0009559D">
        <w:rPr>
          <w:rStyle w:val="cv"/>
        </w:rPr>
        <w:t xml:space="preserve"> by</w:t>
      </w:r>
      <w:r w:rsidR="00EF7E5A">
        <w:rPr>
          <w:rStyle w:val="cv"/>
        </w:rPr>
        <w:t xml:space="preserve"> zemřel</w:t>
      </w:r>
      <w:r w:rsidR="00245338">
        <w:rPr>
          <w:rStyle w:val="cv"/>
        </w:rPr>
        <w:t>i</w:t>
      </w:r>
      <w:r w:rsidR="00EF7E5A">
        <w:rPr>
          <w:rStyle w:val="cv"/>
        </w:rPr>
        <w:t>, než aby zhřešil</w:t>
      </w:r>
      <w:r w:rsidR="00245338">
        <w:rPr>
          <w:rStyle w:val="cv"/>
        </w:rPr>
        <w:t>i</w:t>
      </w:r>
      <w:r w:rsidR="00EF7E5A">
        <w:rPr>
          <w:rStyle w:val="cv"/>
        </w:rPr>
        <w:t>. Vím, zní to tvrdě, ale je to biblický ideál.</w:t>
      </w:r>
    </w:p>
    <w:p w:rsidR="00EF7E5A" w:rsidRDefault="00EF7E5A" w:rsidP="00E645CE">
      <w:pPr>
        <w:rPr>
          <w:rStyle w:val="cv"/>
        </w:rPr>
      </w:pPr>
      <w:r>
        <w:rPr>
          <w:rStyle w:val="cv"/>
        </w:rPr>
        <w:t xml:space="preserve">Přicházejí za mnou lidé, kteří mají problémy typu: „Právě jsem si našel práci, ale musím několik týdnů pracovat i v sobotu.“ Říkám jim: „Pokud </w:t>
      </w:r>
      <w:r w:rsidR="0009559D">
        <w:rPr>
          <w:rStyle w:val="cv"/>
        </w:rPr>
        <w:t>jednou otevřeš dveře, začneš zaprodávat svou duši. Podruhé už to bude ještě jednodušší.</w:t>
      </w:r>
      <w:r>
        <w:rPr>
          <w:rStyle w:val="cv"/>
        </w:rPr>
        <w:t xml:space="preserve"> </w:t>
      </w:r>
      <w:r w:rsidR="00283946">
        <w:rPr>
          <w:rStyle w:val="cv"/>
        </w:rPr>
        <w:t xml:space="preserve">A když to teď chceš udělat kvůli práci, co </w:t>
      </w:r>
      <w:r w:rsidR="00245338">
        <w:rPr>
          <w:rStyle w:val="cv"/>
        </w:rPr>
        <w:t>uděláš, až</w:t>
      </w:r>
      <w:r w:rsidR="00283946">
        <w:rPr>
          <w:rStyle w:val="cv"/>
        </w:rPr>
        <w:t xml:space="preserve"> ti půjde o život?</w:t>
      </w:r>
      <w:r w:rsidR="009A6333">
        <w:rPr>
          <w:rStyle w:val="cv"/>
        </w:rPr>
        <w:t>“</w:t>
      </w:r>
    </w:p>
    <w:p w:rsidR="009A6333" w:rsidRDefault="009A6333" w:rsidP="00E645CE">
      <w:pPr>
        <w:rPr>
          <w:rStyle w:val="cv"/>
        </w:rPr>
      </w:pPr>
      <w:r>
        <w:rPr>
          <w:rStyle w:val="cv"/>
          <w:color w:val="0070C0"/>
        </w:rPr>
        <w:t>„</w:t>
      </w:r>
      <w:r w:rsidRPr="0080569C">
        <w:rPr>
          <w:rStyle w:val="cv"/>
          <w:color w:val="0070C0"/>
        </w:rPr>
        <w:t>Je lépe zemřít, než zhřešit; je lepší chtít, než oklamat; je lepší hladovět než lhát.“</w:t>
      </w:r>
    </w:p>
    <w:p w:rsidR="003A3185" w:rsidRDefault="003A3185" w:rsidP="00E645CE">
      <w:pPr>
        <w:rPr>
          <w:rStyle w:val="cv"/>
        </w:rPr>
      </w:pPr>
    </w:p>
    <w:p w:rsidR="002E53E7" w:rsidRPr="003A3185" w:rsidRDefault="002E53E7" w:rsidP="00E645CE">
      <w:pPr>
        <w:rPr>
          <w:rStyle w:val="cv"/>
          <w:b/>
        </w:rPr>
      </w:pPr>
      <w:r w:rsidRPr="003A3185">
        <w:rPr>
          <w:rStyle w:val="cv"/>
          <w:b/>
        </w:rPr>
        <w:t>Středa – „Nepokradeš“</w:t>
      </w:r>
    </w:p>
    <w:p w:rsidR="002E53E7" w:rsidRPr="003A3185" w:rsidRDefault="002E53E7" w:rsidP="00E645CE">
      <w:pPr>
        <w:rPr>
          <w:rStyle w:val="cv"/>
          <w:color w:val="FF0000"/>
        </w:rPr>
      </w:pPr>
      <w:proofErr w:type="spellStart"/>
      <w:r w:rsidRPr="003A3185">
        <w:rPr>
          <w:rStyle w:val="cv"/>
          <w:color w:val="FF0000"/>
        </w:rPr>
        <w:t>Př</w:t>
      </w:r>
      <w:proofErr w:type="spellEnd"/>
      <w:r w:rsidRPr="003A3185">
        <w:rPr>
          <w:rStyle w:val="cv"/>
          <w:color w:val="FF0000"/>
        </w:rPr>
        <w:t xml:space="preserve"> 6,30.31: „</w:t>
      </w:r>
      <w:r w:rsidR="003A3185" w:rsidRPr="003A3185">
        <w:rPr>
          <w:rStyle w:val="cv"/>
          <w:color w:val="FF0000"/>
        </w:rPr>
        <w:t>Neuvozují potupy na zloděje, jestliže by ukradl, aby nasytil život svůj, když lační,</w:t>
      </w:r>
      <w:r w:rsidR="003A3185" w:rsidRPr="003A3185">
        <w:rPr>
          <w:rStyle w:val="cisloverse"/>
          <w:color w:val="FF0000"/>
        </w:rPr>
        <w:t>31</w:t>
      </w:r>
      <w:r w:rsidR="003A3185" w:rsidRPr="003A3185">
        <w:rPr>
          <w:rStyle w:val="cv"/>
          <w:color w:val="FF0000"/>
        </w:rPr>
        <w:t xml:space="preserve">Ač postižen jsa, navracuje </w:t>
      </w:r>
      <w:r w:rsidR="003A3185" w:rsidRPr="003A3185">
        <w:rPr>
          <w:rStyle w:val="Zvraznn"/>
          <w:color w:val="FF0000"/>
        </w:rPr>
        <w:t>to</w:t>
      </w:r>
      <w:r w:rsidR="003A3185" w:rsidRPr="003A3185">
        <w:rPr>
          <w:rStyle w:val="cv"/>
          <w:color w:val="FF0000"/>
        </w:rPr>
        <w:t xml:space="preserve"> </w:t>
      </w:r>
      <w:proofErr w:type="spellStart"/>
      <w:r w:rsidR="003A3185" w:rsidRPr="003A3185">
        <w:rPr>
          <w:rStyle w:val="cv"/>
          <w:color w:val="FF0000"/>
        </w:rPr>
        <w:t>sedmernásobně</w:t>
      </w:r>
      <w:proofErr w:type="spellEnd"/>
      <w:r w:rsidR="003A3185" w:rsidRPr="003A3185">
        <w:rPr>
          <w:rStyle w:val="cv"/>
          <w:color w:val="FF0000"/>
        </w:rPr>
        <w:t xml:space="preserve">, vším statkem domu svého </w:t>
      </w:r>
      <w:proofErr w:type="spellStart"/>
      <w:r w:rsidR="003A3185" w:rsidRPr="003A3185">
        <w:rPr>
          <w:rStyle w:val="cv"/>
          <w:color w:val="FF0000"/>
        </w:rPr>
        <w:t>nahražuje</w:t>
      </w:r>
      <w:proofErr w:type="spellEnd"/>
      <w:r w:rsidR="003A3185" w:rsidRPr="003A3185">
        <w:rPr>
          <w:rStyle w:val="cv"/>
          <w:color w:val="FF0000"/>
        </w:rPr>
        <w:t>“</w:t>
      </w:r>
    </w:p>
    <w:p w:rsidR="003A3185" w:rsidRDefault="009A6333" w:rsidP="00E645CE">
      <w:pPr>
        <w:rPr>
          <w:rStyle w:val="cv"/>
        </w:rPr>
      </w:pPr>
      <w:r>
        <w:rPr>
          <w:rStyle w:val="cv"/>
        </w:rPr>
        <w:lastRenderedPageBreak/>
        <w:t>Pak pokračuje a srovnává toho, kdo krade s člověkem, který</w:t>
      </w:r>
      <w:r w:rsidR="004218C1">
        <w:rPr>
          <w:rStyle w:val="cv"/>
        </w:rPr>
        <w:t xml:space="preserve"> někomu narušil manželství.</w:t>
      </w:r>
    </w:p>
    <w:p w:rsidR="004218C1" w:rsidRDefault="004218C1" w:rsidP="00E645CE">
      <w:pPr>
        <w:rPr>
          <w:rStyle w:val="cv"/>
        </w:rPr>
      </w:pPr>
      <w:r>
        <w:rPr>
          <w:rStyle w:val="cv"/>
        </w:rPr>
        <w:t xml:space="preserve">Jsou různé stupně hříchu? Všechen hřích je špatný, ale jsou různé stupně. Co je horší? Ukrást něco, nebo někoho zavraždit? Lhát nebo dopustit se smilstva? Nic z toho není dobré, ale kdybychom si měli </w:t>
      </w:r>
      <w:r w:rsidR="00283946">
        <w:rPr>
          <w:rStyle w:val="cv"/>
        </w:rPr>
        <w:t>vybrat</w:t>
      </w:r>
      <w:r>
        <w:rPr>
          <w:rStyle w:val="cv"/>
        </w:rPr>
        <w:t xml:space="preserve"> jedn</w:t>
      </w:r>
      <w:r w:rsidR="00283946">
        <w:rPr>
          <w:rStyle w:val="cv"/>
        </w:rPr>
        <w:t>u</w:t>
      </w:r>
      <w:r>
        <w:rPr>
          <w:rStyle w:val="cv"/>
        </w:rPr>
        <w:t xml:space="preserve"> z těchto dvou možností, pak bychom byli </w:t>
      </w:r>
      <w:r w:rsidR="00245338">
        <w:rPr>
          <w:rStyle w:val="cv"/>
        </w:rPr>
        <w:t>radši, kdyby</w:t>
      </w:r>
      <w:r>
        <w:rPr>
          <w:rStyle w:val="cv"/>
        </w:rPr>
        <w:t xml:space="preserve"> nám někdo lhal, než aby bylo narušeno naše </w:t>
      </w:r>
      <w:r w:rsidR="00245338">
        <w:rPr>
          <w:rStyle w:val="cv"/>
        </w:rPr>
        <w:t>manželství</w:t>
      </w:r>
      <w:r>
        <w:rPr>
          <w:rStyle w:val="cv"/>
        </w:rPr>
        <w:t>.</w:t>
      </w:r>
    </w:p>
    <w:p w:rsidR="004218C1" w:rsidRDefault="004218C1" w:rsidP="00E645CE">
      <w:pPr>
        <w:rPr>
          <w:rStyle w:val="cv"/>
        </w:rPr>
      </w:pPr>
      <w:r>
        <w:rPr>
          <w:rStyle w:val="cv"/>
        </w:rPr>
        <w:t xml:space="preserve">Jsou tedy různé stupně hříchu, a to říká Šalomoun. Zloděj krade aspoň tehdy, když hladoví. Ale lidé, kteří se dopouštějí smilstva, by neumřeli, kdyby </w:t>
      </w:r>
      <w:r w:rsidR="00245338">
        <w:rPr>
          <w:rStyle w:val="cv"/>
        </w:rPr>
        <w:t>se ho nedopustili</w:t>
      </w:r>
      <w:r>
        <w:rPr>
          <w:rStyle w:val="cv"/>
        </w:rPr>
        <w:t>. A to říká Šalomoun.</w:t>
      </w:r>
    </w:p>
    <w:p w:rsidR="004218C1" w:rsidRDefault="00245338" w:rsidP="00E645CE">
      <w:pPr>
        <w:rPr>
          <w:rStyle w:val="cv"/>
        </w:rPr>
      </w:pPr>
      <w:r>
        <w:rPr>
          <w:rStyle w:val="cv"/>
        </w:rPr>
        <w:t>L</w:t>
      </w:r>
      <w:r w:rsidR="004218C1">
        <w:rPr>
          <w:rStyle w:val="cv"/>
        </w:rPr>
        <w:t>idé, kteří ničí rodiny druhých, nemají žádnou omluvu.</w:t>
      </w:r>
    </w:p>
    <w:p w:rsidR="002E53E7" w:rsidRPr="003A3185" w:rsidRDefault="002E53E7" w:rsidP="00E645CE">
      <w:pPr>
        <w:rPr>
          <w:rStyle w:val="cv"/>
          <w:color w:val="FF0000"/>
        </w:rPr>
      </w:pPr>
      <w:proofErr w:type="spellStart"/>
      <w:r w:rsidRPr="003A3185">
        <w:rPr>
          <w:rStyle w:val="cv"/>
          <w:color w:val="FF0000"/>
        </w:rPr>
        <w:t>Př</w:t>
      </w:r>
      <w:proofErr w:type="spellEnd"/>
      <w:r w:rsidRPr="003A3185">
        <w:rPr>
          <w:rStyle w:val="cv"/>
          <w:color w:val="FF0000"/>
        </w:rPr>
        <w:t xml:space="preserve"> 30,8.9: „</w:t>
      </w:r>
      <w:r w:rsidR="003A3185" w:rsidRPr="003A3185">
        <w:rPr>
          <w:rStyle w:val="cv"/>
          <w:color w:val="FF0000"/>
        </w:rPr>
        <w:t xml:space="preserve">Marnost a slovo lživé vzdal ode mne, chudoby neb bohatství nedávej mi, živ mne pokrmem </w:t>
      </w:r>
      <w:proofErr w:type="spellStart"/>
      <w:r w:rsidR="003A3185" w:rsidRPr="003A3185">
        <w:rPr>
          <w:rStyle w:val="cv"/>
          <w:color w:val="FF0000"/>
        </w:rPr>
        <w:t>vedlé</w:t>
      </w:r>
      <w:proofErr w:type="spellEnd"/>
      <w:r w:rsidR="003A3185" w:rsidRPr="003A3185">
        <w:rPr>
          <w:rStyle w:val="cv"/>
          <w:color w:val="FF0000"/>
        </w:rPr>
        <w:t xml:space="preserve"> potřeby mé,</w:t>
      </w:r>
      <w:r w:rsidR="004218C1">
        <w:rPr>
          <w:rStyle w:val="cv"/>
          <w:color w:val="FF0000"/>
        </w:rPr>
        <w:t xml:space="preserve"> </w:t>
      </w:r>
      <w:r w:rsidR="003A3185" w:rsidRPr="003A3185">
        <w:rPr>
          <w:rStyle w:val="cisloverse"/>
          <w:color w:val="FF0000"/>
        </w:rPr>
        <w:t>9</w:t>
      </w:r>
      <w:r w:rsidR="004218C1">
        <w:rPr>
          <w:rStyle w:val="cisloverse"/>
          <w:color w:val="FF0000"/>
        </w:rPr>
        <w:t xml:space="preserve"> </w:t>
      </w:r>
      <w:r w:rsidR="003A3185" w:rsidRPr="003A3185">
        <w:rPr>
          <w:rStyle w:val="cv"/>
          <w:color w:val="FF0000"/>
        </w:rPr>
        <w:t xml:space="preserve">Abych snad nasycen jsa, </w:t>
      </w:r>
      <w:r w:rsidR="003A3185" w:rsidRPr="003A3185">
        <w:rPr>
          <w:rStyle w:val="Zvraznn"/>
          <w:color w:val="FF0000"/>
        </w:rPr>
        <w:t>tě</w:t>
      </w:r>
      <w:r w:rsidR="003A3185" w:rsidRPr="003A3185">
        <w:rPr>
          <w:rStyle w:val="cv"/>
          <w:color w:val="FF0000"/>
        </w:rPr>
        <w:t xml:space="preserve"> nezapřel, a neřekl: Kdo jest </w:t>
      </w:r>
      <w:proofErr w:type="gramStart"/>
      <w:r w:rsidR="003A3185" w:rsidRPr="003A3185">
        <w:rPr>
          <w:rStyle w:val="cv"/>
          <w:color w:val="FF0000"/>
        </w:rPr>
        <w:t>Hospodin? a abych</w:t>
      </w:r>
      <w:proofErr w:type="gramEnd"/>
      <w:r w:rsidR="003A3185" w:rsidRPr="003A3185">
        <w:rPr>
          <w:rStyle w:val="cv"/>
          <w:color w:val="FF0000"/>
        </w:rPr>
        <w:t xml:space="preserve"> </w:t>
      </w:r>
      <w:proofErr w:type="spellStart"/>
      <w:r w:rsidR="003A3185" w:rsidRPr="003A3185">
        <w:rPr>
          <w:rStyle w:val="cv"/>
          <w:color w:val="FF0000"/>
        </w:rPr>
        <w:t>zchudna</w:t>
      </w:r>
      <w:proofErr w:type="spellEnd"/>
      <w:r w:rsidR="003A3185" w:rsidRPr="003A3185">
        <w:rPr>
          <w:rStyle w:val="cv"/>
          <w:color w:val="FF0000"/>
        </w:rPr>
        <w:t xml:space="preserve">, nekradl, a nebral </w:t>
      </w:r>
      <w:r w:rsidR="003A3185" w:rsidRPr="003A3185">
        <w:rPr>
          <w:rStyle w:val="Zvraznn"/>
          <w:color w:val="FF0000"/>
        </w:rPr>
        <w:t>naprázdno</w:t>
      </w:r>
      <w:r w:rsidR="003A3185" w:rsidRPr="003A3185">
        <w:rPr>
          <w:rStyle w:val="cv"/>
          <w:color w:val="FF0000"/>
        </w:rPr>
        <w:t xml:space="preserve"> jména Hospodina Boha svého.“</w:t>
      </w:r>
    </w:p>
    <w:p w:rsidR="004218C1" w:rsidRDefault="004218C1" w:rsidP="00E645CE">
      <w:pPr>
        <w:rPr>
          <w:rStyle w:val="cv"/>
        </w:rPr>
      </w:pPr>
      <w:r>
        <w:rPr>
          <w:rStyle w:val="cv"/>
        </w:rPr>
        <w:t xml:space="preserve">Říká: „Nechci </w:t>
      </w:r>
      <w:r w:rsidR="00A179BE">
        <w:rPr>
          <w:rStyle w:val="cv"/>
        </w:rPr>
        <w:t xml:space="preserve">zapřít </w:t>
      </w:r>
      <w:r w:rsidR="00283946">
        <w:rPr>
          <w:rStyle w:val="cv"/>
        </w:rPr>
        <w:t xml:space="preserve">Pána </w:t>
      </w:r>
      <w:r w:rsidR="00A179BE">
        <w:rPr>
          <w:rStyle w:val="cv"/>
        </w:rPr>
        <w:t>a nechci ani krást.“</w:t>
      </w:r>
    </w:p>
    <w:p w:rsidR="00A179BE" w:rsidRDefault="00A179BE" w:rsidP="00E645CE">
      <w:pPr>
        <w:rPr>
          <w:rStyle w:val="cv"/>
        </w:rPr>
      </w:pPr>
      <w:r>
        <w:rPr>
          <w:rStyle w:val="cv"/>
        </w:rPr>
        <w:t xml:space="preserve">Když Šalomoun mluví o krádeži, je to </w:t>
      </w:r>
      <w:r w:rsidR="00283946">
        <w:rPr>
          <w:rStyle w:val="cv"/>
        </w:rPr>
        <w:t>jen o zloději, který ukradl chléb</w:t>
      </w:r>
      <w:r w:rsidR="00F23F89">
        <w:rPr>
          <w:rStyle w:val="cv"/>
        </w:rPr>
        <w:t xml:space="preserve"> nebo mluví </w:t>
      </w:r>
      <w:r>
        <w:rPr>
          <w:rStyle w:val="cv"/>
        </w:rPr>
        <w:t>v kontex</w:t>
      </w:r>
      <w:r w:rsidR="00245338">
        <w:rPr>
          <w:rStyle w:val="cv"/>
        </w:rPr>
        <w:t>tu krádeže manželky jiného muže?</w:t>
      </w:r>
      <w:r>
        <w:rPr>
          <w:rStyle w:val="cv"/>
        </w:rPr>
        <w:t xml:space="preserve"> </w:t>
      </w:r>
      <w:r w:rsidR="00F23F89">
        <w:rPr>
          <w:rStyle w:val="cv"/>
        </w:rPr>
        <w:t xml:space="preserve">Je smilstvo krádež? </w:t>
      </w:r>
      <w:r>
        <w:rPr>
          <w:rStyle w:val="cv"/>
        </w:rPr>
        <w:t>Smilstvo je krádež náklonosti a citů, které byly dány před Bohem jinému člověku.</w:t>
      </w:r>
    </w:p>
    <w:p w:rsidR="00A179BE" w:rsidRDefault="00A179BE" w:rsidP="00A179BE">
      <w:pPr>
        <w:rPr>
          <w:rStyle w:val="cv"/>
        </w:rPr>
      </w:pPr>
      <w:r>
        <w:rPr>
          <w:rStyle w:val="cv"/>
        </w:rPr>
        <w:t>David ukradl Uriášovu manželku.</w:t>
      </w:r>
      <w:r w:rsidR="002D64CE">
        <w:rPr>
          <w:rStyle w:val="cv"/>
        </w:rPr>
        <w:t xml:space="preserve"> Zmocnil se jí podvodem.</w:t>
      </w:r>
    </w:p>
    <w:p w:rsidR="002E53E7" w:rsidRDefault="002D64CE" w:rsidP="00E645CE">
      <w:pPr>
        <w:rPr>
          <w:rStyle w:val="cv"/>
        </w:rPr>
      </w:pPr>
      <w:r>
        <w:rPr>
          <w:rStyle w:val="cv"/>
        </w:rPr>
        <w:t>Další verš spojuje tyto dva hř</w:t>
      </w:r>
      <w:r w:rsidR="00245338">
        <w:rPr>
          <w:rStyle w:val="cv"/>
        </w:rPr>
        <w:t>íchy, které</w:t>
      </w:r>
      <w:r w:rsidR="002E53E7">
        <w:rPr>
          <w:rStyle w:val="cv"/>
        </w:rPr>
        <w:t xml:space="preserve"> jsou</w:t>
      </w:r>
      <w:r w:rsidR="003A3185">
        <w:rPr>
          <w:rStyle w:val="cv"/>
        </w:rPr>
        <w:t xml:space="preserve"> si</w:t>
      </w:r>
      <w:r w:rsidR="002E53E7">
        <w:rPr>
          <w:rStyle w:val="cv"/>
        </w:rPr>
        <w:t xml:space="preserve"> podobné. V obou případech někdo nezákonně vezme, co patří někomu jinému.</w:t>
      </w:r>
    </w:p>
    <w:p w:rsidR="002E53E7" w:rsidRPr="003A3185" w:rsidRDefault="002E53E7" w:rsidP="00E645CE">
      <w:pPr>
        <w:rPr>
          <w:rStyle w:val="cv"/>
          <w:color w:val="FF0000"/>
        </w:rPr>
      </w:pPr>
      <w:r w:rsidRPr="003A3185">
        <w:rPr>
          <w:rStyle w:val="cv"/>
          <w:color w:val="FF0000"/>
        </w:rPr>
        <w:t>1.Tes. 4,3-6: „</w:t>
      </w:r>
      <w:proofErr w:type="spellStart"/>
      <w:r w:rsidR="003A3185" w:rsidRPr="003A3185">
        <w:rPr>
          <w:rStyle w:val="cv"/>
          <w:color w:val="FF0000"/>
        </w:rPr>
        <w:t>Tať</w:t>
      </w:r>
      <w:proofErr w:type="spellEnd"/>
      <w:r w:rsidR="003A3185" w:rsidRPr="003A3185">
        <w:rPr>
          <w:rStyle w:val="cv"/>
          <w:color w:val="FF0000"/>
        </w:rPr>
        <w:t xml:space="preserve"> jest zajisté vůle Boží, </w:t>
      </w:r>
      <w:r w:rsidR="003A3185" w:rsidRPr="003A3185">
        <w:rPr>
          <w:rStyle w:val="Zvraznn"/>
          <w:color w:val="FF0000"/>
        </w:rPr>
        <w:t>totiž</w:t>
      </w:r>
      <w:r w:rsidR="003A3185" w:rsidRPr="003A3185">
        <w:rPr>
          <w:rStyle w:val="cv"/>
          <w:color w:val="FF0000"/>
        </w:rPr>
        <w:t xml:space="preserve"> posvěcení vaše, abyste se zdržovali od smilstva, </w:t>
      </w:r>
      <w:r w:rsidR="003A3185" w:rsidRPr="003A3185">
        <w:rPr>
          <w:rStyle w:val="cisloverse"/>
          <w:color w:val="FF0000"/>
        </w:rPr>
        <w:t xml:space="preserve">4 </w:t>
      </w:r>
      <w:r w:rsidR="003A3185" w:rsidRPr="003A3185">
        <w:rPr>
          <w:rStyle w:val="Zvraznn"/>
          <w:color w:val="FF0000"/>
        </w:rPr>
        <w:t>A</w:t>
      </w:r>
      <w:r w:rsidR="003A3185" w:rsidRPr="003A3185">
        <w:rPr>
          <w:rStyle w:val="cv"/>
          <w:color w:val="FF0000"/>
        </w:rPr>
        <w:t xml:space="preserve"> aby uměl jeden každý z vás svým osudím vládnouti v svatosti a v poctivosti, </w:t>
      </w:r>
      <w:r w:rsidR="003A3185" w:rsidRPr="003A3185">
        <w:rPr>
          <w:rStyle w:val="cisloverse"/>
          <w:color w:val="FF0000"/>
        </w:rPr>
        <w:t xml:space="preserve">5 </w:t>
      </w:r>
      <w:r w:rsidR="003A3185" w:rsidRPr="003A3185">
        <w:rPr>
          <w:rStyle w:val="cv"/>
          <w:color w:val="FF0000"/>
        </w:rPr>
        <w:t xml:space="preserve">Ne v </w:t>
      </w:r>
      <w:proofErr w:type="spellStart"/>
      <w:r w:rsidR="003A3185" w:rsidRPr="003A3185">
        <w:rPr>
          <w:rStyle w:val="cv"/>
          <w:color w:val="FF0000"/>
        </w:rPr>
        <w:t>líbosti</w:t>
      </w:r>
      <w:proofErr w:type="spellEnd"/>
      <w:r w:rsidR="003A3185" w:rsidRPr="003A3185">
        <w:rPr>
          <w:rStyle w:val="cv"/>
          <w:color w:val="FF0000"/>
        </w:rPr>
        <w:t xml:space="preserve"> žádostí jako i pohané, kteříž Boha neznají; </w:t>
      </w:r>
      <w:r w:rsidR="003A3185" w:rsidRPr="003A3185">
        <w:rPr>
          <w:rStyle w:val="cisloverse"/>
          <w:color w:val="FF0000"/>
        </w:rPr>
        <w:t xml:space="preserve">6 </w:t>
      </w:r>
      <w:r w:rsidR="003A3185" w:rsidRPr="003A3185">
        <w:rPr>
          <w:rStyle w:val="Zvraznn"/>
          <w:color w:val="FF0000"/>
        </w:rPr>
        <w:t>A</w:t>
      </w:r>
      <w:r w:rsidR="003A3185" w:rsidRPr="003A3185">
        <w:rPr>
          <w:rStyle w:val="cv"/>
          <w:color w:val="FF0000"/>
        </w:rPr>
        <w:t xml:space="preserve"> aby neutiskal ani oklamával v jednání bratra </w:t>
      </w:r>
      <w:proofErr w:type="gramStart"/>
      <w:r w:rsidR="003A3185" w:rsidRPr="003A3185">
        <w:rPr>
          <w:rStyle w:val="cv"/>
          <w:color w:val="FF0000"/>
        </w:rPr>
        <w:t>svého, proto že</w:t>
      </w:r>
      <w:proofErr w:type="gramEnd"/>
      <w:r w:rsidR="003A3185" w:rsidRPr="003A3185">
        <w:rPr>
          <w:rStyle w:val="cv"/>
          <w:color w:val="FF0000"/>
        </w:rPr>
        <w:t xml:space="preserve"> mstitel jest Pán všeho toho, jakož i předpověděli jsme vám, a osvědčili.“</w:t>
      </w:r>
    </w:p>
    <w:p w:rsidR="002D64CE" w:rsidRDefault="002D64CE" w:rsidP="004B7EDD">
      <w:pPr>
        <w:keepNext/>
        <w:spacing w:after="0"/>
        <w:rPr>
          <w:rStyle w:val="cv"/>
        </w:rPr>
      </w:pPr>
      <w:proofErr w:type="gramStart"/>
      <w:r>
        <w:rPr>
          <w:rStyle w:val="cv"/>
        </w:rPr>
        <w:t>V 1.Korintským</w:t>
      </w:r>
      <w:proofErr w:type="gramEnd"/>
      <w:r>
        <w:rPr>
          <w:rStyle w:val="cv"/>
        </w:rPr>
        <w:t xml:space="preserve"> Pavel píše o muži, který si vzal manželku svého otce. To je krádež otcovi manželky a samozřejmě také smilstvo.</w:t>
      </w:r>
    </w:p>
    <w:p w:rsidR="002D64CE" w:rsidRDefault="002D64CE" w:rsidP="004B7EDD">
      <w:pPr>
        <w:keepNext/>
        <w:spacing w:after="0"/>
        <w:rPr>
          <w:rStyle w:val="cv"/>
        </w:rPr>
      </w:pPr>
    </w:p>
    <w:p w:rsidR="002D64CE" w:rsidRDefault="00846D0F" w:rsidP="004B7EDD">
      <w:pPr>
        <w:keepNext/>
        <w:spacing w:after="0"/>
        <w:rPr>
          <w:rStyle w:val="cv"/>
        </w:rPr>
      </w:pPr>
      <w:r>
        <w:rPr>
          <w:rStyle w:val="cv"/>
        </w:rPr>
        <w:t xml:space="preserve">V knize Patriarchové a proroci </w:t>
      </w:r>
      <w:r w:rsidR="002D64CE">
        <w:rPr>
          <w:rStyle w:val="cv"/>
        </w:rPr>
        <w:t xml:space="preserve">Ellen G. Whiteová </w:t>
      </w:r>
      <w:r>
        <w:rPr>
          <w:rStyle w:val="cv"/>
        </w:rPr>
        <w:t>napsala</w:t>
      </w:r>
      <w:r w:rsidR="002D64CE">
        <w:rPr>
          <w:rStyle w:val="cv"/>
        </w:rPr>
        <w:t>:</w:t>
      </w:r>
    </w:p>
    <w:p w:rsidR="002E53E7" w:rsidRPr="00846D0F" w:rsidRDefault="002E53E7" w:rsidP="004B7EDD">
      <w:pPr>
        <w:keepNext/>
        <w:spacing w:after="0"/>
        <w:rPr>
          <w:rStyle w:val="cv"/>
          <w:color w:val="0070C0"/>
        </w:rPr>
      </w:pPr>
      <w:r w:rsidRPr="00846D0F">
        <w:rPr>
          <w:rStyle w:val="cv"/>
          <w:color w:val="0070C0"/>
        </w:rPr>
        <w:t>„</w:t>
      </w:r>
      <w:r w:rsidR="004B7EDD" w:rsidRPr="00846D0F">
        <w:rPr>
          <w:rStyle w:val="cv"/>
          <w:color w:val="0070C0"/>
        </w:rPr>
        <w:t xml:space="preserve"> ‚</w:t>
      </w:r>
      <w:r w:rsidRPr="00846D0F">
        <w:rPr>
          <w:rStyle w:val="cv"/>
          <w:color w:val="0070C0"/>
        </w:rPr>
        <w:t>Nesesmilníš</w:t>
      </w:r>
      <w:r w:rsidR="004B7EDD" w:rsidRPr="00846D0F">
        <w:rPr>
          <w:rStyle w:val="cv"/>
          <w:color w:val="0070C0"/>
        </w:rPr>
        <w:t>.‘ 2. Mojžíšova 20,14.</w:t>
      </w:r>
    </w:p>
    <w:p w:rsidR="002E53E7" w:rsidRPr="00846D0F" w:rsidRDefault="002E53E7" w:rsidP="002E53E7">
      <w:pPr>
        <w:rPr>
          <w:rStyle w:val="cv"/>
          <w:color w:val="0070C0"/>
        </w:rPr>
      </w:pPr>
      <w:r w:rsidRPr="00846D0F">
        <w:rPr>
          <w:rStyle w:val="cv"/>
          <w:color w:val="0070C0"/>
        </w:rPr>
        <w:t>Toto přikázání zapovídá nejen nečisté skutky, ale i smyslné myšlenky a žádosti a všechno, co je vyvolává. Vyžaduje čistotu nejen ve skutcích, ale i vy myšlení a cítění. Kristus, který učil zákonu Božímu a vykládal jej, hlásal, že křivá myšlenka nebo křivý pohled je právě takovým hříchem jako nedovolený skutek.</w:t>
      </w:r>
      <w:r w:rsidR="004B7EDD" w:rsidRPr="00846D0F">
        <w:rPr>
          <w:rStyle w:val="cv"/>
          <w:color w:val="0070C0"/>
        </w:rPr>
        <w:t>“ (Patriarchové a proroci, PP 308)</w:t>
      </w:r>
    </w:p>
    <w:p w:rsidR="002D64CE" w:rsidRDefault="00F23F89" w:rsidP="002E53E7">
      <w:pPr>
        <w:rPr>
          <w:rStyle w:val="cv"/>
        </w:rPr>
      </w:pPr>
      <w:r>
        <w:rPr>
          <w:rStyle w:val="cv"/>
        </w:rPr>
        <w:t>Musíme se vyhýbat i zlým myšlenkám.</w:t>
      </w:r>
      <w:r w:rsidR="002D64CE">
        <w:rPr>
          <w:rStyle w:val="cv"/>
        </w:rPr>
        <w:t xml:space="preserve"> Jakub řekl, že je to myšlenka, co vede k činu.</w:t>
      </w:r>
      <w:r w:rsidR="00D24EC1">
        <w:rPr>
          <w:rStyle w:val="cv"/>
        </w:rPr>
        <w:t xml:space="preserve"> Musíme si uvědomit, že hřích začíná myšlenkou. Skutek je samozřejmě mnohem horší. Myšlenka je jen v hlavě. Skutek se týká těla a jiné rodiny a to je mnohem horší</w:t>
      </w:r>
      <w:r w:rsidR="00245338">
        <w:rPr>
          <w:rStyle w:val="cv"/>
        </w:rPr>
        <w:t>.</w:t>
      </w:r>
    </w:p>
    <w:p w:rsidR="004B7EDD" w:rsidRDefault="004B7EDD" w:rsidP="002E53E7">
      <w:pPr>
        <w:rPr>
          <w:rStyle w:val="cv"/>
        </w:rPr>
      </w:pPr>
    </w:p>
    <w:p w:rsidR="004B7EDD" w:rsidRPr="003A3185" w:rsidRDefault="004B7EDD" w:rsidP="00245338">
      <w:pPr>
        <w:keepNext/>
        <w:rPr>
          <w:rStyle w:val="cv"/>
          <w:b/>
        </w:rPr>
      </w:pPr>
      <w:r w:rsidRPr="003A3185">
        <w:rPr>
          <w:rStyle w:val="cv"/>
          <w:b/>
        </w:rPr>
        <w:lastRenderedPageBreak/>
        <w:t>Čtvrtek – Hrozba smrti</w:t>
      </w:r>
    </w:p>
    <w:p w:rsidR="004B7EDD" w:rsidRPr="003A3185" w:rsidRDefault="004B7EDD" w:rsidP="002E53E7">
      <w:pPr>
        <w:rPr>
          <w:rStyle w:val="cv"/>
          <w:color w:val="FF0000"/>
        </w:rPr>
      </w:pPr>
      <w:proofErr w:type="spellStart"/>
      <w:r w:rsidRPr="003A3185">
        <w:rPr>
          <w:rStyle w:val="cv"/>
          <w:color w:val="FF0000"/>
        </w:rPr>
        <w:t>Př</w:t>
      </w:r>
      <w:proofErr w:type="spellEnd"/>
      <w:r w:rsidRPr="003A3185">
        <w:rPr>
          <w:rStyle w:val="cv"/>
          <w:color w:val="FF0000"/>
        </w:rPr>
        <w:t xml:space="preserve"> 7,22-23: „</w:t>
      </w:r>
      <w:r w:rsidR="003A3185" w:rsidRPr="003A3185">
        <w:rPr>
          <w:rStyle w:val="cv"/>
          <w:color w:val="FF0000"/>
        </w:rPr>
        <w:t>Šel za ní hned,</w:t>
      </w:r>
      <w:r w:rsidR="00D24EC1">
        <w:rPr>
          <w:rStyle w:val="cv"/>
          <w:color w:val="FF0000"/>
        </w:rPr>
        <w:t xml:space="preserve">“ </w:t>
      </w:r>
      <w:r w:rsidR="00D24EC1" w:rsidRPr="00F23F89">
        <w:rPr>
          <w:rStyle w:val="cv"/>
        </w:rPr>
        <w:t xml:space="preserve">– Mluví o metafoře muže a nevěstky. – </w:t>
      </w:r>
      <w:r w:rsidR="00D24EC1">
        <w:rPr>
          <w:rStyle w:val="cv"/>
          <w:color w:val="FF0000"/>
        </w:rPr>
        <w:t>„</w:t>
      </w:r>
      <w:r w:rsidR="003A3185" w:rsidRPr="003A3185">
        <w:rPr>
          <w:rStyle w:val="cv"/>
          <w:color w:val="FF0000"/>
        </w:rPr>
        <w:t xml:space="preserve">jako vůl k zabití chodívá, a jako blázen </w:t>
      </w:r>
      <w:r w:rsidR="003A3185" w:rsidRPr="003A3185">
        <w:rPr>
          <w:rStyle w:val="Zvraznn"/>
          <w:color w:val="FF0000"/>
        </w:rPr>
        <w:t>v</w:t>
      </w:r>
      <w:r w:rsidR="003A3185" w:rsidRPr="003A3185">
        <w:rPr>
          <w:rStyle w:val="cv"/>
          <w:color w:val="FF0000"/>
        </w:rPr>
        <w:t xml:space="preserve"> </w:t>
      </w:r>
      <w:proofErr w:type="gramStart"/>
      <w:r w:rsidR="003A3185" w:rsidRPr="003A3185">
        <w:rPr>
          <w:rStyle w:val="cv"/>
          <w:color w:val="FF0000"/>
        </w:rPr>
        <w:t>pouta</w:t>
      </w:r>
      <w:proofErr w:type="gramEnd"/>
      <w:r w:rsidR="003A3185" w:rsidRPr="003A3185">
        <w:rPr>
          <w:rStyle w:val="cv"/>
          <w:color w:val="FF0000"/>
        </w:rPr>
        <w:t>, jimiž by trestán byl.</w:t>
      </w:r>
      <w:r w:rsidR="003A3185">
        <w:rPr>
          <w:rStyle w:val="cv"/>
          <w:color w:val="FF0000"/>
        </w:rPr>
        <w:t xml:space="preserve"> </w:t>
      </w:r>
      <w:r w:rsidR="003A3185" w:rsidRPr="003A3185">
        <w:rPr>
          <w:rStyle w:val="cisloverse"/>
          <w:color w:val="FF0000"/>
        </w:rPr>
        <w:t>23</w:t>
      </w:r>
      <w:r w:rsidR="003A3185">
        <w:rPr>
          <w:rStyle w:val="cisloverse"/>
          <w:color w:val="FF0000"/>
        </w:rPr>
        <w:t> </w:t>
      </w:r>
      <w:proofErr w:type="spellStart"/>
      <w:r w:rsidR="003A3185" w:rsidRPr="003A3185">
        <w:rPr>
          <w:rStyle w:val="cv"/>
          <w:color w:val="FF0000"/>
        </w:rPr>
        <w:t>Dokudž</w:t>
      </w:r>
      <w:proofErr w:type="spellEnd"/>
      <w:r w:rsidR="003A3185" w:rsidRPr="003A3185">
        <w:rPr>
          <w:rStyle w:val="cv"/>
          <w:color w:val="FF0000"/>
        </w:rPr>
        <w:t xml:space="preserve"> nepronikla střela jater jeho, pospíchal jako pták k</w:t>
      </w:r>
      <w:r w:rsidR="00F23F89">
        <w:rPr>
          <w:rStyle w:val="cv"/>
          <w:color w:val="FF0000"/>
        </w:rPr>
        <w:t> </w:t>
      </w:r>
      <w:proofErr w:type="spellStart"/>
      <w:r w:rsidR="003A3185" w:rsidRPr="003A3185">
        <w:rPr>
          <w:rStyle w:val="cv"/>
          <w:color w:val="FF0000"/>
        </w:rPr>
        <w:t>osídlu</w:t>
      </w:r>
      <w:proofErr w:type="spellEnd"/>
      <w:r w:rsidR="003A3185" w:rsidRPr="003A3185">
        <w:rPr>
          <w:rStyle w:val="cv"/>
          <w:color w:val="FF0000"/>
        </w:rPr>
        <w:t xml:space="preserve">, nevěda, že ono </w:t>
      </w:r>
      <w:proofErr w:type="spellStart"/>
      <w:r w:rsidR="003A3185" w:rsidRPr="003A3185">
        <w:rPr>
          <w:rStyle w:val="cv"/>
          <w:color w:val="FF0000"/>
        </w:rPr>
        <w:t>bezživotí</w:t>
      </w:r>
      <w:proofErr w:type="spellEnd"/>
      <w:r w:rsidR="003A3185" w:rsidRPr="003A3185">
        <w:rPr>
          <w:rStyle w:val="cv"/>
          <w:color w:val="FF0000"/>
        </w:rPr>
        <w:t xml:space="preserve"> jeho jest.“</w:t>
      </w:r>
    </w:p>
    <w:p w:rsidR="003A3185" w:rsidRDefault="00D24EC1" w:rsidP="002E53E7">
      <w:pPr>
        <w:rPr>
          <w:rStyle w:val="cv"/>
        </w:rPr>
      </w:pPr>
      <w:r>
        <w:rPr>
          <w:rStyle w:val="cv"/>
        </w:rPr>
        <w:t xml:space="preserve">Když </w:t>
      </w:r>
      <w:r w:rsidR="00F23F89">
        <w:rPr>
          <w:rStyle w:val="cv"/>
        </w:rPr>
        <w:t xml:space="preserve">v biblických dobách </w:t>
      </w:r>
      <w:r>
        <w:rPr>
          <w:rStyle w:val="cv"/>
        </w:rPr>
        <w:t>šíp zasáhl játra, bylo to smrtelné.</w:t>
      </w:r>
      <w:r w:rsidR="00F23F89">
        <w:rPr>
          <w:rStyle w:val="cv"/>
        </w:rPr>
        <w:t xml:space="preserve"> A o tom je celá tato část.</w:t>
      </w:r>
    </w:p>
    <w:p w:rsidR="00D24EC1" w:rsidRDefault="00D24EC1" w:rsidP="002E53E7">
      <w:pPr>
        <w:rPr>
          <w:rStyle w:val="cv"/>
        </w:rPr>
      </w:pPr>
      <w:r>
        <w:rPr>
          <w:rStyle w:val="cv"/>
        </w:rPr>
        <w:t xml:space="preserve">Jan mluví o hříchu, který vede k smrti. A </w:t>
      </w:r>
      <w:r w:rsidR="00245338">
        <w:rPr>
          <w:rStyle w:val="cv"/>
        </w:rPr>
        <w:t xml:space="preserve">tady hrozí toto </w:t>
      </w:r>
      <w:r>
        <w:rPr>
          <w:rStyle w:val="cv"/>
        </w:rPr>
        <w:t>nebezpečí. Neříká se zde, že Bůh neodpustí. Odpustil Davidovi, Samsonovi.</w:t>
      </w:r>
    </w:p>
    <w:p w:rsidR="00D24EC1" w:rsidRDefault="00D24EC1" w:rsidP="002E53E7">
      <w:pPr>
        <w:rPr>
          <w:rStyle w:val="cv"/>
        </w:rPr>
      </w:pPr>
      <w:r>
        <w:rPr>
          <w:rStyle w:val="cv"/>
        </w:rPr>
        <w:t>Ale mzdou hříchu je smrt.</w:t>
      </w:r>
    </w:p>
    <w:p w:rsidR="007B7F2A" w:rsidRDefault="007B7F2A" w:rsidP="002E53E7">
      <w:pPr>
        <w:rPr>
          <w:rStyle w:val="cv"/>
        </w:rPr>
      </w:pPr>
      <w:r>
        <w:rPr>
          <w:rStyle w:val="cv"/>
        </w:rPr>
        <w:t>A to zde říká Šalomoun.</w:t>
      </w:r>
    </w:p>
    <w:p w:rsidR="003A3185" w:rsidRPr="00245338" w:rsidRDefault="004B7EDD" w:rsidP="002E53E7">
      <w:pPr>
        <w:rPr>
          <w:rStyle w:val="cv"/>
          <w:color w:val="FF0000"/>
        </w:rPr>
      </w:pPr>
      <w:r w:rsidRPr="003A3185">
        <w:rPr>
          <w:rStyle w:val="cv"/>
          <w:color w:val="FF0000"/>
        </w:rPr>
        <w:t>Ř 6,23: „</w:t>
      </w:r>
      <w:r w:rsidR="003A3185" w:rsidRPr="003A3185">
        <w:rPr>
          <w:rStyle w:val="cv"/>
          <w:color w:val="FF0000"/>
        </w:rPr>
        <w:t xml:space="preserve">Nebo odplata za hřích </w:t>
      </w:r>
      <w:r w:rsidR="003A3185" w:rsidRPr="003A3185">
        <w:rPr>
          <w:rStyle w:val="Zvraznn"/>
          <w:color w:val="FF0000"/>
        </w:rPr>
        <w:t>jest</w:t>
      </w:r>
      <w:r w:rsidR="003A3185" w:rsidRPr="003A3185">
        <w:rPr>
          <w:rStyle w:val="cv"/>
          <w:color w:val="FF0000"/>
        </w:rPr>
        <w:t xml:space="preserve"> smrt, ale milost Boží život věčný v Kristu Ježíši, Pánu našem.“</w:t>
      </w:r>
    </w:p>
    <w:p w:rsidR="004B7EDD" w:rsidRPr="003A3185" w:rsidRDefault="004B7EDD" w:rsidP="002E53E7">
      <w:pPr>
        <w:rPr>
          <w:rStyle w:val="cv"/>
          <w:color w:val="FF0000"/>
        </w:rPr>
      </w:pPr>
      <w:proofErr w:type="spellStart"/>
      <w:r w:rsidRPr="003A3185">
        <w:rPr>
          <w:rStyle w:val="cv"/>
          <w:color w:val="FF0000"/>
        </w:rPr>
        <w:t>Př</w:t>
      </w:r>
      <w:proofErr w:type="spellEnd"/>
      <w:r w:rsidRPr="003A3185">
        <w:rPr>
          <w:rStyle w:val="cv"/>
          <w:color w:val="FF0000"/>
        </w:rPr>
        <w:t xml:space="preserve"> 7,26-27: „</w:t>
      </w:r>
      <w:r w:rsidR="003A3185" w:rsidRPr="003A3185">
        <w:rPr>
          <w:rStyle w:val="cv"/>
          <w:color w:val="FF0000"/>
        </w:rPr>
        <w:t xml:space="preserve">Nebo mnohé zranivši, porazila, a silní </w:t>
      </w:r>
      <w:proofErr w:type="spellStart"/>
      <w:r w:rsidR="003A3185" w:rsidRPr="003A3185">
        <w:rPr>
          <w:rStyle w:val="cv"/>
          <w:color w:val="FF0000"/>
        </w:rPr>
        <w:t>všickni</w:t>
      </w:r>
      <w:proofErr w:type="spellEnd"/>
      <w:r w:rsidR="003A3185" w:rsidRPr="003A3185">
        <w:rPr>
          <w:rStyle w:val="cv"/>
          <w:color w:val="FF0000"/>
        </w:rPr>
        <w:t xml:space="preserve"> zmordováni jsou od ní.</w:t>
      </w:r>
      <w:r w:rsidR="00245338">
        <w:rPr>
          <w:rStyle w:val="cv"/>
          <w:color w:val="FF0000"/>
        </w:rPr>
        <w:t xml:space="preserve"> </w:t>
      </w:r>
      <w:r w:rsidR="003A3185" w:rsidRPr="003A3185">
        <w:rPr>
          <w:rStyle w:val="cisloverse"/>
          <w:color w:val="FF0000"/>
        </w:rPr>
        <w:t>27</w:t>
      </w:r>
      <w:r w:rsidR="00245338">
        <w:rPr>
          <w:rStyle w:val="cisloverse"/>
          <w:color w:val="FF0000"/>
        </w:rPr>
        <w:t xml:space="preserve"> </w:t>
      </w:r>
      <w:r w:rsidR="003A3185" w:rsidRPr="003A3185">
        <w:rPr>
          <w:rStyle w:val="cv"/>
          <w:color w:val="FF0000"/>
        </w:rPr>
        <w:t>Cesty pekelné dům její, vedoucí do skrýší smrti.“</w:t>
      </w:r>
    </w:p>
    <w:p w:rsidR="003A3185" w:rsidRDefault="00D24EC1" w:rsidP="002E53E7">
      <w:pPr>
        <w:rPr>
          <w:rStyle w:val="cv"/>
        </w:rPr>
      </w:pPr>
      <w:r>
        <w:rPr>
          <w:rStyle w:val="cv"/>
        </w:rPr>
        <w:t>Opět zdůrazňuje, že konec</w:t>
      </w:r>
      <w:r w:rsidR="001C4595">
        <w:rPr>
          <w:rStyle w:val="cv"/>
        </w:rPr>
        <w:t xml:space="preserve"> pokušení</w:t>
      </w:r>
      <w:r w:rsidR="00245338">
        <w:rPr>
          <w:rStyle w:val="cv"/>
        </w:rPr>
        <w:t xml:space="preserve"> je smrt</w:t>
      </w:r>
      <w:r w:rsidR="001C4595">
        <w:rPr>
          <w:rStyle w:val="cv"/>
        </w:rPr>
        <w:t>, a to nemluví jen o sexuálním pokušení. Šalomoun mluví velmi vyčerpávajícím způsobem, používá metafory, aby zahrnul všechna pokušení. Avšak všechna pokušení lze shrnout do třech oblastí. Žádost tělesná, žádost oč</w:t>
      </w:r>
      <w:r w:rsidR="00245338">
        <w:rPr>
          <w:rStyle w:val="cv"/>
        </w:rPr>
        <w:t>í a životní pýcha.</w:t>
      </w:r>
      <w:r w:rsidR="001C4595">
        <w:rPr>
          <w:rStyle w:val="cv"/>
        </w:rPr>
        <w:t xml:space="preserve"> Ježíš byl pokoušen </w:t>
      </w:r>
      <w:r w:rsidR="00245338">
        <w:rPr>
          <w:rStyle w:val="cv"/>
        </w:rPr>
        <w:t xml:space="preserve">ve všech třech – </w:t>
      </w:r>
      <w:r w:rsidR="001C4595">
        <w:rPr>
          <w:rStyle w:val="cv"/>
        </w:rPr>
        <w:t>chlebem</w:t>
      </w:r>
      <w:r w:rsidR="00294FAC">
        <w:rPr>
          <w:rStyle w:val="cv"/>
        </w:rPr>
        <w:t>, měl hlad. Bylo to tělesné pokušení. Pak je pokušení pýchy a chtivost – žádost očí. Všechno je možné zahrnout do jedné z těchto kategorií.</w:t>
      </w:r>
    </w:p>
    <w:p w:rsidR="00294FAC" w:rsidRDefault="00294FAC" w:rsidP="002E53E7">
      <w:pPr>
        <w:rPr>
          <w:rStyle w:val="cv"/>
        </w:rPr>
      </w:pPr>
      <w:r>
        <w:rPr>
          <w:rStyle w:val="cv"/>
        </w:rPr>
        <w:t>Toto jsou oblasti, ve kterých Eva s Adamem podlehli. V těchto oblastech Ježíš zvítězil. Tři hlavní oblasti pokušení.</w:t>
      </w:r>
    </w:p>
    <w:p w:rsidR="004B7EDD" w:rsidRPr="003A3185" w:rsidRDefault="004B7EDD" w:rsidP="002E53E7">
      <w:pPr>
        <w:rPr>
          <w:rStyle w:val="cv"/>
          <w:color w:val="FF0000"/>
        </w:rPr>
      </w:pPr>
      <w:r w:rsidRPr="003A3185">
        <w:rPr>
          <w:rStyle w:val="cv"/>
          <w:color w:val="FF0000"/>
        </w:rPr>
        <w:t>Ř 8,5-6: „</w:t>
      </w:r>
      <w:r w:rsidR="003A3185" w:rsidRPr="003A3185">
        <w:rPr>
          <w:rStyle w:val="cv"/>
          <w:color w:val="FF0000"/>
        </w:rPr>
        <w:t>Ti zajisté, kteříž jsou podlé těla, chutnají to, což jest těla, ale ti, kteříž podlé Ducha, to, což jest Ducha.</w:t>
      </w:r>
      <w:r w:rsidR="00C21C08">
        <w:rPr>
          <w:rStyle w:val="cv"/>
          <w:color w:val="FF0000"/>
        </w:rPr>
        <w:t xml:space="preserve"> </w:t>
      </w:r>
      <w:r w:rsidR="003A3185" w:rsidRPr="003A3185">
        <w:rPr>
          <w:rStyle w:val="cisloverse"/>
          <w:color w:val="FF0000"/>
        </w:rPr>
        <w:t>6</w:t>
      </w:r>
      <w:r w:rsidR="00C21C08">
        <w:rPr>
          <w:rStyle w:val="cisloverse"/>
          <w:color w:val="FF0000"/>
        </w:rPr>
        <w:t xml:space="preserve"> </w:t>
      </w:r>
      <w:r w:rsidR="003A3185" w:rsidRPr="003A3185">
        <w:rPr>
          <w:rStyle w:val="cv"/>
          <w:color w:val="FF0000"/>
        </w:rPr>
        <w:t>Nebo opatrnost těla jest smrt, opatrnost pak Ducha život a pokoj“</w:t>
      </w:r>
    </w:p>
    <w:p w:rsidR="002E53E7" w:rsidRDefault="00245338" w:rsidP="00E645CE">
      <w:pPr>
        <w:rPr>
          <w:rStyle w:val="cv"/>
        </w:rPr>
      </w:pPr>
      <w:r>
        <w:rPr>
          <w:rStyle w:val="cv"/>
        </w:rPr>
        <w:t>Pavel ř</w:t>
      </w:r>
      <w:r w:rsidR="00294FAC">
        <w:rPr>
          <w:rStyle w:val="cv"/>
        </w:rPr>
        <w:t>íká, že je otázka života a smrti, jestli člověk žije podle těla, nebo podle Ducha.</w:t>
      </w:r>
      <w:r w:rsidR="00504CEF">
        <w:rPr>
          <w:rStyle w:val="cv"/>
        </w:rPr>
        <w:t xml:space="preserve"> Smýšlení podle těla vede ke smrti, ale smýšlení Ducha znamená život a pokoj. Proto musíme zachovávat Zákon.</w:t>
      </w:r>
    </w:p>
    <w:p w:rsidR="00504CEF" w:rsidRDefault="00504CEF" w:rsidP="00E645CE">
      <w:pPr>
        <w:rPr>
          <w:rStyle w:val="cv"/>
        </w:rPr>
      </w:pPr>
      <w:r>
        <w:rPr>
          <w:rStyle w:val="cv"/>
        </w:rPr>
        <w:t xml:space="preserve">Všechen Zákon, o němž jsme mluvili, ztělesňuje Ježíše. On ho naplnil ve Svém životě. Když tedy máte před sebou Ježíše – ve svém srdci, kolem krku, mezi očima, v rukou – máte stále před sebou Zákon, protože Kristus je </w:t>
      </w:r>
      <w:r w:rsidR="007B7F2A">
        <w:rPr>
          <w:rStyle w:val="cv"/>
        </w:rPr>
        <w:t>ztělesnění Slova</w:t>
      </w:r>
      <w:r>
        <w:rPr>
          <w:rStyle w:val="cv"/>
        </w:rPr>
        <w:t>. A to nás chrání před hříchem.</w:t>
      </w:r>
    </w:p>
    <w:p w:rsidR="00294FAC" w:rsidRDefault="00294FAC" w:rsidP="00E645CE">
      <w:pPr>
        <w:rPr>
          <w:rStyle w:val="cv"/>
        </w:rPr>
      </w:pPr>
    </w:p>
    <w:p w:rsidR="004B7EDD" w:rsidRPr="00846D0F" w:rsidRDefault="004B7EDD" w:rsidP="00E645CE">
      <w:pPr>
        <w:rPr>
          <w:rStyle w:val="cv"/>
          <w:color w:val="0070C0"/>
        </w:rPr>
      </w:pPr>
      <w:r w:rsidRPr="00846D0F">
        <w:rPr>
          <w:rStyle w:val="cv"/>
          <w:color w:val="0070C0"/>
        </w:rPr>
        <w:t>„</w:t>
      </w:r>
      <w:r w:rsidRPr="00846D0F">
        <w:rPr>
          <w:color w:val="0070C0"/>
        </w:rPr>
        <w:t xml:space="preserve">Zvolte si raději chudobu, opovržení, odloučení od přátel nebo jakékoliv utrpení, než hříchem poskvrnit duši. Raději zemřít, než zneuctít nebo přestoupit Boží zákon - mělo by být heslem každého křesťana. Jako lid vyznávající že je reformátorem a ochráncem nejslavnějších a očisťujících pravd Božího slova, musíme pozvednout úroveň mnohem výš, než je tomu nyní.“ (Svědectví pro církev, </w:t>
      </w:r>
      <w:proofErr w:type="gramStart"/>
      <w:r w:rsidRPr="00846D0F">
        <w:rPr>
          <w:color w:val="0070C0"/>
        </w:rPr>
        <w:t>sv.5</w:t>
      </w:r>
      <w:r w:rsidR="004617F6" w:rsidRPr="00846D0F">
        <w:rPr>
          <w:color w:val="0070C0"/>
        </w:rPr>
        <w:t>;</w:t>
      </w:r>
      <w:proofErr w:type="gramEnd"/>
      <w:r w:rsidR="004617F6" w:rsidRPr="00846D0F">
        <w:rPr>
          <w:color w:val="0070C0"/>
        </w:rPr>
        <w:t xml:space="preserve"> 5T 147)</w:t>
      </w:r>
    </w:p>
    <w:p w:rsidR="00E645CE" w:rsidRPr="006058D1" w:rsidRDefault="00E645CE"/>
    <w:sectPr w:rsidR="00E645CE" w:rsidRPr="006058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ヒラギノ角ゴ Pro W3">
    <w:altName w:val="MS Mincho"/>
    <w:charset w:val="4E"/>
    <w:family w:val="auto"/>
    <w:pitch w:val="variable"/>
    <w:sig w:usb0="00000000" w:usb1="7AC7FFFF" w:usb2="00000012" w:usb3="00000000" w:csb0="0002000D"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B42364"/>
    <w:multiLevelType w:val="hybridMultilevel"/>
    <w:tmpl w:val="F1B68A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1B7A1A"/>
    <w:multiLevelType w:val="hybridMultilevel"/>
    <w:tmpl w:val="B03A2C1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9BA"/>
    <w:rsid w:val="00014EEB"/>
    <w:rsid w:val="00035007"/>
    <w:rsid w:val="00052590"/>
    <w:rsid w:val="000609F2"/>
    <w:rsid w:val="000847FE"/>
    <w:rsid w:val="00093C32"/>
    <w:rsid w:val="00094151"/>
    <w:rsid w:val="0009559D"/>
    <w:rsid w:val="000978BC"/>
    <w:rsid w:val="000C52BE"/>
    <w:rsid w:val="00102C85"/>
    <w:rsid w:val="00165DDC"/>
    <w:rsid w:val="00177CBD"/>
    <w:rsid w:val="001B7FA5"/>
    <w:rsid w:val="001C283B"/>
    <w:rsid w:val="001C4595"/>
    <w:rsid w:val="001D0F8B"/>
    <w:rsid w:val="001D1290"/>
    <w:rsid w:val="001D61BF"/>
    <w:rsid w:val="001E1AEE"/>
    <w:rsid w:val="00222999"/>
    <w:rsid w:val="00245338"/>
    <w:rsid w:val="00283946"/>
    <w:rsid w:val="00294FAC"/>
    <w:rsid w:val="002D64CE"/>
    <w:rsid w:val="002E53E7"/>
    <w:rsid w:val="00336922"/>
    <w:rsid w:val="00345A75"/>
    <w:rsid w:val="00352AFE"/>
    <w:rsid w:val="003A3185"/>
    <w:rsid w:val="003D2B56"/>
    <w:rsid w:val="003F2AF0"/>
    <w:rsid w:val="00410ACA"/>
    <w:rsid w:val="004218C1"/>
    <w:rsid w:val="00423739"/>
    <w:rsid w:val="00445670"/>
    <w:rsid w:val="00460AC2"/>
    <w:rsid w:val="004617F6"/>
    <w:rsid w:val="004A3F97"/>
    <w:rsid w:val="004B567C"/>
    <w:rsid w:val="004B7EDD"/>
    <w:rsid w:val="00504CEF"/>
    <w:rsid w:val="0053011D"/>
    <w:rsid w:val="00555E63"/>
    <w:rsid w:val="005849DB"/>
    <w:rsid w:val="005A5CD3"/>
    <w:rsid w:val="005E4150"/>
    <w:rsid w:val="005E6544"/>
    <w:rsid w:val="005F023A"/>
    <w:rsid w:val="006058D1"/>
    <w:rsid w:val="00627B78"/>
    <w:rsid w:val="00686196"/>
    <w:rsid w:val="006C54F0"/>
    <w:rsid w:val="007109DB"/>
    <w:rsid w:val="00741299"/>
    <w:rsid w:val="0079279D"/>
    <w:rsid w:val="007A73E2"/>
    <w:rsid w:val="007B7F2A"/>
    <w:rsid w:val="0080569C"/>
    <w:rsid w:val="00846338"/>
    <w:rsid w:val="00846D0F"/>
    <w:rsid w:val="008557B1"/>
    <w:rsid w:val="008608CC"/>
    <w:rsid w:val="00886A16"/>
    <w:rsid w:val="008A0E14"/>
    <w:rsid w:val="008B0D05"/>
    <w:rsid w:val="008B1CA0"/>
    <w:rsid w:val="008D15C3"/>
    <w:rsid w:val="009A0502"/>
    <w:rsid w:val="009A6333"/>
    <w:rsid w:val="009B4594"/>
    <w:rsid w:val="00A02309"/>
    <w:rsid w:val="00A179BE"/>
    <w:rsid w:val="00A26BEC"/>
    <w:rsid w:val="00A539BA"/>
    <w:rsid w:val="00A967A7"/>
    <w:rsid w:val="00AC6899"/>
    <w:rsid w:val="00AD3C0E"/>
    <w:rsid w:val="00AD3EE9"/>
    <w:rsid w:val="00AE681E"/>
    <w:rsid w:val="00AF606F"/>
    <w:rsid w:val="00B01EEA"/>
    <w:rsid w:val="00B06581"/>
    <w:rsid w:val="00B162F9"/>
    <w:rsid w:val="00B46490"/>
    <w:rsid w:val="00BA6010"/>
    <w:rsid w:val="00BB32FA"/>
    <w:rsid w:val="00BB5036"/>
    <w:rsid w:val="00BC365A"/>
    <w:rsid w:val="00BE0E17"/>
    <w:rsid w:val="00BF1A4A"/>
    <w:rsid w:val="00C21C08"/>
    <w:rsid w:val="00C826C5"/>
    <w:rsid w:val="00C924C3"/>
    <w:rsid w:val="00CA1239"/>
    <w:rsid w:val="00CA4B06"/>
    <w:rsid w:val="00CD3562"/>
    <w:rsid w:val="00D00655"/>
    <w:rsid w:val="00D24EC1"/>
    <w:rsid w:val="00D26150"/>
    <w:rsid w:val="00D568DF"/>
    <w:rsid w:val="00D81407"/>
    <w:rsid w:val="00D817AE"/>
    <w:rsid w:val="00D94152"/>
    <w:rsid w:val="00DA7F74"/>
    <w:rsid w:val="00DF7DFA"/>
    <w:rsid w:val="00E1076F"/>
    <w:rsid w:val="00E47B47"/>
    <w:rsid w:val="00E645CE"/>
    <w:rsid w:val="00E672B9"/>
    <w:rsid w:val="00EA7A9E"/>
    <w:rsid w:val="00EA7AB7"/>
    <w:rsid w:val="00EC5631"/>
    <w:rsid w:val="00EF3F24"/>
    <w:rsid w:val="00EF7E5A"/>
    <w:rsid w:val="00F23F89"/>
    <w:rsid w:val="00F325F0"/>
    <w:rsid w:val="00F70A7A"/>
    <w:rsid w:val="00FA3D94"/>
    <w:rsid w:val="00FD5CEE"/>
    <w:rsid w:val="00FE2B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rsid w:val="00A539BA"/>
    <w:pPr>
      <w:widowControl w:val="0"/>
      <w:spacing w:after="120" w:line="240" w:lineRule="auto"/>
      <w:ind w:left="720"/>
      <w:contextualSpacing/>
      <w:jc w:val="both"/>
    </w:pPr>
    <w:rPr>
      <w:rFonts w:ascii="Calibri" w:eastAsia="ヒラギノ角ゴ Pro W3" w:hAnsi="Calibri" w:cs="Times New Roman"/>
      <w:color w:val="000000"/>
      <w:kern w:val="2"/>
      <w:szCs w:val="24"/>
      <w:lang w:val="en-US"/>
    </w:rPr>
  </w:style>
  <w:style w:type="character" w:customStyle="1" w:styleId="cv">
    <w:name w:val="cv"/>
    <w:basedOn w:val="Standardnpsmoodstavce"/>
    <w:rsid w:val="006058D1"/>
  </w:style>
  <w:style w:type="character" w:customStyle="1" w:styleId="cisloverse">
    <w:name w:val="cisloverse"/>
    <w:basedOn w:val="Standardnpsmoodstavce"/>
    <w:rsid w:val="009A0502"/>
  </w:style>
  <w:style w:type="character" w:styleId="Zvraznn">
    <w:name w:val="Emphasis"/>
    <w:basedOn w:val="Standardnpsmoodstavce"/>
    <w:uiPriority w:val="20"/>
    <w:qFormat/>
    <w:rsid w:val="001D0F8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rsid w:val="00A539BA"/>
    <w:pPr>
      <w:widowControl w:val="0"/>
      <w:spacing w:after="120" w:line="240" w:lineRule="auto"/>
      <w:ind w:left="720"/>
      <w:contextualSpacing/>
      <w:jc w:val="both"/>
    </w:pPr>
    <w:rPr>
      <w:rFonts w:ascii="Calibri" w:eastAsia="ヒラギノ角ゴ Pro W3" w:hAnsi="Calibri" w:cs="Times New Roman"/>
      <w:color w:val="000000"/>
      <w:kern w:val="2"/>
      <w:szCs w:val="24"/>
      <w:lang w:val="en-US"/>
    </w:rPr>
  </w:style>
  <w:style w:type="character" w:customStyle="1" w:styleId="cv">
    <w:name w:val="cv"/>
    <w:basedOn w:val="Standardnpsmoodstavce"/>
    <w:rsid w:val="006058D1"/>
  </w:style>
  <w:style w:type="character" w:customStyle="1" w:styleId="cisloverse">
    <w:name w:val="cisloverse"/>
    <w:basedOn w:val="Standardnpsmoodstavce"/>
    <w:rsid w:val="009A0502"/>
  </w:style>
  <w:style w:type="character" w:styleId="Zvraznn">
    <w:name w:val="Emphasis"/>
    <w:basedOn w:val="Standardnpsmoodstavce"/>
    <w:uiPriority w:val="20"/>
    <w:qFormat/>
    <w:rsid w:val="001D0F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5376">
      <w:bodyDiv w:val="1"/>
      <w:marLeft w:val="0"/>
      <w:marRight w:val="0"/>
      <w:marTop w:val="0"/>
      <w:marBottom w:val="0"/>
      <w:divBdr>
        <w:top w:val="none" w:sz="0" w:space="0" w:color="auto"/>
        <w:left w:val="none" w:sz="0" w:space="0" w:color="auto"/>
        <w:bottom w:val="none" w:sz="0" w:space="0" w:color="auto"/>
        <w:right w:val="none" w:sz="0" w:space="0" w:color="auto"/>
      </w:divBdr>
      <w:divsChild>
        <w:div w:id="902833897">
          <w:marLeft w:val="0"/>
          <w:marRight w:val="0"/>
          <w:marTop w:val="0"/>
          <w:marBottom w:val="0"/>
          <w:divBdr>
            <w:top w:val="none" w:sz="0" w:space="0" w:color="auto"/>
            <w:left w:val="none" w:sz="0" w:space="0" w:color="auto"/>
            <w:bottom w:val="none" w:sz="0" w:space="0" w:color="auto"/>
            <w:right w:val="none" w:sz="0" w:space="0" w:color="auto"/>
          </w:divBdr>
          <w:divsChild>
            <w:div w:id="1370378297">
              <w:marLeft w:val="0"/>
              <w:marRight w:val="0"/>
              <w:marTop w:val="0"/>
              <w:marBottom w:val="0"/>
              <w:divBdr>
                <w:top w:val="none" w:sz="0" w:space="0" w:color="auto"/>
                <w:left w:val="none" w:sz="0" w:space="0" w:color="auto"/>
                <w:bottom w:val="none" w:sz="0" w:space="0" w:color="auto"/>
                <w:right w:val="none" w:sz="0" w:space="0" w:color="auto"/>
              </w:divBdr>
            </w:div>
          </w:divsChild>
        </w:div>
        <w:div w:id="574780631">
          <w:marLeft w:val="0"/>
          <w:marRight w:val="0"/>
          <w:marTop w:val="0"/>
          <w:marBottom w:val="0"/>
          <w:divBdr>
            <w:top w:val="none" w:sz="0" w:space="0" w:color="auto"/>
            <w:left w:val="none" w:sz="0" w:space="0" w:color="auto"/>
            <w:bottom w:val="none" w:sz="0" w:space="0" w:color="auto"/>
            <w:right w:val="none" w:sz="0" w:space="0" w:color="auto"/>
          </w:divBdr>
          <w:divsChild>
            <w:div w:id="134998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629436">
      <w:bodyDiv w:val="1"/>
      <w:marLeft w:val="0"/>
      <w:marRight w:val="0"/>
      <w:marTop w:val="0"/>
      <w:marBottom w:val="0"/>
      <w:divBdr>
        <w:top w:val="none" w:sz="0" w:space="0" w:color="auto"/>
        <w:left w:val="none" w:sz="0" w:space="0" w:color="auto"/>
        <w:bottom w:val="none" w:sz="0" w:space="0" w:color="auto"/>
        <w:right w:val="none" w:sz="0" w:space="0" w:color="auto"/>
      </w:divBdr>
      <w:divsChild>
        <w:div w:id="188948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4394</Words>
  <Characters>25926</Characters>
  <Application>Microsoft Office Word</Application>
  <DocSecurity>0</DocSecurity>
  <Lines>216</Lines>
  <Paragraphs>60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30260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5</cp:revision>
  <dcterms:created xsi:type="dcterms:W3CDTF">2015-01-15T08:39:00Z</dcterms:created>
  <dcterms:modified xsi:type="dcterms:W3CDTF">2015-01-15T08:45:00Z</dcterms:modified>
</cp:coreProperties>
</file>